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152"/>
        <w:gridCol w:w="3024"/>
      </w:tblGrid>
      <w:tr w:rsidTr="00040FA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b/>
                <w:bCs/>
                <w:color w:val="0D0D0D"/>
                <w:sz w:val="24"/>
                <w:szCs w:val="24"/>
                <w:rtl/>
              </w:rPr>
            </w:pPr>
            <w:r w:rsidRPr="00884C9C" w:rsidR="006A4784">
              <w:rPr>
                <w:rFonts w:hint="cs" w:ascii="Traditional Arabic" w:hAnsi="Traditional Arabic" w:cs="Traditional Arabic"/>
                <w:b/>
                <w:bCs/>
                <w:color w:val="0D0D0D"/>
                <w:sz w:val="24"/>
                <w:szCs w:val="24"/>
                <w:rtl/>
              </w:rPr>
              <w:t xml:space="preserve">دول</w:t>
            </w:r>
            <w:r w:rsidRPr="00884C9C" w:rsidR="006A4784">
              <w:rPr>
                <w:rFonts w:hint="cs" w:ascii="Traditional Arabic" w:hAnsi="Traditional Arabic" w:cs="Traditional Arabic"/>
                <w:b/>
                <w:bCs/>
                <w:color w:val="0D0D0D"/>
                <w:sz w:val="24"/>
                <w:szCs w:val="24"/>
                <w:rtl/>
              </w:rPr>
              <w:t xml:space="preserve">ة</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الإمارا</w:t>
            </w:r>
            <w:r w:rsidRPr="00884C9C" w:rsidR="006A4784">
              <w:rPr>
                <w:rFonts w:hint="cs" w:ascii="Traditional Arabic" w:hAnsi="Traditional Arabic" w:cs="Traditional Arabic"/>
                <w:b/>
                <w:bCs/>
                <w:color w:val="0D0D0D"/>
                <w:sz w:val="24"/>
                <w:szCs w:val="24"/>
                <w:rtl/>
              </w:rPr>
              <w:t xml:space="preserve">ت</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العربي</w:t>
            </w:r>
            <w:r w:rsidRPr="00884C9C" w:rsidR="006A4784">
              <w:rPr>
                <w:rFonts w:hint="cs" w:ascii="Traditional Arabic" w:hAnsi="Traditional Arabic" w:cs="Traditional Arabic"/>
                <w:b/>
                <w:bCs/>
                <w:color w:val="0D0D0D"/>
                <w:sz w:val="24"/>
                <w:szCs w:val="24"/>
                <w:rtl/>
              </w:rPr>
              <w:t xml:space="preserve">ة</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المتحدة</w:t>
            </w:r>
          </w:p>
          <w:p>
            <w:pPr>
              <w:framePr w:hSpace="180" w:wrap="around" w:hAnchor="margin" w:vAnchor="page" w:xAlign="center" w:y="643"/>
              <w:spacing w:line="240" w:lineRule="auto"/>
              <w:ind w:left="0" w:right="0"/>
              <w:jc w:val="center"/>
              <w:rPr>
                <w:rFonts w:ascii="Traditional Arabic" w:hAnsi="Traditional Arabic" w:cs="Traditional Arabic"/>
                <w:b/>
                <w:bCs/>
                <w:color w:val="0D0D0D"/>
                <w:sz w:val="24"/>
                <w:szCs w:val="24"/>
                <w:rtl/>
              </w:rPr>
            </w:pPr>
            <w:r>
              <w:rPr>
                <w:rFonts w:ascii="Traditional Arabic" w:hAnsi="Traditional Arabic" w:cs="Traditional Arabic"/>
                <w:b/>
                <w:bCs/>
                <w:color w:val="0D0D0D"/>
                <w:sz w:val="24"/>
                <w:szCs w:val="24"/>
                <w:rtl/>
              </w:rPr>
              <w:br/>
            </w:r>
            <w:r>
              <w:rPr>
                <w:rFonts w:ascii="Traditional Arabic" w:hAnsi="Traditional Arabic" w:cs="Traditional Arabic"/>
                <w:b/>
                <w:bCs/>
                <w:color w:val="0D0D0D"/>
                <w:sz w:val="24"/>
                <w:szCs w:val="24"/>
                <w:rtl/>
              </w:rPr>
              <w:br/>
            </w:r>
          </w:p>
        </w:tc>
        <w:tc>
          <w:tcPr>
            <w:tcW w:w="1152" w:type="dxa"/>
            <w:vMerge w:val="restart"/>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color w:val="0D0D0D"/>
                <w:sz w:val="24"/>
                <w:szCs w:val="24"/>
              </w:rPr>
            </w:pPr>
            <w:r>
              <w:rPr>
                <w:rFonts w:ascii="Traditional Arabic" w:hAnsi="Traditional Arabic" w:cs="Traditional Arabic"/>
                <w:noProof/>
                <w:color w:val="0D0D0D"/>
                <w:sz w:val="24"/>
                <w:szCs w:val="24"/>
              </w:rPr>
              <w:pict>
                <v:shape id="_x0000_i0001" style="height:42.01pt;visibility:visible;width:47.29pt" alt="الوصف: 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color w:val="0D0D0D"/>
                <w:sz w:val="24"/>
                <w:szCs w:val="24"/>
              </w:rPr>
            </w:pPr>
            <w:r w:rsidRPr="00884C9C" w:rsidR="007843FD">
              <w:rPr>
                <w:rFonts w:ascii="Traditional Arabic" w:hAnsi="Traditional Arabic" w:cs="Traditional Arabic"/>
                <w:color w:val="0D0D0D"/>
                <w:sz w:val="24"/>
                <w:szCs w:val="24"/>
                <w:rtl/>
              </w:rPr>
              <w:t xml:space="preserve">الجمع</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w:t>
            </w:r>
            <w:r w:rsidRPr="00884C9C" w:rsidR="00B04F22">
              <w:rPr>
                <w:rFonts w:hint="cs" w:ascii="Traditional Arabic" w:hAnsi="Traditional Arabic" w:cs="Traditional Arabic"/>
                <w:color w:val="0D0D0D"/>
                <w:sz w:val="24"/>
                <w:szCs w:val="24"/>
                <w:rtl/>
              </w:rPr>
              <w:t xml:space="preserve"> </w:t>
            </w:r>
            <w:r w:rsidR="00B8607E">
              <w:rPr>
                <w:rFonts w:hint="cs" w:ascii="Traditional Arabic" w:hAnsi="Traditional Arabic" w:cs="Traditional Arabic"/>
                <w:color w:val="0D0D0D"/>
                <w:sz w:val="24"/>
                <w:szCs w:val="24"/>
                <w:rtl/>
              </w:rPr>
              <w:t xml:space="preserve">24</w:t>
            </w:r>
            <w:r w:rsidRPr="00884C9C" w:rsidR="00881FEF">
              <w:rPr>
                <w:rFonts w:hint="cs" w:ascii="Traditional Arabic" w:hAnsi="Traditional Arabic" w:cs="Traditional Arabic"/>
                <w:color w:val="0D0D0D"/>
                <w:sz w:val="24"/>
                <w:szCs w:val="24"/>
                <w:rtl/>
              </w:rPr>
              <w:t xml:space="preserve"> </w:t>
            </w:r>
            <w:r w:rsidRPr="00884C9C" w:rsidR="002B0175">
              <w:rPr>
                <w:rFonts w:hint="cs" w:ascii="Traditional Arabic" w:hAnsi="Traditional Arabic" w:cs="Traditional Arabic"/>
                <w:color w:val="0D0D0D"/>
                <w:sz w:val="24"/>
                <w:szCs w:val="24"/>
                <w:rtl/>
              </w:rPr>
              <w:t xml:space="preserve">رجب</w:t>
            </w:r>
            <w:r w:rsidRPr="00884C9C" w:rsidR="007843FD">
              <w:rPr>
                <w:rFonts w:ascii="Traditional Arabic" w:hAnsi="Traditional Arabic" w:cs="Traditional Arabic"/>
                <w:color w:val="0D0D0D"/>
                <w:sz w:val="24"/>
                <w:szCs w:val="24"/>
                <w:rtl/>
              </w:rPr>
              <w:t xml:space="preserve"> </w:t>
            </w:r>
            <w:r w:rsidRPr="00884C9C" w:rsidR="00515070">
              <w:rPr>
                <w:rFonts w:hint="cs" w:ascii="Traditional Arabic" w:hAnsi="Traditional Arabic" w:cs="Traditional Arabic"/>
                <w:color w:val="0D0D0D"/>
                <w:sz w:val="24"/>
                <w:szCs w:val="24"/>
                <w:rtl/>
              </w:rPr>
              <w:t xml:space="preserve">144</w:t>
            </w:r>
            <w:r w:rsidRPr="00884C9C" w:rsidR="00D75739">
              <w:rPr>
                <w:rFonts w:hint="cs" w:ascii="Traditional Arabic" w:hAnsi="Traditional Arabic" w:cs="Traditional Arabic"/>
                <w:color w:val="0D0D0D"/>
                <w:sz w:val="24"/>
                <w:szCs w:val="24"/>
                <w:rtl/>
              </w:rPr>
              <w:t xml:space="preserve">3</w:t>
            </w:r>
            <w:r w:rsidRPr="00884C9C" w:rsidR="00515070">
              <w:rPr>
                <w:rFonts w:hint="cs" w:ascii="Traditional Arabic" w:hAnsi="Traditional Arabic" w:cs="Traditional Arabic"/>
                <w:color w:val="0D0D0D"/>
                <w:sz w:val="24"/>
                <w:szCs w:val="24"/>
                <w:rtl/>
              </w:rPr>
              <w:t xml:space="preserve">ه</w:t>
            </w:r>
            <w:r w:rsidRPr="00884C9C" w:rsidR="00DB638A">
              <w:rPr>
                <w:rFonts w:hint="cs" w:ascii="Traditional Arabic" w:hAnsi="Traditional Arabic" w:cs="Traditional Arabic"/>
                <w:color w:val="0D0D0D"/>
                <w:sz w:val="24"/>
                <w:szCs w:val="24"/>
                <w:rtl/>
              </w:rPr>
              <w:t xml:space="preserve">ـ</w:t>
            </w:r>
          </w:p>
        </w:tc>
      </w:tr>
      <w:tr w:rsidTr="00040FA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color w:val="0D0D0D"/>
                <w:sz w:val="24"/>
                <w:szCs w:val="24"/>
                <w:rtl/>
              </w:rPr>
            </w:pPr>
            <w:r w:rsidRPr="00884C9C" w:rsidR="007843FD">
              <w:rPr>
                <w:rFonts w:ascii="Traditional Arabic" w:hAnsi="Traditional Arabic" w:cs="Traditional Arabic"/>
                <w:color w:val="0D0D0D"/>
                <w:sz w:val="24"/>
                <w:szCs w:val="24"/>
                <w:rtl/>
              </w:rPr>
              <w:t xml:space="preserve">الهيئ</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العام</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للشؤو</w:t>
            </w:r>
            <w:r w:rsidRPr="00884C9C" w:rsidR="007843FD">
              <w:rPr>
                <w:rFonts w:ascii="Traditional Arabic" w:hAnsi="Traditional Arabic" w:cs="Traditional Arabic"/>
                <w:color w:val="0D0D0D"/>
                <w:sz w:val="24"/>
                <w:szCs w:val="24"/>
                <w:rtl/>
              </w:rPr>
              <w:t xml:space="preserve">ن</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الإسلامي</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والأوقا</w:t>
            </w:r>
            <w:r w:rsidRPr="00884C9C" w:rsidR="007843FD">
              <w:rPr>
                <w:rFonts w:ascii="Traditional Arabic" w:hAnsi="Traditional Arabic" w:cs="Traditional Arabic"/>
                <w:color w:val="0D0D0D"/>
                <w:sz w:val="24"/>
                <w:szCs w:val="24"/>
                <w:rtl/>
              </w:rPr>
              <w:t xml:space="preserve">ف</w:t>
            </w:r>
            <w:r w:rsidRPr="00884C9C" w:rsidR="007843FD">
              <w:rPr>
                <w:rFonts w:ascii="Traditional Arabic" w:hAnsi="Traditional Arabic" w:cs="Traditional Arabic"/>
                <w:color w:val="0D0D0D"/>
                <w:sz w:val="24"/>
                <w:szCs w:val="24"/>
                <w:rtl/>
              </w:rPr>
              <w:t xml:space="preserve">              </w:t>
            </w:r>
            <w:r>
              <w:rPr>
                <w:rFonts w:ascii="Traditional Arabic" w:hAnsi="Traditional Arabic" w:cs="Traditional Arabic"/>
                <w:color w:val="0D0D0D"/>
                <w:sz w:val="24"/>
                <w:szCs w:val="24"/>
                <w:rtl/>
              </w:rPr>
              <w:br/>
            </w:r>
          </w:p>
        </w:tc>
        <w:tc>
          <w:tcPr>
            <w:tcW w:w="1152" w:type="dxa"/>
            <w:vMerge/>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color w:val="0D0D0D"/>
                <w:sz w:val="24"/>
                <w:szCs w:val="24"/>
                <w:u w:val="single"/>
              </w:rPr>
            </w:pPr>
          </w:p>
        </w:tc>
        <w:tc>
          <w:tcPr>
            <w:tcW w:w="3024" w:type="dxa"/>
            <w:noWrap w:val="0"/>
            <w:vAlign w:val="center"/>
          </w:tcPr>
          <w:p>
            <w:pPr>
              <w:framePr w:hSpace="180" w:wrap="around" w:hAnchor="margin" w:vAnchor="page" w:xAlign="center" w:y="643"/>
              <w:spacing w:line="240" w:lineRule="auto"/>
              <w:ind w:left="0" w:right="0"/>
              <w:jc w:val="left"/>
              <w:rPr>
                <w:rFonts w:hint="cs" w:ascii="Traditional Arabic" w:hAnsi="Traditional Arabic" w:cs="Traditional Arabic"/>
                <w:b/>
                <w:bCs/>
                <w:color w:val="0D0D0D"/>
                <w:sz w:val="24"/>
                <w:szCs w:val="24"/>
                <w:rtl/>
                <w:lang w:bidi="ar-AE"/>
              </w:rPr>
            </w:pPr>
            <w:r w:rsidRPr="00884C9C" w:rsidR="007843FD">
              <w:rPr>
                <w:rFonts w:ascii="Traditional Arabic" w:hAnsi="Traditional Arabic" w:cs="Traditional Arabic"/>
                <w:b/>
                <w:bCs/>
                <w:color w:val="0D0D0D"/>
                <w:sz w:val="24"/>
                <w:szCs w:val="24"/>
                <w:rtl/>
              </w:rPr>
              <w:t xml:space="preserve">المواف</w:t>
            </w:r>
            <w:r w:rsidRPr="00884C9C" w:rsidR="007843FD">
              <w:rPr>
                <w:rFonts w:ascii="Traditional Arabic" w:hAnsi="Traditional Arabic" w:cs="Traditional Arabic"/>
                <w:b/>
                <w:bCs/>
                <w:color w:val="0D0D0D"/>
                <w:sz w:val="24"/>
                <w:szCs w:val="24"/>
                <w:rtl/>
              </w:rPr>
              <w:t xml:space="preserve">ق</w:t>
            </w:r>
            <w:r w:rsidRPr="00884C9C" w:rsidR="007843FD">
              <w:rPr>
                <w:rFonts w:ascii="Traditional Arabic" w:hAnsi="Traditional Arabic" w:cs="Traditional Arabic"/>
                <w:b/>
                <w:bCs/>
                <w:color w:val="0D0D0D"/>
                <w:sz w:val="24"/>
                <w:szCs w:val="24"/>
                <w:rtl/>
              </w:rPr>
              <w:t xml:space="preserve">:</w:t>
            </w:r>
            <w:r w:rsidRPr="00884C9C" w:rsidR="00881FEF">
              <w:rPr>
                <w:rFonts w:hint="cs" w:ascii="Traditional Arabic" w:hAnsi="Traditional Arabic" w:cs="Traditional Arabic"/>
                <w:b/>
                <w:bCs/>
                <w:color w:val="0D0D0D"/>
                <w:sz w:val="24"/>
                <w:szCs w:val="24"/>
                <w:rtl/>
              </w:rPr>
              <w:t xml:space="preserve"> </w:t>
            </w:r>
            <w:r w:rsidR="00B8607E">
              <w:rPr>
                <w:rFonts w:hint="cs" w:ascii="Traditional Arabic" w:hAnsi="Traditional Arabic" w:cs="Traditional Arabic"/>
                <w:b/>
                <w:bCs/>
                <w:color w:val="0D0D0D"/>
                <w:sz w:val="24"/>
                <w:szCs w:val="24"/>
                <w:rtl/>
              </w:rPr>
              <w:t xml:space="preserve">25</w:t>
            </w:r>
            <w:r w:rsidRPr="00884C9C" w:rsidR="00515070">
              <w:rPr>
                <w:rFonts w:hint="cs" w:ascii="Traditional Arabic" w:hAnsi="Traditional Arabic" w:cs="Traditional Arabic"/>
                <w:b/>
                <w:bCs/>
                <w:color w:val="0D0D0D"/>
                <w:sz w:val="24"/>
                <w:szCs w:val="24"/>
                <w:rtl/>
              </w:rPr>
              <w:t xml:space="preserve">/</w:t>
            </w:r>
            <w:r w:rsidRPr="00884C9C" w:rsidR="002B0175">
              <w:rPr>
                <w:rFonts w:hint="cs" w:ascii="Traditional Arabic" w:hAnsi="Traditional Arabic" w:cs="Traditional Arabic"/>
                <w:b/>
                <w:bCs/>
                <w:color w:val="0D0D0D"/>
                <w:sz w:val="24"/>
                <w:szCs w:val="24"/>
                <w:rtl/>
              </w:rPr>
              <w:t xml:space="preserve">2</w:t>
            </w:r>
            <w:r w:rsidRPr="00884C9C" w:rsidR="00515070">
              <w:rPr>
                <w:rFonts w:hint="cs" w:ascii="Traditional Arabic" w:hAnsi="Traditional Arabic" w:cs="Traditional Arabic"/>
                <w:b/>
                <w:bCs/>
                <w:color w:val="0D0D0D"/>
                <w:sz w:val="24"/>
                <w:szCs w:val="24"/>
                <w:rtl/>
              </w:rPr>
              <w:t xml:space="preserve">/202</w:t>
            </w:r>
            <w:r w:rsidRPr="00884C9C" w:rsidR="00404673">
              <w:rPr>
                <w:rFonts w:hint="cs" w:ascii="Traditional Arabic" w:hAnsi="Traditional Arabic" w:cs="Traditional Arabic"/>
                <w:b/>
                <w:bCs/>
                <w:color w:val="0D0D0D"/>
                <w:sz w:val="24"/>
                <w:szCs w:val="24"/>
                <w:rtl/>
              </w:rPr>
              <w:t xml:space="preserve">2</w:t>
            </w:r>
            <w:r w:rsidRPr="00884C9C" w:rsidR="00515070">
              <w:rPr>
                <w:rFonts w:hint="cs" w:ascii="Traditional Arabic" w:hAnsi="Traditional Arabic" w:cs="Traditional Arabic"/>
                <w:b/>
                <w:bCs/>
                <w:color w:val="0D0D0D"/>
                <w:sz w:val="24"/>
                <w:szCs w:val="24"/>
                <w:rtl/>
              </w:rPr>
              <w:t xml:space="preserve">م</w:t>
            </w:r>
          </w:p>
          <w:p>
            <w:pPr>
              <w:framePr w:hSpace="180" w:wrap="around" w:hAnchor="margin" w:vAnchor="page" w:xAlign="center" w:y="643"/>
              <w:spacing w:line="240" w:lineRule="auto"/>
              <w:ind w:left="0" w:right="0"/>
              <w:jc w:val="center"/>
              <w:rPr>
                <w:rFonts w:ascii="Traditional Arabic" w:hAnsi="Traditional Arabic" w:cs="Traditional Arabic"/>
                <w:b/>
                <w:bCs/>
                <w:color w:val="0D0D0D"/>
                <w:sz w:val="24"/>
                <w:szCs w:val="24"/>
                <w:u w:val="single"/>
              </w:rPr>
            </w:pPr>
          </w:p>
        </w:tc>
      </w:tr>
    </w:tbl>
    <w:p>
      <w:pPr>
        <w:spacing w:after="0" w:line="240" w:lineRule="auto"/>
        <w:ind w:left="0" w:right="0"/>
        <w:jc w:val="center"/>
        <w:rPr>
          <w:rFonts w:ascii="Traditional Arabic" w:hAnsi="Traditional Arabic" w:cs="Traditional Arabic"/>
          <w:b/>
          <w:bCs/>
          <w:color w:val="0D0D0D"/>
          <w:sz w:val="2"/>
          <w:szCs w:val="2"/>
          <w:rtl/>
        </w:rPr>
      </w:pPr>
    </w:p>
    <w:p>
      <w:pPr>
        <w:bidi w:val="0"/>
        <w:spacing w:after="0" w:line="240" w:lineRule="auto"/>
        <w:jc w:val="center"/>
        <w:rPr>
          <w:rFonts w:ascii="Times New Roman" w:hAnsi="Times New Roman" w:cs="Times New Roman"/>
          <w:b/>
          <w:bCs/>
          <w:color w:val="C00000"/>
          <w:sz w:val="36"/>
          <w:szCs w:val="36"/>
          <w:rtl/>
        </w:rPr>
      </w:pPr>
      <w:bookmarkStart w:name="_Hlk93401236" w:id="0"/>
      <w:bookmarkStart w:name="_Hlk93405074" w:id="1"/>
      <w:r w:rsidRPr="001B1D19" w:rsidR="00B27D69">
        <w:rPr>
          <w:rFonts w:ascii="Times New Roman" w:hAnsi="Times New Roman" w:cs="Times New Roman"/>
          <w:b/>
          <w:bCs/>
          <w:color w:val="C00000"/>
          <w:sz w:val="36"/>
          <w:szCs w:val="36"/>
        </w:rPr>
        <w:t xml:space="preserve">‌</w:t>
      </w:r>
      <w:r w:rsidRPr="001B1D19" w:rsidR="00BF58B1">
        <w:rPr>
          <w:rFonts w:ascii="Times New Roman" w:hAnsi="Times New Roman" w:cs="Times New Roman"/>
          <w:b/>
          <w:bCs/>
          <w:color w:val="C00000"/>
          <w:sz w:val="36"/>
          <w:szCs w:val="36"/>
        </w:rPr>
        <w:t xml:space="preserve">Indeed</w:t>
      </w:r>
      <w:r w:rsidRPr="001B1D19" w:rsidR="00343F7F">
        <w:rPr>
          <w:rFonts w:ascii="Times New Roman" w:hAnsi="Times New Roman" w:cs="Times New Roman"/>
          <w:b/>
          <w:bCs/>
          <w:color w:val="C00000"/>
          <w:sz w:val="36"/>
          <w:szCs w:val="36"/>
        </w:rPr>
        <w:t xml:space="preserve">,</w:t>
      </w:r>
      <w:r w:rsidRPr="001B1D19" w:rsidR="00BF58B1">
        <w:rPr>
          <w:rFonts w:ascii="Times New Roman" w:hAnsi="Times New Roman" w:cs="Times New Roman"/>
          <w:b/>
          <w:bCs/>
          <w:color w:val="C00000"/>
          <w:sz w:val="36"/>
          <w:szCs w:val="36"/>
        </w:rPr>
        <w:t xml:space="preserve"> </w:t>
      </w:r>
      <w:r w:rsidRPr="001B1D19" w:rsidR="004F2DD5">
        <w:rPr>
          <w:rFonts w:ascii="Times New Roman" w:hAnsi="Times New Roman" w:cs="Times New Roman"/>
          <w:b/>
          <w:bCs/>
          <w:color w:val="C00000"/>
          <w:sz w:val="36"/>
          <w:szCs w:val="36"/>
        </w:rPr>
        <w:t xml:space="preserve">the Prophet </w:t>
      </w:r>
      <w:r w:rsidRPr="001B1D19" w:rsidR="00BF58B1">
        <w:rPr>
          <w:rFonts w:ascii="Times New Roman" w:hAnsi="Times New Roman" w:cs="Times New Roman"/>
          <w:b/>
          <w:bCs/>
          <w:color w:val="C00000"/>
          <w:sz w:val="36"/>
          <w:szCs w:val="36"/>
        </w:rPr>
        <w:t xml:space="preserve">saw the greatest sign of His Lord</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BC16CD">
        <w:rPr>
          <w:rFonts w:ascii="Times New Roman" w:hAnsi="Times New Roman" w:eastAsia="Calibri" w:cs="Times New Roman"/>
          <w:b/>
          <w:bCs/>
          <w:color w:val="000000"/>
          <w:sz w:val="32"/>
          <w:szCs w:val="32"/>
        </w:rPr>
        <w:t xml:space="preserve">First</w:t>
      </w:r>
      <w:r w:rsidRPr="00E735A2" w:rsidR="00BC16CD">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eastAsia="Calibri" w:cs="Times New Roman"/>
          <w:color w:val="000000"/>
          <w:sz w:val="28"/>
          <w:szCs w:val="28"/>
          <w:lang w:bidi="ar-AE"/>
        </w:rPr>
      </w:pPr>
      <w:r w:rsidRPr="009C6A37" w:rsidR="00540C0A">
        <w:rPr>
          <w:rFonts w:ascii="Times New Roman" w:hAnsi="Times New Roman" w:eastAsia="Calibri" w:cs="Times New Roman"/>
          <w:color w:val="000000"/>
          <w:sz w:val="28"/>
          <w:szCs w:val="28"/>
          <w:lang w:bidi="ar-AE"/>
        </w:rPr>
        <w:t xml:space="preserve">All praises are due to Allah </w:t>
      </w:r>
      <w:r w:rsidR="00540C0A">
        <w:rPr>
          <w:rFonts w:ascii="Times New Roman" w:hAnsi="Times New Roman" w:eastAsia="Calibri" w:cs="Times New Roman"/>
          <w:color w:val="000000"/>
          <w:sz w:val="28"/>
          <w:szCs w:val="28"/>
          <w:lang w:bidi="ar-AE"/>
        </w:rPr>
        <w:t xml:space="preserve">who took his </w:t>
      </w:r>
      <w:r w:rsidRPr="00540C0A" w:rsidR="00540C0A">
        <w:rPr>
          <w:rFonts w:ascii="Times New Roman" w:hAnsi="Times New Roman" w:eastAsia="Calibri" w:cs="Times New Roman"/>
          <w:sz w:val="28"/>
          <w:szCs w:val="28"/>
          <w:lang w:bidi="ar-AE"/>
        </w:rPr>
        <w:t xml:space="preserve">Prophet</w:t>
      </w:r>
      <w:r w:rsidR="004B7C34">
        <w:rPr>
          <w:rFonts w:ascii="Times New Roman" w:hAnsi="Times New Roman" w:eastAsia="Calibri" w:cs="Times New Roman"/>
          <w:sz w:val="28"/>
          <w:szCs w:val="28"/>
          <w:lang w:bidi="ar-AE"/>
        </w:rPr>
        <w:t xml:space="preserve"> </w:t>
      </w:r>
      <w:r w:rsidR="004B7C34">
        <w:rPr>
          <w:rFonts w:ascii="Times New Roman" w:hAnsi="Times New Roman" w:eastAsia="Calibri" w:cs="Times New Roman"/>
          <w:color w:val="000000"/>
          <w:sz w:val="28"/>
          <w:szCs w:val="28"/>
          <w:lang w:bidi="ar-AE"/>
        </w:rPr>
        <w:t xml:space="preserve">(</w:t>
      </w:r>
      <w:r w:rsidR="004B7C34">
        <w:rPr>
          <w:rFonts w:ascii="Times New Roman" w:hAnsi="Times New Roman" w:eastAsia="Calibri" w:cs="Times New Roman"/>
          <w:color w:val="000000"/>
          <w:sz w:val="28"/>
          <w:szCs w:val="28"/>
          <w:lang w:bidi="ar-AE"/>
        </w:rPr>
        <w:t xml:space="preserve">peace and blessings of Allah be upon him) </w:t>
      </w:r>
      <w:r w:rsidRPr="00F35E93" w:rsidR="00F35E93">
        <w:rPr>
          <w:rFonts w:ascii="Times New Roman" w:hAnsi="Times New Roman" w:eastAsia="Calibri" w:cs="Times New Roman"/>
          <w:color w:val="000000"/>
          <w:sz w:val="28"/>
          <w:szCs w:val="28"/>
          <w:lang w:bidi="ar-AE"/>
        </w:rPr>
        <w:t xml:space="preserve">to the Highest of Heavens</w:t>
      </w:r>
      <w:r w:rsidR="00F35E93">
        <w:rPr>
          <w:rFonts w:ascii="Times New Roman" w:hAnsi="Times New Roman" w:eastAsia="Calibri" w:cs="Times New Roman"/>
          <w:color w:val="000000"/>
          <w:sz w:val="28"/>
          <w:szCs w:val="28"/>
          <w:lang w:bidi="ar-AE"/>
        </w:rPr>
        <w:t xml:space="preserve">, and who showed him from the Divine signs of God, the greatest.</w:t>
      </w:r>
      <w:r w:rsidRPr="00F35E93" w:rsidR="00F35E93">
        <w:rPr>
          <w:rFonts w:ascii="Times New Roman" w:hAnsi="Times New Roman" w:eastAsia="Calibri" w:cs="Times New Roman"/>
          <w:color w:val="000000"/>
          <w:sz w:val="28"/>
          <w:szCs w:val="28"/>
          <w:lang w:bidi="ar-AE"/>
        </w:rPr>
        <w:t xml:space="preserve"> </w:t>
      </w:r>
      <w:r w:rsidRPr="00395236" w:rsidR="00540C0A">
        <w:rPr>
          <w:rFonts w:ascii="Times New Roman" w:hAnsi="Times New Roman" w:eastAsia="Calibri" w:cs="Times New Roman"/>
          <w:color w:val="000000"/>
          <w:sz w:val="28"/>
          <w:szCs w:val="28"/>
          <w:lang w:bidi="ar-AE"/>
        </w:rPr>
        <w:t xml:space="preserve">I testify that there is nothing worthy of worship except Allah, the uniquely One</w:t>
      </w:r>
      <w:r w:rsidR="00540C0A">
        <w:rPr>
          <w:rFonts w:ascii="Times New Roman" w:hAnsi="Times New Roman" w:eastAsia="Calibri" w:cs="Times New Roman"/>
          <w:color w:val="000000"/>
          <w:sz w:val="28"/>
          <w:szCs w:val="28"/>
          <w:lang w:bidi="ar-AE"/>
        </w:rPr>
        <w:t xml:space="preserve">,</w:t>
      </w:r>
      <w:r w:rsidRPr="00395236" w:rsidR="00540C0A">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F35E93">
        <w:rPr>
          <w:rFonts w:ascii="Times New Roman" w:hAnsi="Times New Roman" w:eastAsia="Calibri" w:cs="Times New Roman"/>
          <w:b/>
          <w:bCs/>
          <w:color w:val="000000"/>
          <w:sz w:val="28"/>
          <w:szCs w:val="28"/>
          <w:lang w:bidi="ar-AE"/>
        </w:rPr>
        <w:t xml:space="preserve">To Continue</w:t>
      </w:r>
      <w:r w:rsidRPr="00395236" w:rsidR="00F35E93">
        <w:rPr>
          <w:rFonts w:ascii="Times New Roman" w:hAnsi="Times New Roman" w:eastAsia="Calibri" w:cs="Times New Roman"/>
          <w:color w:val="000000"/>
          <w:sz w:val="28"/>
          <w:szCs w:val="28"/>
          <w:lang w:bidi="ar-AE"/>
        </w:rPr>
        <w:t xml:space="preserve">:</w:t>
      </w:r>
      <w:r w:rsidR="00BC16CD">
        <w:rPr>
          <w:rFonts w:ascii="Times New Roman" w:hAnsi="Times New Roman" w:eastAsia="Calibri" w:cs="Times New Roman"/>
          <w:color w:val="000000"/>
          <w:sz w:val="28"/>
          <w:szCs w:val="28"/>
          <w:lang w:bidi="ar-AE"/>
        </w:rPr>
        <w:t xml:space="preserve"> </w:t>
      </w:r>
      <w:r w:rsidRPr="00395236" w:rsidR="00F35E93">
        <w:rPr>
          <w:rFonts w:ascii="Times New Roman" w:hAnsi="Times New Roman" w:eastAsia="Calibri" w:cs="Times New Roman"/>
          <w:color w:val="000000"/>
          <w:sz w:val="28"/>
          <w:szCs w:val="28"/>
          <w:lang w:bidi="ar-AE"/>
        </w:rPr>
        <w:t xml:space="preserve">I advise you, O slaves of Alla</w:t>
      </w:r>
      <w:r w:rsidRPr="00395236" w:rsidR="00F35E93">
        <w:rPr>
          <w:rFonts w:ascii="Times New Roman" w:hAnsi="Times New Roman" w:eastAsia="Calibri" w:cs="Times New Roman"/>
          <w:color w:val="000000"/>
          <w:sz w:val="28"/>
          <w:szCs w:val="28"/>
          <w:lang w:bidi="ar-AE"/>
        </w:rPr>
        <w:t xml:space="preserve">h and myself, with the Taqwa of Allah, for verily Allah says:</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tl/>
          <w:lang w:bidi="ar-AE"/>
        </w:rPr>
      </w:pPr>
      <w:r w:rsidRPr="00F35E93" w:rsidR="008A0A64">
        <w:rPr>
          <w:rFonts w:hint="cs" w:ascii="Traditional Arabic" w:hAnsi="Traditional Arabic" w:eastAsia="Calibri" w:cs="Traditional Arabic"/>
          <w:b/>
          <w:bCs/>
          <w:sz w:val="40"/>
          <w:szCs w:val="40"/>
          <w:rtl/>
          <w:lang w:bidi="ar-AE"/>
        </w:rPr>
        <w:t xml:space="preserve">فَآمِنُو</w:t>
      </w:r>
      <w:r w:rsidRPr="00F35E93" w:rsidR="008A0A64">
        <w:rPr>
          <w:rFonts w:hint="cs" w:ascii="Traditional Arabic" w:hAnsi="Traditional Arabic" w:eastAsia="Calibri" w:cs="Traditional Arabic"/>
          <w:b/>
          <w:bCs/>
          <w:sz w:val="40"/>
          <w:szCs w:val="40"/>
          <w:rtl/>
          <w:lang w:bidi="ar-AE"/>
        </w:rPr>
        <w:t xml:space="preserve">ا</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بِاللَّه</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وَرُسُلِه</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وَإِن</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تُؤْمِنُو</w:t>
      </w:r>
      <w:r w:rsidRPr="00F35E93" w:rsidR="008A0A64">
        <w:rPr>
          <w:rFonts w:hint="cs" w:ascii="Traditional Arabic" w:hAnsi="Traditional Arabic" w:eastAsia="Calibri" w:cs="Traditional Arabic"/>
          <w:b/>
          <w:bCs/>
          <w:sz w:val="40"/>
          <w:szCs w:val="40"/>
          <w:rtl/>
          <w:lang w:bidi="ar-AE"/>
        </w:rPr>
        <w:t xml:space="preserve">ا</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وَتَتَّقُو</w:t>
      </w:r>
      <w:r w:rsidRPr="00F35E93" w:rsidR="008A0A64">
        <w:rPr>
          <w:rFonts w:hint="cs" w:ascii="Traditional Arabic" w:hAnsi="Traditional Arabic" w:eastAsia="Calibri" w:cs="Traditional Arabic"/>
          <w:b/>
          <w:bCs/>
          <w:sz w:val="40"/>
          <w:szCs w:val="40"/>
          <w:rtl/>
          <w:lang w:bidi="ar-AE"/>
        </w:rPr>
        <w:t xml:space="preserve">ا</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فَلَكُم</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أَجْر</w:t>
      </w:r>
      <w:r w:rsidRPr="00F35E93" w:rsidR="008A0A64">
        <w:rPr>
          <w:rFonts w:hint="cs" w:ascii="Traditional Arabic" w:hAnsi="Traditional Arabic" w:eastAsia="Calibri" w:cs="Traditional Arabic"/>
          <w:b/>
          <w:bCs/>
          <w:sz w:val="40"/>
          <w:szCs w:val="40"/>
          <w:rtl/>
          <w:lang w:bidi="ar-AE"/>
        </w:rPr>
        <w:t xml:space="preserve">ٌ</w:t>
      </w:r>
      <w:r w:rsidRPr="00F35E93" w:rsidR="008A0A64">
        <w:rPr>
          <w:rFonts w:hint="cs" w:ascii="Traditional Arabic" w:hAnsi="Traditional Arabic" w:eastAsia="Calibri" w:cs="Traditional Arabic"/>
          <w:b/>
          <w:bCs/>
          <w:sz w:val="40"/>
          <w:szCs w:val="40"/>
          <w:rtl/>
          <w:lang w:bidi="ar-AE"/>
        </w:rPr>
        <w:t xml:space="preserve"> </w:t>
      </w:r>
      <w:r w:rsidRPr="00F35E93" w:rsidR="008A0A64">
        <w:rPr>
          <w:rFonts w:hint="cs" w:ascii="Traditional Arabic" w:hAnsi="Traditional Arabic" w:eastAsia="Calibri" w:cs="Traditional Arabic"/>
          <w:b/>
          <w:bCs/>
          <w:sz w:val="40"/>
          <w:szCs w:val="40"/>
          <w:rtl/>
          <w:lang w:bidi="ar-AE"/>
        </w:rPr>
        <w:t xml:space="preserve">عَظِيمٌ</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9B1686" w:rsidR="009B1686">
        <w:rPr>
          <w:rFonts w:ascii="Times New Roman" w:hAnsi="Times New Roman" w:eastAsia="Calibri" w:cs="Times New Roman"/>
          <w:b/>
          <w:bCs/>
          <w:color w:val="000000"/>
          <w:sz w:val="28"/>
          <w:szCs w:val="28"/>
          <w:lang w:bidi="ar-AE"/>
        </w:rPr>
        <w:t xml:space="preserve">S</w:t>
      </w:r>
      <w:r w:rsidRPr="009B1686" w:rsidR="00A55A0E">
        <w:rPr>
          <w:rFonts w:ascii="Times New Roman" w:hAnsi="Times New Roman" w:eastAsia="Calibri" w:cs="Times New Roman"/>
          <w:b/>
          <w:bCs/>
          <w:color w:val="000000"/>
          <w:sz w:val="28"/>
          <w:szCs w:val="28"/>
          <w:lang w:bidi="ar-AE"/>
        </w:rPr>
        <w:t xml:space="preserve">o</w:t>
      </w:r>
      <w:r w:rsidR="00FB0812">
        <w:rPr>
          <w:rFonts w:ascii="Times New Roman" w:hAnsi="Times New Roman" w:eastAsia="Calibri" w:cs="Times New Roman"/>
          <w:b/>
          <w:bCs/>
          <w:color w:val="000000"/>
          <w:sz w:val="28"/>
          <w:szCs w:val="28"/>
          <w:lang w:bidi="ar-AE"/>
        </w:rPr>
        <w:t xml:space="preserve">,</w:t>
      </w:r>
      <w:r w:rsidRPr="009B1686" w:rsidR="00A55A0E">
        <w:rPr>
          <w:rFonts w:ascii="Times New Roman" w:hAnsi="Times New Roman" w:eastAsia="Calibri" w:cs="Times New Roman"/>
          <w:b/>
          <w:bCs/>
          <w:color w:val="000000"/>
          <w:sz w:val="28"/>
          <w:szCs w:val="28"/>
          <w:lang w:bidi="ar-AE"/>
        </w:rPr>
        <w:t xml:space="preserve"> believe in Allah and His messengers. And if you believe and fear Him, then for you is a great reward.</w:t>
      </w:r>
    </w:p>
    <w:p>
      <w:pPr>
        <w:bidi w:val="0"/>
        <w:spacing w:after="0" w:line="240" w:lineRule="auto"/>
        <w:ind w:right="-90"/>
        <w:jc w:val="center"/>
        <w:rPr>
          <w:rFonts w:ascii="Times New Roman" w:hAnsi="Times New Roman" w:eastAsia="Calibri" w:cs="Times New Roman"/>
          <w:color w:val="000000"/>
          <w:sz w:val="28"/>
          <w:szCs w:val="28"/>
          <w:lang w:bidi="ar-AE"/>
        </w:rPr>
      </w:pPr>
      <w:r w:rsidRPr="00656359" w:rsidR="009B1686">
        <w:rPr>
          <w:rFonts w:ascii="Times New Roman" w:hAnsi="Times New Roman" w:eastAsia="Calibri" w:cs="Times New Roman"/>
          <w:color w:val="000000"/>
          <w:sz w:val="28"/>
          <w:szCs w:val="28"/>
          <w:lang w:bidi="ar-AE"/>
        </w:rPr>
        <w:t xml:space="preserve">[</w:t>
      </w:r>
      <w:r w:rsidRPr="00656359" w:rsidR="009B1686">
        <w:rPr>
          <w:rFonts w:ascii="Times New Roman" w:hAnsi="Times New Roman" w:eastAsia="Calibri" w:cs="Times New Roman"/>
          <w:color w:val="000000"/>
          <w:sz w:val="28"/>
          <w:szCs w:val="28"/>
          <w:lang w:bidi="ar-AE"/>
        </w:rPr>
        <w:t xml:space="preserve">Qur'an:</w:t>
      </w:r>
      <w:r w:rsidR="009B1686">
        <w:rPr>
          <w:rFonts w:ascii="Times New Roman" w:hAnsi="Times New Roman" w:eastAsia="Calibri" w:cs="Times New Roman"/>
          <w:color w:val="000000"/>
          <w:sz w:val="28"/>
          <w:szCs w:val="28"/>
          <w:lang w:bidi="ar-AE"/>
        </w:rPr>
        <w:t xml:space="preserve"> 03</w:t>
      </w:r>
      <w:r w:rsidRPr="00656359" w:rsidR="009B1686">
        <w:rPr>
          <w:rFonts w:ascii="Times New Roman" w:hAnsi="Times New Roman" w:eastAsia="Calibri" w:cs="Times New Roman"/>
          <w:color w:val="000000"/>
          <w:sz w:val="28"/>
          <w:szCs w:val="28"/>
          <w:lang w:bidi="ar-AE"/>
        </w:rPr>
        <w:t xml:space="preserve">:</w:t>
      </w:r>
      <w:r w:rsidR="009B1686">
        <w:rPr>
          <w:rFonts w:ascii="Times New Roman" w:hAnsi="Times New Roman" w:eastAsia="Calibri" w:cs="Times New Roman"/>
          <w:color w:val="000000"/>
          <w:sz w:val="28"/>
          <w:szCs w:val="28"/>
          <w:lang w:bidi="ar-AE"/>
        </w:rPr>
        <w:t xml:space="preserve">179</w:t>
      </w:r>
      <w:r w:rsidRPr="00656359" w:rsidR="009B1686">
        <w:rPr>
          <w:rFonts w:ascii="Times New Roman" w:hAnsi="Times New Roman" w:eastAsia="Calibri" w:cs="Times New Roman"/>
          <w:color w:val="000000"/>
          <w:sz w:val="28"/>
          <w:szCs w:val="28"/>
          <w:lang w:bidi="ar-AE"/>
        </w:rPr>
        <w:t xml:space="preserve">]</w:t>
      </w:r>
    </w:p>
    <w:p>
      <w:pPr>
        <w:bidi w:val="0"/>
        <w:spacing w:after="0" w:line="240" w:lineRule="auto"/>
        <w:ind w:right="-90"/>
        <w:jc w:val="left"/>
        <w:rPr>
          <w:rFonts w:ascii="Times New Roman" w:hAnsi="Times New Roman" w:eastAsia="Calibri" w:cs="Times New Roman"/>
          <w:b/>
          <w:bCs/>
          <w:color w:val="000000"/>
          <w:sz w:val="28"/>
          <w:szCs w:val="28"/>
        </w:rPr>
      </w:pPr>
      <w:r w:rsidR="009B1686">
        <w:rPr>
          <w:rFonts w:ascii="Times New Roman" w:hAnsi="Times New Roman" w:eastAsia="Calibri" w:cs="Times New Roman"/>
          <w:b/>
          <w:bCs/>
          <w:color w:val="000000"/>
          <w:sz w:val="28"/>
          <w:szCs w:val="28"/>
          <w:lang w:bidi="ar-AE"/>
        </w:rPr>
        <w:t xml:space="preserve">O Believers:</w:t>
      </w:r>
      <w:r w:rsidR="00BC16CD">
        <w:rPr>
          <w:rFonts w:ascii="Times New Roman" w:hAnsi="Times New Roman" w:eastAsia="Calibri" w:cs="Times New Roman"/>
          <w:b/>
          <w:bCs/>
          <w:color w:val="000000"/>
          <w:sz w:val="28"/>
          <w:szCs w:val="28"/>
          <w:lang w:bidi="ar-AE"/>
        </w:rPr>
        <w:t xml:space="preserve"> </w:t>
      </w:r>
      <w:r w:rsidRPr="009B1686" w:rsidR="009B1686">
        <w:rPr>
          <w:rFonts w:ascii="Times New Roman" w:hAnsi="Times New Roman" w:eastAsia="Calibri" w:cs="Times New Roman"/>
          <w:color w:val="000000"/>
          <w:sz w:val="28"/>
          <w:szCs w:val="28"/>
          <w:lang w:bidi="ar-AE"/>
        </w:rPr>
        <w:t xml:space="preserve">Allah says:</w:t>
      </w:r>
      <w:r w:rsidR="00BC16CD">
        <w:rPr>
          <w:rFonts w:ascii="Times New Roman" w:hAnsi="Times New Roman" w:eastAsia="Calibri" w:cs="Times New Roman"/>
          <w:color w:val="000000"/>
          <w:sz w:val="28"/>
          <w:szCs w:val="28"/>
          <w:lang w:bidi="ar-AE"/>
        </w:rPr>
        <w:t xml:space="preserve"> </w:t>
      </w:r>
      <w:r w:rsidRPr="00087323" w:rsidR="009B1686">
        <w:rPr>
          <w:rFonts w:ascii="Traditional Arabic" w:hAnsi="Traditional Arabic" w:cs="Traditional Arabic"/>
          <w:b/>
          <w:bCs/>
          <w:sz w:val="40"/>
          <w:szCs w:val="40"/>
        </w:rPr>
        <w:t xml:space="preserve">‌</w:t>
      </w:r>
      <w:r w:rsidRPr="009B1686"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سُبْحَان</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الَّذِ</w:t>
      </w:r>
      <w:r w:rsidRPr="00087323" w:rsidR="009B1686">
        <w:rPr>
          <w:rFonts w:ascii="Traditional Arabic" w:hAnsi="Traditional Arabic" w:cs="Traditional Arabic"/>
          <w:b/>
          <w:bCs/>
          <w:sz w:val="40"/>
          <w:szCs w:val="40"/>
          <w:rtl/>
        </w:rPr>
        <w:t xml:space="preserve">ي</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أَسْرَ</w:t>
      </w:r>
      <w:r w:rsidRPr="00087323" w:rsidR="009B1686">
        <w:rPr>
          <w:rFonts w:ascii="Traditional Arabic" w:hAnsi="Traditional Arabic" w:cs="Traditional Arabic"/>
          <w:b/>
          <w:bCs/>
          <w:sz w:val="40"/>
          <w:szCs w:val="40"/>
          <w:rtl/>
        </w:rPr>
        <w:t xml:space="preserve">ى</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بِعَبْدِه</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لَيْلً</w:t>
      </w:r>
      <w:r w:rsidRPr="00087323" w:rsidR="009B1686">
        <w:rPr>
          <w:rFonts w:ascii="Traditional Arabic" w:hAnsi="Traditional Arabic" w:cs="Traditional Arabic"/>
          <w:b/>
          <w:bCs/>
          <w:sz w:val="40"/>
          <w:szCs w:val="40"/>
          <w:rtl/>
        </w:rPr>
        <w:t xml:space="preserve">ا</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مِن</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الْمَسْجِد</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الْحَرَام</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إِلَ</w:t>
      </w:r>
      <w:r w:rsidRPr="00087323" w:rsidR="009B1686">
        <w:rPr>
          <w:rFonts w:ascii="Traditional Arabic" w:hAnsi="Traditional Arabic" w:cs="Traditional Arabic"/>
          <w:b/>
          <w:bCs/>
          <w:sz w:val="40"/>
          <w:szCs w:val="40"/>
          <w:rtl/>
        </w:rPr>
        <w:t xml:space="preserve">ى</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الْمَسْجِد</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الْأَقْصَ</w:t>
      </w:r>
      <w:r w:rsidRPr="00087323" w:rsidR="009B1686">
        <w:rPr>
          <w:rFonts w:ascii="Traditional Arabic" w:hAnsi="Traditional Arabic" w:cs="Traditional Arabic"/>
          <w:b/>
          <w:bCs/>
          <w:sz w:val="40"/>
          <w:szCs w:val="40"/>
          <w:rtl/>
        </w:rPr>
        <w:t xml:space="preserve">ى</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الَّذِ</w:t>
      </w:r>
      <w:r w:rsidRPr="00087323" w:rsidR="009B1686">
        <w:rPr>
          <w:rFonts w:ascii="Traditional Arabic" w:hAnsi="Traditional Arabic" w:cs="Traditional Arabic"/>
          <w:b/>
          <w:bCs/>
          <w:sz w:val="40"/>
          <w:szCs w:val="40"/>
          <w:rtl/>
        </w:rPr>
        <w:t xml:space="preserve">ي</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بَارَكْنَ</w:t>
      </w:r>
      <w:r w:rsidRPr="00087323" w:rsidR="009B1686">
        <w:rPr>
          <w:rFonts w:ascii="Traditional Arabic" w:hAnsi="Traditional Arabic" w:cs="Traditional Arabic"/>
          <w:b/>
          <w:bCs/>
          <w:sz w:val="40"/>
          <w:szCs w:val="40"/>
          <w:rtl/>
        </w:rPr>
        <w:t xml:space="preserve">ا</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حَوْلَه</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لِنُرِيَه</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مِن</w:t>
      </w:r>
      <w:r w:rsidRPr="00087323" w:rsidR="009B1686">
        <w:rPr>
          <w:rFonts w:ascii="Traditional Arabic" w:hAnsi="Traditional Arabic" w:cs="Traditional Arabic"/>
          <w:b/>
          <w:bCs/>
          <w:sz w:val="40"/>
          <w:szCs w:val="40"/>
          <w:rtl/>
        </w:rPr>
        <w:t xml:space="preserve">ْ</w:t>
      </w:r>
      <w:r w:rsidRPr="00087323" w:rsidR="009B1686">
        <w:rPr>
          <w:rFonts w:ascii="Traditional Arabic" w:hAnsi="Traditional Arabic" w:cs="Traditional Arabic"/>
          <w:b/>
          <w:bCs/>
          <w:sz w:val="40"/>
          <w:szCs w:val="40"/>
          <w:rtl/>
        </w:rPr>
        <w:t xml:space="preserve"> </w:t>
      </w:r>
      <w:r w:rsidRPr="00087323" w:rsidR="009B1686">
        <w:rPr>
          <w:rFonts w:ascii="Traditional Arabic" w:hAnsi="Traditional Arabic" w:cs="Traditional Arabic"/>
          <w:b/>
          <w:bCs/>
          <w:sz w:val="40"/>
          <w:szCs w:val="40"/>
          <w:rtl/>
        </w:rPr>
        <w:t xml:space="preserve">آيَاتِنَا</w:t>
      </w:r>
    </w:p>
    <w:p>
      <w:pPr>
        <w:bidi w:val="0"/>
        <w:spacing w:after="0" w:line="240" w:lineRule="auto"/>
        <w:ind w:right="-90"/>
        <w:jc w:val="center"/>
        <w:rPr>
          <w:rFonts w:ascii="Times New Roman" w:hAnsi="Times New Roman" w:eastAsia="Calibri" w:cs="Times New Roman"/>
          <w:color w:val="000000"/>
          <w:sz w:val="28"/>
          <w:szCs w:val="28"/>
          <w:lang w:bidi="ar-AE"/>
        </w:rPr>
      </w:pPr>
      <w:r w:rsidRPr="009B1686" w:rsidR="009B1686">
        <w:rPr>
          <w:rFonts w:ascii="Times New Roman" w:hAnsi="Times New Roman" w:eastAsia="Calibri" w:cs="Times New Roman"/>
          <w:b/>
          <w:bCs/>
          <w:color w:val="000000"/>
          <w:sz w:val="28"/>
          <w:szCs w:val="28"/>
          <w:lang w:bidi="ar-AE"/>
        </w:rPr>
        <w:t xml:space="preserve">Exalted is He who took His Servant by night from al-Masji</w:t>
      </w:r>
      <w:r w:rsidRPr="009B1686" w:rsidR="009B1686">
        <w:rPr>
          <w:rFonts w:ascii="Times New Roman" w:hAnsi="Times New Roman" w:eastAsia="Calibri" w:cs="Times New Roman"/>
          <w:b/>
          <w:bCs/>
          <w:color w:val="000000"/>
          <w:sz w:val="28"/>
          <w:szCs w:val="28"/>
          <w:lang w:bidi="ar-AE"/>
        </w:rPr>
        <w:t xml:space="preserve">d al-haram to al-Masjid al- Aq</w:t>
      </w:r>
      <w:r w:rsidR="009B1686">
        <w:rPr>
          <w:rFonts w:ascii="Times New Roman" w:hAnsi="Times New Roman" w:eastAsia="Calibri" w:cs="Times New Roman"/>
          <w:b/>
          <w:bCs/>
          <w:color w:val="000000"/>
          <w:sz w:val="28"/>
          <w:szCs w:val="28"/>
          <w:lang w:bidi="ar-AE"/>
        </w:rPr>
        <w:t xml:space="preserve">s</w:t>
      </w:r>
      <w:r w:rsidRPr="009B1686" w:rsidR="009B1686">
        <w:rPr>
          <w:rFonts w:ascii="Times New Roman" w:hAnsi="Times New Roman" w:eastAsia="Calibri" w:cs="Times New Roman"/>
          <w:b/>
          <w:bCs/>
          <w:color w:val="000000"/>
          <w:sz w:val="28"/>
          <w:szCs w:val="28"/>
          <w:lang w:bidi="ar-AE"/>
        </w:rPr>
        <w:t xml:space="preserve">a, whose surroundings We have blessed, to show him of Our signs. Indeed, He is the Hearing, the Seeing.</w:t>
      </w:r>
      <w:r w:rsidR="009B1686">
        <w:rPr>
          <w:rFonts w:ascii="Times New Roman" w:hAnsi="Times New Roman" w:eastAsia="Calibri" w:cs="Times New Roman"/>
          <w:b/>
          <w:bCs/>
          <w:color w:val="000000"/>
          <w:sz w:val="28"/>
          <w:szCs w:val="28"/>
          <w:lang w:bidi="ar-AE"/>
        </w:rPr>
        <w:t xml:space="preserve"> </w:t>
      </w:r>
      <w:r w:rsidRPr="00656359" w:rsidR="009B1686">
        <w:rPr>
          <w:rFonts w:ascii="Times New Roman" w:hAnsi="Times New Roman" w:eastAsia="Calibri" w:cs="Times New Roman"/>
          <w:color w:val="000000"/>
          <w:sz w:val="28"/>
          <w:szCs w:val="28"/>
          <w:lang w:bidi="ar-AE"/>
        </w:rPr>
        <w:t xml:space="preserve">[Qur'an:</w:t>
      </w:r>
      <w:r w:rsidR="00B67D94">
        <w:rPr>
          <w:rFonts w:ascii="Times New Roman" w:hAnsi="Times New Roman" w:eastAsia="Calibri" w:cs="Times New Roman"/>
          <w:color w:val="000000"/>
          <w:sz w:val="28"/>
          <w:szCs w:val="28"/>
          <w:lang w:bidi="ar-AE"/>
        </w:rPr>
        <w:t xml:space="preserve"> </w:t>
      </w:r>
      <w:r w:rsidR="009B1686">
        <w:rPr>
          <w:rFonts w:ascii="Times New Roman" w:hAnsi="Times New Roman" w:eastAsia="Calibri" w:cs="Times New Roman"/>
          <w:color w:val="000000"/>
          <w:sz w:val="28"/>
          <w:szCs w:val="28"/>
          <w:lang w:bidi="ar-AE"/>
        </w:rPr>
        <w:t xml:space="preserve">17</w:t>
      </w:r>
      <w:r w:rsidRPr="00656359" w:rsidR="009B1686">
        <w:rPr>
          <w:rFonts w:ascii="Times New Roman" w:hAnsi="Times New Roman" w:eastAsia="Calibri" w:cs="Times New Roman"/>
          <w:color w:val="000000"/>
          <w:sz w:val="28"/>
          <w:szCs w:val="28"/>
          <w:lang w:bidi="ar-AE"/>
        </w:rPr>
        <w:t xml:space="preserve">:</w:t>
      </w:r>
      <w:r w:rsidR="009B1686">
        <w:rPr>
          <w:rFonts w:ascii="Times New Roman" w:hAnsi="Times New Roman" w:eastAsia="Calibri" w:cs="Times New Roman"/>
          <w:color w:val="000000"/>
          <w:sz w:val="28"/>
          <w:szCs w:val="28"/>
          <w:lang w:bidi="ar-AE"/>
        </w:rPr>
        <w:t xml:space="preserve">1</w:t>
      </w:r>
      <w:r w:rsidRPr="00656359" w:rsidR="009B1686">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080AE2" w:rsidR="00080AE2">
        <w:rPr>
          <w:rFonts w:ascii="Times New Roman" w:hAnsi="Times New Roman" w:eastAsia="Calibri" w:cs="Times New Roman"/>
          <w:color w:val="000000"/>
          <w:sz w:val="28"/>
          <w:szCs w:val="28"/>
          <w:lang w:bidi="ar-AE"/>
        </w:rPr>
        <w:t xml:space="preserve">In the journey of the Isra and Miraj</w:t>
      </w:r>
      <w:r w:rsidR="00080AE2">
        <w:rPr>
          <w:rFonts w:ascii="Times New Roman" w:hAnsi="Times New Roman" w:eastAsia="Calibri" w:cs="Times New Roman"/>
          <w:color w:val="000000"/>
          <w:sz w:val="28"/>
          <w:szCs w:val="28"/>
          <w:lang w:bidi="ar-AE"/>
        </w:rPr>
        <w:t xml:space="preserve"> the Prophet </w:t>
      </w:r>
      <w:r w:rsidR="00B67D94">
        <w:rPr>
          <w:rFonts w:ascii="Times New Roman" w:hAnsi="Times New Roman" w:eastAsia="Calibri" w:cs="Times New Roman"/>
          <w:color w:val="000000"/>
          <w:sz w:val="28"/>
          <w:szCs w:val="28"/>
          <w:lang w:bidi="ar-AE"/>
        </w:rPr>
        <w:t xml:space="preserve">(</w:t>
      </w:r>
      <w:r w:rsidR="00B67D94">
        <w:rPr>
          <w:rFonts w:ascii="Times New Roman" w:hAnsi="Times New Roman" w:eastAsia="Calibri" w:cs="Times New Roman"/>
          <w:color w:val="000000"/>
          <w:sz w:val="28"/>
          <w:szCs w:val="28"/>
          <w:lang w:bidi="ar-AE"/>
        </w:rPr>
        <w:t xml:space="preserve">peace and blessings of Allah be upon him) ascended unto the Heavens and saw its most wondrous signs. Hence Allah says:</w:t>
      </w:r>
    </w:p>
    <w:p>
      <w:pPr>
        <w:autoSpaceDE w:val="0"/>
        <w:autoSpaceDN w:val="0"/>
        <w:adjustRightInd w:val="0"/>
        <w:spacing w:after="0" w:line="240" w:lineRule="auto"/>
        <w:ind w:left="0" w:right="0"/>
        <w:jc w:val="center"/>
        <w:rPr>
          <w:rFonts w:ascii="Times New Roman" w:hAnsi="Times New Roman" w:eastAsia="Calibri" w:cs="Times New Roman"/>
          <w:color w:val="000000"/>
          <w:sz w:val="28"/>
          <w:szCs w:val="28"/>
          <w:lang w:bidi="ar-AE"/>
        </w:rPr>
      </w:pPr>
      <w:r w:rsidRPr="00087323" w:rsidR="00B67D94">
        <w:rPr>
          <w:rFonts w:ascii="Traditional Arabic" w:hAnsi="Traditional Arabic" w:cs="Traditional Arabic"/>
          <w:b/>
          <w:bCs/>
          <w:sz w:val="40"/>
          <w:szCs w:val="40"/>
        </w:rPr>
        <w:t xml:space="preserve">‌</w:t>
      </w:r>
      <w:r w:rsidRPr="00087323" w:rsidR="00B67D94">
        <w:rPr>
          <w:rFonts w:ascii="Traditional Arabic" w:hAnsi="Traditional Arabic" w:cs="Traditional Arabic"/>
          <w:b/>
          <w:bCs/>
          <w:sz w:val="40"/>
          <w:szCs w:val="40"/>
          <w:rtl/>
        </w:rPr>
        <w:t xml:space="preserve">لَقَد</w:t>
      </w:r>
      <w:r w:rsidRPr="00087323" w:rsidR="00B67D94">
        <w:rPr>
          <w:rFonts w:ascii="Traditional Arabic" w:hAnsi="Traditional Arabic" w:cs="Traditional Arabic"/>
          <w:b/>
          <w:bCs/>
          <w:sz w:val="40"/>
          <w:szCs w:val="40"/>
          <w:rtl/>
        </w:rPr>
        <w:t xml:space="preserve">ْ</w:t>
      </w:r>
      <w:r w:rsidRPr="00087323" w:rsidR="00B67D94">
        <w:rPr>
          <w:rFonts w:ascii="Traditional Arabic" w:hAnsi="Traditional Arabic" w:cs="Traditional Arabic"/>
          <w:b/>
          <w:bCs/>
          <w:sz w:val="40"/>
          <w:szCs w:val="40"/>
          <w:rtl/>
        </w:rPr>
        <w:t xml:space="preserve"> </w:t>
      </w:r>
      <w:r w:rsidRPr="00087323" w:rsidR="00B67D94">
        <w:rPr>
          <w:rFonts w:ascii="Traditional Arabic" w:hAnsi="Traditional Arabic" w:cs="Traditional Arabic"/>
          <w:b/>
          <w:bCs/>
          <w:sz w:val="40"/>
          <w:szCs w:val="40"/>
        </w:rPr>
        <w:t xml:space="preserve">‌</w:t>
      </w:r>
      <w:r w:rsidRPr="00087323" w:rsidR="00B67D94">
        <w:rPr>
          <w:rFonts w:ascii="Traditional Arabic" w:hAnsi="Traditional Arabic" w:cs="Traditional Arabic"/>
          <w:b/>
          <w:bCs/>
          <w:sz w:val="40"/>
          <w:szCs w:val="40"/>
          <w:rtl/>
        </w:rPr>
        <w:t xml:space="preserve">رَأَ</w:t>
      </w:r>
      <w:r w:rsidRPr="00087323" w:rsidR="00B67D94">
        <w:rPr>
          <w:rFonts w:ascii="Traditional Arabic" w:hAnsi="Traditional Arabic" w:cs="Traditional Arabic"/>
          <w:b/>
          <w:bCs/>
          <w:sz w:val="40"/>
          <w:szCs w:val="40"/>
          <w:rtl/>
        </w:rPr>
        <w:t xml:space="preserve">ى</w:t>
      </w:r>
      <w:r w:rsidRPr="00087323" w:rsidR="00B67D94">
        <w:rPr>
          <w:rFonts w:ascii="Traditional Arabic" w:hAnsi="Traditional Arabic" w:cs="Traditional Arabic"/>
          <w:b/>
          <w:bCs/>
          <w:sz w:val="40"/>
          <w:szCs w:val="40"/>
          <w:rtl/>
        </w:rPr>
        <w:t xml:space="preserve"> </w:t>
      </w:r>
      <w:r w:rsidRPr="00087323" w:rsidR="00B67D94">
        <w:rPr>
          <w:rFonts w:ascii="Traditional Arabic" w:hAnsi="Traditional Arabic" w:cs="Traditional Arabic"/>
          <w:b/>
          <w:bCs/>
          <w:sz w:val="40"/>
          <w:szCs w:val="40"/>
        </w:rPr>
        <w:t xml:space="preserve">‌</w:t>
      </w:r>
      <w:r w:rsidRPr="00087323" w:rsidR="00B67D94">
        <w:rPr>
          <w:rFonts w:ascii="Traditional Arabic" w:hAnsi="Traditional Arabic" w:cs="Traditional Arabic"/>
          <w:b/>
          <w:bCs/>
          <w:sz w:val="40"/>
          <w:szCs w:val="40"/>
          <w:rtl/>
        </w:rPr>
        <w:t xml:space="preserve">مِن</w:t>
      </w:r>
      <w:r w:rsidRPr="00087323" w:rsidR="00B67D94">
        <w:rPr>
          <w:rFonts w:ascii="Traditional Arabic" w:hAnsi="Traditional Arabic" w:cs="Traditional Arabic"/>
          <w:b/>
          <w:bCs/>
          <w:sz w:val="40"/>
          <w:szCs w:val="40"/>
          <w:rtl/>
        </w:rPr>
        <w:t xml:space="preserve">ْ</w:t>
      </w:r>
      <w:r w:rsidRPr="00087323" w:rsidR="00B67D94">
        <w:rPr>
          <w:rFonts w:ascii="Traditional Arabic" w:hAnsi="Traditional Arabic" w:cs="Traditional Arabic"/>
          <w:b/>
          <w:bCs/>
          <w:sz w:val="40"/>
          <w:szCs w:val="40"/>
          <w:rtl/>
        </w:rPr>
        <w:t xml:space="preserve"> </w:t>
      </w:r>
      <w:r w:rsidRPr="00087323" w:rsidR="00B67D94">
        <w:rPr>
          <w:rFonts w:ascii="Traditional Arabic" w:hAnsi="Traditional Arabic" w:cs="Traditional Arabic"/>
          <w:b/>
          <w:bCs/>
          <w:sz w:val="40"/>
          <w:szCs w:val="40"/>
        </w:rPr>
        <w:t xml:space="preserve">‌</w:t>
      </w:r>
      <w:r w:rsidRPr="00087323" w:rsidR="00B67D94">
        <w:rPr>
          <w:rFonts w:ascii="Traditional Arabic" w:hAnsi="Traditional Arabic" w:cs="Traditional Arabic"/>
          <w:b/>
          <w:bCs/>
          <w:sz w:val="40"/>
          <w:szCs w:val="40"/>
          <w:rtl/>
        </w:rPr>
        <w:t xml:space="preserve">آيَات</w:t>
      </w:r>
      <w:r w:rsidRPr="00087323" w:rsidR="00B67D94">
        <w:rPr>
          <w:rFonts w:ascii="Traditional Arabic" w:hAnsi="Traditional Arabic" w:cs="Traditional Arabic"/>
          <w:b/>
          <w:bCs/>
          <w:sz w:val="40"/>
          <w:szCs w:val="40"/>
          <w:rtl/>
        </w:rPr>
        <w:t xml:space="preserve">ِ</w:t>
      </w:r>
      <w:r w:rsidRPr="00087323" w:rsidR="00B67D94">
        <w:rPr>
          <w:rFonts w:ascii="Traditional Arabic" w:hAnsi="Traditional Arabic" w:cs="Traditional Arabic"/>
          <w:b/>
          <w:bCs/>
          <w:sz w:val="40"/>
          <w:szCs w:val="40"/>
          <w:rtl/>
        </w:rPr>
        <w:t xml:space="preserve"> </w:t>
      </w:r>
      <w:r w:rsidRPr="00087323" w:rsidR="00B67D94">
        <w:rPr>
          <w:rFonts w:ascii="Traditional Arabic" w:hAnsi="Traditional Arabic" w:cs="Traditional Arabic"/>
          <w:b/>
          <w:bCs/>
          <w:sz w:val="40"/>
          <w:szCs w:val="40"/>
        </w:rPr>
        <w:t xml:space="preserve">‌</w:t>
      </w:r>
      <w:r w:rsidRPr="00087323" w:rsidR="00B67D94">
        <w:rPr>
          <w:rFonts w:ascii="Traditional Arabic" w:hAnsi="Traditional Arabic" w:cs="Traditional Arabic"/>
          <w:b/>
          <w:bCs/>
          <w:sz w:val="40"/>
          <w:szCs w:val="40"/>
          <w:rtl/>
        </w:rPr>
        <w:t xml:space="preserve">رَبِّهِ</w:t>
      </w:r>
      <w:r w:rsidR="00B67D94">
        <w:rPr>
          <w:rFonts w:hint="cs" w:ascii="Traditional Arabic" w:hAnsi="Traditional Arabic" w:cs="Traditional Arabic"/>
          <w:b/>
          <w:bCs/>
          <w:sz w:val="40"/>
          <w:szCs w:val="40"/>
          <w:rtl/>
        </w:rPr>
        <w:t xml:space="preserve"> </w:t>
      </w:r>
      <w:r w:rsidRPr="00087323" w:rsidR="00B67D94">
        <w:rPr>
          <w:rFonts w:ascii="Traditional Arabic" w:hAnsi="Traditional Arabic" w:cs="Traditional Arabic"/>
          <w:b/>
          <w:bCs/>
          <w:sz w:val="40"/>
          <w:szCs w:val="40"/>
          <w:rtl/>
        </w:rPr>
        <w:t xml:space="preserve">الْكُبْرَى</w:t>
      </w:r>
    </w:p>
    <w:p>
      <w:pPr>
        <w:bidi w:val="0"/>
        <w:spacing w:after="0" w:line="240" w:lineRule="auto"/>
        <w:ind w:right="-90"/>
        <w:jc w:val="center"/>
        <w:rPr>
          <w:rFonts w:ascii="Times New Roman" w:hAnsi="Times New Roman" w:eastAsia="Calibri" w:cs="Times New Roman"/>
          <w:color w:val="000000"/>
          <w:sz w:val="28"/>
          <w:szCs w:val="28"/>
          <w:lang w:bidi="ar-AE"/>
        </w:rPr>
      </w:pPr>
      <w:r w:rsidRPr="00B67D94" w:rsidR="00B67D94">
        <w:rPr>
          <w:rFonts w:ascii="Times New Roman" w:hAnsi="Times New Roman" w:eastAsia="Calibri" w:cs="Times New Roman"/>
          <w:b/>
          <w:bCs/>
          <w:color w:val="000000"/>
          <w:sz w:val="28"/>
          <w:szCs w:val="28"/>
          <w:lang w:bidi="ar-AE"/>
        </w:rPr>
        <w:t xml:space="preserve">He certainly saw of the greatest signs of his Lord.</w:t>
      </w:r>
      <w:r w:rsidR="00B67D94">
        <w:rPr>
          <w:rFonts w:ascii="Times New Roman" w:hAnsi="Times New Roman" w:eastAsia="Calibri" w:cs="Times New Roman"/>
          <w:b/>
          <w:bCs/>
          <w:color w:val="000000"/>
          <w:sz w:val="28"/>
          <w:szCs w:val="28"/>
          <w:lang w:bidi="ar-AE"/>
        </w:rPr>
        <w:t xml:space="preserve"> </w:t>
      </w:r>
      <w:r w:rsidRPr="00656359" w:rsidR="00B67D94">
        <w:rPr>
          <w:rFonts w:ascii="Times New Roman" w:hAnsi="Times New Roman" w:eastAsia="Calibri" w:cs="Times New Roman"/>
          <w:color w:val="000000"/>
          <w:sz w:val="28"/>
          <w:szCs w:val="28"/>
          <w:lang w:bidi="ar-AE"/>
        </w:rPr>
        <w:t xml:space="preserve">[Qur'an:</w:t>
      </w:r>
      <w:r w:rsidR="00B67D94">
        <w:rPr>
          <w:rFonts w:ascii="Times New Roman" w:hAnsi="Times New Roman" w:eastAsia="Calibri" w:cs="Times New Roman"/>
          <w:color w:val="000000"/>
          <w:sz w:val="28"/>
          <w:szCs w:val="28"/>
          <w:lang w:bidi="ar-AE"/>
        </w:rPr>
        <w:t xml:space="preserve"> 53</w:t>
      </w:r>
      <w:r w:rsidRPr="00656359" w:rsidR="00B67D94">
        <w:rPr>
          <w:rFonts w:ascii="Times New Roman" w:hAnsi="Times New Roman" w:eastAsia="Calibri" w:cs="Times New Roman"/>
          <w:color w:val="000000"/>
          <w:sz w:val="28"/>
          <w:szCs w:val="28"/>
          <w:lang w:bidi="ar-AE"/>
        </w:rPr>
        <w:t xml:space="preserve">:</w:t>
      </w:r>
      <w:r w:rsidR="00B67D94">
        <w:rPr>
          <w:rFonts w:ascii="Times New Roman" w:hAnsi="Times New Roman" w:eastAsia="Calibri" w:cs="Times New Roman"/>
          <w:color w:val="000000"/>
          <w:sz w:val="28"/>
          <w:szCs w:val="28"/>
          <w:lang w:bidi="ar-AE"/>
        </w:rPr>
        <w:t xml:space="preserve">18</w:t>
      </w:r>
      <w:r w:rsidRPr="00656359" w:rsidR="00B67D94">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B67D94" w:rsidR="00B67D94">
        <w:rPr>
          <w:rFonts w:ascii="Times New Roman" w:hAnsi="Times New Roman" w:eastAsia="Calibri" w:cs="Times New Roman"/>
          <w:color w:val="000000"/>
          <w:sz w:val="28"/>
          <w:szCs w:val="28"/>
          <w:lang w:bidi="ar-AE"/>
        </w:rPr>
        <w:t xml:space="preserve">So</w:t>
      </w:r>
      <w:r w:rsidR="00B67D94">
        <w:rPr>
          <w:rFonts w:ascii="Times New Roman" w:hAnsi="Times New Roman" w:eastAsia="Calibri" w:cs="Times New Roman"/>
          <w:color w:val="000000"/>
          <w:sz w:val="28"/>
          <w:szCs w:val="28"/>
          <w:lang w:bidi="ar-AE"/>
        </w:rPr>
        <w:t xml:space="preserve">,</w:t>
      </w:r>
      <w:r w:rsidRPr="00B67D94" w:rsidR="00B67D94">
        <w:rPr>
          <w:rFonts w:ascii="Times New Roman" w:hAnsi="Times New Roman" w:eastAsia="Calibri" w:cs="Times New Roman"/>
          <w:color w:val="000000"/>
          <w:sz w:val="28"/>
          <w:szCs w:val="28"/>
          <w:lang w:bidi="ar-AE"/>
        </w:rPr>
        <w:t xml:space="preserve"> when the Prophet </w:t>
      </w:r>
      <w:r w:rsidR="00B67D94">
        <w:rPr>
          <w:rFonts w:ascii="Times New Roman" w:hAnsi="Times New Roman" w:eastAsia="Calibri" w:cs="Times New Roman"/>
          <w:color w:val="000000"/>
          <w:sz w:val="28"/>
          <w:szCs w:val="28"/>
          <w:lang w:bidi="ar-AE"/>
        </w:rPr>
        <w:t xml:space="preserve">(</w:t>
      </w:r>
      <w:r w:rsidR="00B67D94">
        <w:rPr>
          <w:rFonts w:ascii="Times New Roman" w:hAnsi="Times New Roman" w:eastAsia="Calibri" w:cs="Times New Roman"/>
          <w:color w:val="000000"/>
          <w:sz w:val="28"/>
          <w:szCs w:val="28"/>
          <w:lang w:bidi="ar-AE"/>
        </w:rPr>
        <w:t xml:space="preserve">peace and blessings of Allah be upon him) ascended unto the Heavens, he met therein the different Prophets (peace and</w:t>
      </w:r>
      <w:r w:rsidR="00B67D94">
        <w:rPr>
          <w:rFonts w:ascii="Times New Roman" w:hAnsi="Times New Roman" w:eastAsia="Calibri" w:cs="Times New Roman"/>
          <w:color w:val="000000"/>
          <w:sz w:val="28"/>
          <w:szCs w:val="28"/>
          <w:lang w:bidi="ar-AE"/>
        </w:rPr>
        <w:t xml:space="preserve"> blessings of Allah be upon them all). So, he met the </w:t>
      </w:r>
      <w:r w:rsidRPr="00B67D94" w:rsidR="00B67D94">
        <w:rPr>
          <w:rFonts w:ascii="Times New Roman" w:hAnsi="Times New Roman" w:eastAsia="Calibri" w:cs="Times New Roman"/>
          <w:color w:val="000000"/>
          <w:sz w:val="28"/>
          <w:szCs w:val="28"/>
          <w:lang w:bidi="ar-AE"/>
        </w:rPr>
        <w:t xml:space="preserve">Prophet</w:t>
      </w:r>
      <w:r w:rsidR="00B67D94">
        <w:rPr>
          <w:rFonts w:ascii="Times New Roman" w:hAnsi="Times New Roman" w:eastAsia="Calibri" w:cs="Times New Roman"/>
          <w:color w:val="000000"/>
          <w:sz w:val="28"/>
          <w:szCs w:val="28"/>
          <w:lang w:bidi="ar-AE"/>
        </w:rPr>
        <w:t xml:space="preserve"> Ibrahim (peace and blessings of Allah be upon him) </w:t>
      </w:r>
      <w:r w:rsidR="00C7539C">
        <w:rPr>
          <w:rFonts w:ascii="Times New Roman" w:hAnsi="Times New Roman" w:eastAsia="Calibri" w:cs="Times New Roman"/>
          <w:color w:val="000000"/>
          <w:sz w:val="28"/>
          <w:szCs w:val="28"/>
          <w:lang w:bidi="ar-AE"/>
        </w:rPr>
        <w:t xml:space="preserve">who i</w:t>
      </w:r>
      <w:r w:rsidRPr="00C7539C" w:rsidR="00C7539C">
        <w:rPr>
          <w:rFonts w:ascii="Times New Roman" w:hAnsi="Times New Roman" w:eastAsia="Calibri" w:cs="Times New Roman"/>
          <w:color w:val="000000"/>
          <w:sz w:val="28"/>
          <w:szCs w:val="28"/>
          <w:lang w:bidi="ar-AE"/>
        </w:rPr>
        <w:t xml:space="preserve">n a narration</w:t>
      </w:r>
      <w:r w:rsidR="00C7539C">
        <w:rPr>
          <w:rFonts w:ascii="Times New Roman" w:hAnsi="Times New Roman" w:eastAsia="Calibri" w:cs="Times New Roman"/>
          <w:color w:val="000000"/>
          <w:sz w:val="28"/>
          <w:szCs w:val="28"/>
          <w:lang w:bidi="ar-AE"/>
        </w:rPr>
        <w:t xml:space="preserve"> </w:t>
      </w:r>
      <w:r w:rsidRPr="00C7539C" w:rsidR="00C7539C">
        <w:rPr>
          <w:rFonts w:ascii="Times New Roman" w:hAnsi="Times New Roman" w:eastAsia="Calibri" w:cs="Times New Roman"/>
          <w:color w:val="000000"/>
          <w:sz w:val="28"/>
          <w:szCs w:val="28"/>
          <w:lang w:bidi="ar-AE"/>
        </w:rPr>
        <w:t xml:space="preserve">conveyed his salaams to the Ummah of the Prophet </w:t>
      </w:r>
      <w:r w:rsidR="00C7539C">
        <w:rPr>
          <w:rFonts w:ascii="Times New Roman" w:hAnsi="Times New Roman" w:eastAsia="Calibri" w:cs="Times New Roman"/>
          <w:color w:val="000000"/>
          <w:sz w:val="28"/>
          <w:szCs w:val="28"/>
          <w:lang w:bidi="ar-AE"/>
        </w:rPr>
        <w:t xml:space="preserve">(</w:t>
      </w:r>
      <w:r w:rsidR="00C7539C">
        <w:rPr>
          <w:rFonts w:ascii="Times New Roman" w:hAnsi="Times New Roman" w:eastAsia="Calibri" w:cs="Times New Roman"/>
          <w:color w:val="000000"/>
          <w:sz w:val="28"/>
          <w:szCs w:val="28"/>
          <w:lang w:bidi="ar-AE"/>
        </w:rPr>
        <w:t xml:space="preserve">peace and blessings of Allah be upon him) </w:t>
      </w:r>
      <w:r w:rsidRPr="00C7539C" w:rsidR="00C7539C">
        <w:rPr>
          <w:rFonts w:ascii="Times New Roman" w:hAnsi="Times New Roman" w:eastAsia="Calibri" w:cs="Times New Roman"/>
          <w:color w:val="000000"/>
          <w:sz w:val="28"/>
          <w:szCs w:val="28"/>
          <w:lang w:bidi="ar-AE"/>
        </w:rPr>
        <w:t xml:space="preserve">and advised that</w:t>
      </w:r>
      <w:r w:rsidR="00BB697E">
        <w:rPr>
          <w:rFonts w:ascii="Times New Roman" w:hAnsi="Times New Roman" w:eastAsia="Calibri" w:cs="Times New Roman"/>
          <w:color w:val="000000"/>
          <w:sz w:val="28"/>
          <w:szCs w:val="28"/>
          <w:lang w:bidi="ar-AE"/>
        </w:rPr>
        <w:t xml:space="preserve"> they engage in the remembrance of Allah when he said</w:t>
      </w:r>
      <w:r w:rsidRPr="00C7539C" w:rsidR="00C7539C">
        <w:rPr>
          <w:rFonts w:ascii="Times New Roman" w:hAnsi="Times New Roman" w:eastAsia="Calibri" w:cs="Times New Roman"/>
          <w:color w:val="000000"/>
          <w:sz w:val="28"/>
          <w:szCs w:val="28"/>
          <w:lang w:bidi="ar-AE"/>
        </w:rPr>
        <w:t xml:space="preserve">, </w:t>
      </w:r>
      <w:r w:rsidR="00AB4389">
        <w:rPr>
          <w:rFonts w:ascii="Times New Roman" w:hAnsi="Times New Roman" w:eastAsia="Calibri" w:cs="Times New Roman"/>
          <w:color w:val="000000"/>
          <w:sz w:val="28"/>
          <w:szCs w:val="28"/>
          <w:lang w:bidi="ar-AE"/>
        </w:rPr>
        <w:t xml:space="preserve">"</w:t>
      </w:r>
      <w:r w:rsidRPr="00C7539C" w:rsidR="00C7539C">
        <w:rPr>
          <w:rFonts w:ascii="Times New Roman" w:hAnsi="Times New Roman" w:eastAsia="Calibri" w:cs="Times New Roman"/>
          <w:color w:val="000000"/>
          <w:sz w:val="28"/>
          <w:szCs w:val="28"/>
          <w:lang w:bidi="ar-AE"/>
        </w:rPr>
        <w:t xml:space="preserve">Paradise has pure soil and delicious water, and that it is a flat treeless plain, and that its seeds are (saying), Subhan</w:t>
      </w:r>
      <w:r w:rsidR="006363BA">
        <w:rPr>
          <w:rFonts w:ascii="Times New Roman" w:hAnsi="Times New Roman" w:eastAsia="Calibri" w:cs="Times New Roman"/>
          <w:color w:val="000000"/>
          <w:sz w:val="28"/>
          <w:szCs w:val="28"/>
          <w:lang w:bidi="ar-AE"/>
        </w:rPr>
        <w:t xml:space="preserve"> </w:t>
      </w:r>
      <w:r w:rsidRPr="00C7539C" w:rsidR="00C7539C">
        <w:rPr>
          <w:rFonts w:ascii="Times New Roman" w:hAnsi="Times New Roman" w:eastAsia="Calibri" w:cs="Times New Roman"/>
          <w:color w:val="000000"/>
          <w:sz w:val="28"/>
          <w:szCs w:val="28"/>
          <w:lang w:bidi="ar-AE"/>
        </w:rPr>
        <w:t xml:space="preserve">Allah (Glory be to Allah), Alhamdulillah (All praise belongs to Allah), La ilaaha ill-Allah (There is no god but Allah), and Allahu Akbar (Allah is the Greatest)</w:t>
      </w:r>
      <w:r w:rsidR="00AB4389">
        <w:rPr>
          <w:rFonts w:ascii="Times New Roman" w:hAnsi="Times New Roman" w:eastAsia="Calibri" w:cs="Times New Roman"/>
          <w:color w:val="000000"/>
          <w:sz w:val="28"/>
          <w:szCs w:val="28"/>
          <w:lang w:bidi="ar-AE"/>
        </w:rPr>
        <w:t xml:space="preserve">"</w:t>
      </w:r>
      <w:r w:rsidRPr="00C7539C" w:rsidR="00C7539C">
        <w:rPr>
          <w:rFonts w:ascii="Times New Roman" w:hAnsi="Times New Roman" w:eastAsia="Calibri" w:cs="Times New Roman"/>
          <w:color w:val="000000"/>
          <w:sz w:val="28"/>
          <w:szCs w:val="28"/>
          <w:lang w:bidi="ar-AE"/>
        </w:rPr>
        <w:t xml:space="preserve"> [Tirmidhi]</w:t>
      </w:r>
      <w:r w:rsidR="006363BA">
        <w:rPr>
          <w:rFonts w:ascii="Times New Roman" w:hAnsi="Times New Roman" w:eastAsia="Calibri" w:cs="Times New Roman"/>
          <w:color w:val="000000"/>
          <w:sz w:val="28"/>
          <w:szCs w:val="28"/>
          <w:lang w:bidi="ar-AE"/>
        </w:rPr>
        <w:t xml:space="preserve">. </w:t>
      </w:r>
      <w:r w:rsidR="004B7C34">
        <w:rPr>
          <w:rFonts w:ascii="Times New Roman" w:hAnsi="Times New Roman" w:eastAsia="Calibri" w:cs="Times New Roman"/>
          <w:color w:val="000000"/>
          <w:sz w:val="28"/>
          <w:szCs w:val="28"/>
          <w:lang w:bidi="ar-AE"/>
        </w:rPr>
        <w:t xml:space="preserve">How easy is it to make such dhikr and yet how great is it in terms of </w:t>
      </w:r>
      <w:r w:rsidR="00BB697E">
        <w:rPr>
          <w:rFonts w:ascii="Times New Roman" w:hAnsi="Times New Roman" w:eastAsia="Calibri" w:cs="Times New Roman"/>
          <w:color w:val="000000"/>
          <w:sz w:val="28"/>
          <w:szCs w:val="28"/>
          <w:lang w:bidi="ar-AE"/>
        </w:rPr>
        <w:t xml:space="preserve">attaining </w:t>
      </w:r>
      <w:r w:rsidR="004B7C34">
        <w:rPr>
          <w:rFonts w:ascii="Times New Roman" w:hAnsi="Times New Roman" w:eastAsia="Calibri" w:cs="Times New Roman"/>
          <w:color w:val="000000"/>
          <w:sz w:val="28"/>
          <w:szCs w:val="28"/>
          <w:lang w:bidi="ar-AE"/>
        </w:rPr>
        <w:t xml:space="preserve">reward</w:t>
      </w:r>
      <w:r w:rsidR="00D85A5F">
        <w:rPr>
          <w:rFonts w:ascii="Times New Roman" w:hAnsi="Times New Roman" w:eastAsia="Calibri" w:cs="Times New Roman"/>
          <w:color w:val="000000"/>
          <w:sz w:val="28"/>
          <w:szCs w:val="28"/>
          <w:lang w:bidi="ar-AE"/>
        </w:rPr>
        <w:t xml:space="preserve">. </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D85A5F">
        <w:rPr>
          <w:rFonts w:ascii="Times New Roman" w:hAnsi="Times New Roman" w:eastAsia="Calibri" w:cs="Times New Roman"/>
          <w:color w:val="000000"/>
          <w:sz w:val="28"/>
          <w:szCs w:val="28"/>
          <w:lang w:bidi="ar-AE"/>
        </w:rPr>
        <w:t xml:space="preserve">The Prophet (peace and blessings of Allah be upon him) </w:t>
      </w:r>
      <w:r w:rsidR="006363BA">
        <w:rPr>
          <w:rFonts w:ascii="Times New Roman" w:hAnsi="Times New Roman" w:eastAsia="Calibri" w:cs="Times New Roman"/>
          <w:color w:val="000000"/>
          <w:sz w:val="28"/>
          <w:szCs w:val="28"/>
          <w:lang w:bidi="ar-AE"/>
        </w:rPr>
        <w:t xml:space="preserve">was </w:t>
      </w:r>
      <w:r w:rsidRPr="00D85A5F" w:rsidR="00D85A5F">
        <w:rPr>
          <w:rFonts w:ascii="Times New Roman" w:hAnsi="Times New Roman" w:eastAsia="Calibri" w:cs="Times New Roman"/>
          <w:color w:val="000000"/>
          <w:sz w:val="28"/>
          <w:szCs w:val="28"/>
          <w:lang w:bidi="ar-AE"/>
        </w:rPr>
        <w:t xml:space="preserve">blessed with more than </w:t>
      </w:r>
      <w:r w:rsidR="006363BA">
        <w:rPr>
          <w:rFonts w:ascii="Times New Roman" w:hAnsi="Times New Roman" w:eastAsia="Calibri" w:cs="Times New Roman"/>
          <w:color w:val="000000"/>
          <w:sz w:val="28"/>
          <w:szCs w:val="28"/>
          <w:lang w:bidi="ar-AE"/>
        </w:rPr>
        <w:t xml:space="preserve">just being given </w:t>
      </w:r>
      <w:r w:rsidRPr="00D85A5F" w:rsidR="00D85A5F">
        <w:rPr>
          <w:rFonts w:ascii="Times New Roman" w:hAnsi="Times New Roman" w:eastAsia="Calibri" w:cs="Times New Roman"/>
          <w:color w:val="000000"/>
          <w:sz w:val="28"/>
          <w:szCs w:val="28"/>
          <w:lang w:bidi="ar-AE"/>
        </w:rPr>
        <w:t xml:space="preserve">these words</w:t>
      </w:r>
      <w:r w:rsidR="00AB4389">
        <w:rPr>
          <w:rFonts w:ascii="Times New Roman" w:hAnsi="Times New Roman" w:eastAsia="Calibri" w:cs="Times New Roman"/>
          <w:color w:val="000000"/>
          <w:sz w:val="28"/>
          <w:szCs w:val="28"/>
          <w:lang w:bidi="ar-AE"/>
        </w:rPr>
        <w:t xml:space="preserve"> for his</w:t>
      </w:r>
      <w:r w:rsidRPr="00FA364C" w:rsidR="00FA364C">
        <w:rPr>
          <w:rFonts w:ascii="Times New Roman" w:hAnsi="Times New Roman" w:eastAsia="Calibri" w:cs="Times New Roman"/>
          <w:color w:val="000000"/>
          <w:sz w:val="28"/>
          <w:szCs w:val="28"/>
          <w:lang w:bidi="ar-AE"/>
        </w:rPr>
        <w:t xml:space="preserve"> </w:t>
      </w:r>
      <w:r w:rsidRPr="00C7539C" w:rsidR="00FA364C">
        <w:rPr>
          <w:rFonts w:ascii="Times New Roman" w:hAnsi="Times New Roman" w:eastAsia="Calibri" w:cs="Times New Roman"/>
          <w:color w:val="000000"/>
          <w:sz w:val="28"/>
          <w:szCs w:val="28"/>
          <w:lang w:bidi="ar-AE"/>
        </w:rPr>
        <w:t xml:space="preserve">Ummah</w:t>
      </w:r>
      <w:r w:rsidRPr="00D85A5F" w:rsidR="00D85A5F">
        <w:rPr>
          <w:rFonts w:ascii="Times New Roman" w:hAnsi="Times New Roman" w:eastAsia="Calibri" w:cs="Times New Roman"/>
          <w:color w:val="000000"/>
          <w:sz w:val="28"/>
          <w:szCs w:val="28"/>
          <w:lang w:bidi="ar-AE"/>
        </w:rPr>
        <w:t xml:space="preserve">, </w:t>
      </w:r>
      <w:r w:rsidR="006363BA">
        <w:rPr>
          <w:rFonts w:ascii="Times New Roman" w:hAnsi="Times New Roman" w:eastAsia="Calibri" w:cs="Times New Roman"/>
          <w:color w:val="000000"/>
          <w:sz w:val="28"/>
          <w:szCs w:val="28"/>
          <w:lang w:bidi="ar-AE"/>
        </w:rPr>
        <w:t xml:space="preserve">for </w:t>
      </w:r>
      <w:r w:rsidRPr="00D85A5F" w:rsidR="00D85A5F">
        <w:rPr>
          <w:rFonts w:ascii="Times New Roman" w:hAnsi="Times New Roman" w:eastAsia="Calibri" w:cs="Times New Roman"/>
          <w:color w:val="000000"/>
          <w:sz w:val="28"/>
          <w:szCs w:val="28"/>
          <w:lang w:bidi="ar-AE"/>
        </w:rPr>
        <w:t xml:space="preserve">he </w:t>
      </w:r>
      <w:r w:rsidR="006363BA">
        <w:rPr>
          <w:rFonts w:ascii="Times New Roman" w:hAnsi="Times New Roman" w:eastAsia="Calibri" w:cs="Times New Roman"/>
          <w:color w:val="000000"/>
          <w:sz w:val="28"/>
          <w:szCs w:val="28"/>
          <w:lang w:bidi="ar-AE"/>
        </w:rPr>
        <w:t xml:space="preserve">was given the gift of </w:t>
      </w:r>
      <w:r w:rsidRPr="00D85A5F" w:rsidR="00D85A5F">
        <w:rPr>
          <w:rFonts w:ascii="Times New Roman" w:hAnsi="Times New Roman" w:eastAsia="Calibri" w:cs="Times New Roman"/>
          <w:color w:val="000000"/>
          <w:sz w:val="28"/>
          <w:szCs w:val="28"/>
          <w:lang w:bidi="ar-AE"/>
        </w:rPr>
        <w:t xml:space="preserve">the prayers; which </w:t>
      </w:r>
      <w:r w:rsidR="006363BA">
        <w:rPr>
          <w:rFonts w:ascii="Times New Roman" w:hAnsi="Times New Roman" w:eastAsia="Calibri" w:cs="Times New Roman"/>
          <w:color w:val="000000"/>
          <w:sz w:val="28"/>
          <w:szCs w:val="28"/>
          <w:lang w:bidi="ar-AE"/>
        </w:rPr>
        <w:t xml:space="preserve">Allah </w:t>
      </w:r>
      <w:r w:rsidRPr="00D85A5F" w:rsidR="00D85A5F">
        <w:rPr>
          <w:rFonts w:ascii="Times New Roman" w:hAnsi="Times New Roman" w:eastAsia="Calibri" w:cs="Times New Roman"/>
          <w:color w:val="000000"/>
          <w:sz w:val="28"/>
          <w:szCs w:val="28"/>
          <w:lang w:bidi="ar-AE"/>
        </w:rPr>
        <w:t xml:space="preserve">made obligatory upon us in this</w:t>
      </w:r>
      <w:r w:rsidR="006363BA">
        <w:rPr>
          <w:rFonts w:ascii="Times New Roman" w:hAnsi="Times New Roman" w:eastAsia="Calibri" w:cs="Times New Roman"/>
          <w:color w:val="000000"/>
          <w:sz w:val="28"/>
          <w:szCs w:val="28"/>
          <w:lang w:bidi="ar-AE"/>
        </w:rPr>
        <w:t xml:space="preserve"> blessed journey</w:t>
      </w:r>
      <w:r w:rsidR="006363BA">
        <w:rPr>
          <w:rFonts w:ascii="Times New Roman" w:hAnsi="Times New Roman" w:eastAsia="Calibri" w:cs="Times New Roman"/>
          <w:color w:val="000000"/>
          <w:sz w:val="28"/>
          <w:szCs w:val="28"/>
          <w:lang w:bidi="ar-AE"/>
        </w:rPr>
        <w:t xml:space="preserve"> </w:t>
      </w:r>
      <w:r w:rsidR="006363BA">
        <w:rPr>
          <w:rFonts w:ascii="Times New Roman" w:hAnsi="Times New Roman" w:eastAsia="Calibri" w:cs="Times New Roman"/>
          <w:color w:val="000000"/>
          <w:sz w:val="28"/>
          <w:szCs w:val="28"/>
          <w:lang w:bidi="ar-AE"/>
        </w:rPr>
        <w:t xml:space="preserve">–</w:t>
      </w:r>
      <w:r w:rsidR="006363BA">
        <w:rPr>
          <w:rFonts w:ascii="Times New Roman" w:hAnsi="Times New Roman" w:eastAsia="Calibri" w:cs="Times New Roman"/>
          <w:color w:val="000000"/>
          <w:sz w:val="28"/>
          <w:szCs w:val="28"/>
          <w:lang w:bidi="ar-AE"/>
        </w:rPr>
        <w:t xml:space="preserve"> wherein five prayers have the reward of fifty prayers. </w:t>
      </w:r>
    </w:p>
    <w:p>
      <w:pPr>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00FB0812">
        <w:rPr>
          <w:rFonts w:ascii="Times New Roman" w:hAnsi="Times New Roman" w:eastAsia="Calibri" w:cs="Times New Roman"/>
          <w:color w:val="000000"/>
          <w:sz w:val="28"/>
          <w:szCs w:val="28"/>
          <w:lang w:bidi="ar-AE"/>
        </w:rPr>
        <w:t xml:space="preserve">So</w:t>
      </w:r>
      <w:r w:rsidR="0086706B">
        <w:rPr>
          <w:rFonts w:ascii="Times New Roman" w:hAnsi="Times New Roman" w:eastAsia="Calibri" w:cs="Times New Roman"/>
          <w:color w:val="000000"/>
          <w:sz w:val="28"/>
          <w:szCs w:val="28"/>
          <w:lang w:bidi="ar-AE"/>
        </w:rPr>
        <w:t xml:space="preserve">,</w:t>
      </w:r>
      <w:r w:rsidR="00FB0812">
        <w:rPr>
          <w:rFonts w:ascii="Times New Roman" w:hAnsi="Times New Roman" w:eastAsia="Calibri" w:cs="Times New Roman"/>
          <w:color w:val="000000"/>
          <w:sz w:val="28"/>
          <w:szCs w:val="28"/>
          <w:lang w:bidi="ar-AE"/>
        </w:rPr>
        <w:t xml:space="preserve"> when the Believer performs his prayers in </w:t>
      </w:r>
      <w:r w:rsidR="0086706B">
        <w:rPr>
          <w:rFonts w:ascii="Times New Roman" w:hAnsi="Times New Roman" w:eastAsia="Calibri" w:cs="Times New Roman"/>
          <w:color w:val="000000"/>
          <w:sz w:val="28"/>
          <w:szCs w:val="28"/>
          <w:lang w:bidi="ar-AE"/>
        </w:rPr>
        <w:t xml:space="preserve">their </w:t>
      </w:r>
      <w:r w:rsidR="00FB0812">
        <w:rPr>
          <w:rFonts w:ascii="Times New Roman" w:hAnsi="Times New Roman" w:eastAsia="Calibri" w:cs="Times New Roman"/>
          <w:color w:val="000000"/>
          <w:sz w:val="28"/>
          <w:szCs w:val="28"/>
          <w:lang w:bidi="ar-AE"/>
        </w:rPr>
        <w:t xml:space="preserve">time, and moreover when he adds to them the extra prayers, he becomes of t</w:t>
      </w:r>
      <w:r w:rsidR="0086706B">
        <w:rPr>
          <w:rFonts w:ascii="Times New Roman" w:hAnsi="Times New Roman" w:eastAsia="Calibri" w:cs="Times New Roman"/>
          <w:color w:val="000000"/>
          <w:sz w:val="28"/>
          <w:szCs w:val="28"/>
          <w:lang w:bidi="ar-AE"/>
        </w:rPr>
        <w:t xml:space="preserve">hose who have their actions precede them to Paradise. For indeed the Prophet (peace and blessings of Allah be upon him) heard on the night when he was taken on the Night Journey a soft voice, </w:t>
      </w:r>
      <w:r w:rsidR="00FA364C">
        <w:rPr>
          <w:rFonts w:ascii="Times New Roman" w:hAnsi="Times New Roman" w:eastAsia="Calibri" w:cs="Times New Roman"/>
          <w:color w:val="000000"/>
          <w:sz w:val="28"/>
          <w:szCs w:val="28"/>
          <w:lang w:bidi="ar-AE"/>
        </w:rPr>
        <w:t xml:space="preserve">about which </w:t>
      </w:r>
      <w:r w:rsidR="0086706B">
        <w:rPr>
          <w:rFonts w:ascii="Times New Roman" w:hAnsi="Times New Roman" w:eastAsia="Calibri" w:cs="Times New Roman"/>
          <w:color w:val="000000"/>
          <w:sz w:val="28"/>
          <w:szCs w:val="28"/>
          <w:lang w:bidi="ar-AE"/>
        </w:rPr>
        <w:t xml:space="preserve">he said:</w:t>
      </w:r>
      <w:r w:rsidR="00BC16CD">
        <w:rPr>
          <w:rFonts w:ascii="Times New Roman" w:hAnsi="Times New Roman" w:eastAsia="Calibri" w:cs="Times New Roman"/>
          <w:color w:val="000000"/>
          <w:sz w:val="28"/>
          <w:szCs w:val="28"/>
          <w:lang w:bidi="ar-AE"/>
        </w:rPr>
        <w:t xml:space="preserve"> </w:t>
      </w:r>
      <w:r w:rsidRPr="00087323" w:rsidR="0086706B">
        <w:rPr>
          <w:rFonts w:ascii="Traditional Arabic" w:hAnsi="Traditional Arabic" w:eastAsia="Calibri" w:cs="Traditional Arabic"/>
          <w:b/>
          <w:bCs/>
          <w:sz w:val="40"/>
          <w:szCs w:val="40"/>
          <w:rtl/>
          <w:lang w:bidi="ar-AE"/>
        </w:rPr>
        <w:t xml:space="preserve">يَ</w:t>
      </w:r>
      <w:r w:rsidRPr="00087323" w:rsidR="0086706B">
        <w:rPr>
          <w:rFonts w:ascii="Traditional Arabic" w:hAnsi="Traditional Arabic" w:eastAsia="Calibri" w:cs="Traditional Arabic"/>
          <w:b/>
          <w:bCs/>
          <w:sz w:val="40"/>
          <w:szCs w:val="40"/>
          <w:rtl/>
          <w:lang w:bidi="ar-AE"/>
        </w:rPr>
        <w:t xml:space="preserve">ا</w:t>
      </w:r>
      <w:r w:rsidRPr="00087323" w:rsidR="0086706B">
        <w:rPr>
          <w:rFonts w:ascii="Traditional Arabic" w:hAnsi="Traditional Arabic" w:eastAsia="Calibri" w:cs="Traditional Arabic"/>
          <w:b/>
          <w:bCs/>
          <w:sz w:val="40"/>
          <w:szCs w:val="40"/>
          <w:rtl/>
          <w:lang w:bidi="ar-AE"/>
        </w:rPr>
        <w:t xml:space="preserve"> </w:t>
      </w:r>
      <w:r w:rsidRPr="00087323" w:rsidR="0086706B">
        <w:rPr>
          <w:rFonts w:ascii="Traditional Arabic" w:hAnsi="Traditional Arabic" w:eastAsia="Calibri" w:cs="Traditional Arabic"/>
          <w:b/>
          <w:bCs/>
          <w:sz w:val="40"/>
          <w:szCs w:val="40"/>
          <w:rtl/>
          <w:lang w:bidi="ar-AE"/>
        </w:rPr>
        <w:t xml:space="preserve">جِبْرِيلُ</w:t>
      </w:r>
      <w:r w:rsidR="0086706B">
        <w:rPr>
          <w:rFonts w:hint="cs" w:ascii="Traditional Arabic" w:hAnsi="Traditional Arabic" w:eastAsia="Calibri" w:cs="Traditional Arabic"/>
          <w:b/>
          <w:bCs/>
          <w:sz w:val="40"/>
          <w:szCs w:val="40"/>
          <w:rtl/>
          <w:lang w:bidi="ar-AE"/>
        </w:rPr>
        <w:t xml:space="preserve">،</w:t>
      </w:r>
      <w:r w:rsidRPr="00087323" w:rsidR="0086706B">
        <w:rPr>
          <w:rFonts w:ascii="Traditional Arabic" w:hAnsi="Traditional Arabic" w:eastAsia="Calibri" w:cs="Traditional Arabic"/>
          <w:b/>
          <w:bCs/>
          <w:sz w:val="40"/>
          <w:szCs w:val="40"/>
          <w:rtl/>
          <w:lang w:bidi="ar-AE"/>
        </w:rPr>
        <w:t xml:space="preserve"> </w:t>
      </w:r>
      <w:r w:rsidRPr="00087323" w:rsidR="0086706B">
        <w:rPr>
          <w:rFonts w:ascii="Traditional Arabic" w:hAnsi="Traditional Arabic" w:eastAsia="Calibri" w:cs="Traditional Arabic"/>
          <w:b/>
          <w:bCs/>
          <w:sz w:val="40"/>
          <w:szCs w:val="40"/>
          <w:rtl/>
          <w:lang w:bidi="ar-AE"/>
        </w:rPr>
        <w:t xml:space="preserve">مَ</w:t>
      </w:r>
      <w:r w:rsidRPr="00087323" w:rsidR="0086706B">
        <w:rPr>
          <w:rFonts w:ascii="Traditional Arabic" w:hAnsi="Traditional Arabic" w:eastAsia="Calibri" w:cs="Traditional Arabic"/>
          <w:b/>
          <w:bCs/>
          <w:sz w:val="40"/>
          <w:szCs w:val="40"/>
          <w:rtl/>
          <w:lang w:bidi="ar-AE"/>
        </w:rPr>
        <w:t xml:space="preserve">ا</w:t>
      </w:r>
      <w:r w:rsidRPr="00087323" w:rsidR="0086706B">
        <w:rPr>
          <w:rFonts w:ascii="Traditional Arabic" w:hAnsi="Traditional Arabic" w:eastAsia="Calibri" w:cs="Traditional Arabic"/>
          <w:b/>
          <w:bCs/>
          <w:sz w:val="40"/>
          <w:szCs w:val="40"/>
          <w:rtl/>
          <w:lang w:bidi="ar-AE"/>
        </w:rPr>
        <w:t xml:space="preserve"> </w:t>
      </w:r>
      <w:r w:rsidRPr="00087323" w:rsidR="0086706B">
        <w:rPr>
          <w:rFonts w:ascii="Traditional Arabic" w:hAnsi="Traditional Arabic" w:eastAsia="Calibri" w:cs="Traditional Arabic"/>
          <w:b/>
          <w:bCs/>
          <w:sz w:val="40"/>
          <w:szCs w:val="40"/>
          <w:rtl/>
          <w:lang w:bidi="ar-AE"/>
        </w:rPr>
        <w:t xml:space="preserve">هَذَا</w:t>
      </w:r>
      <w:r w:rsidRPr="00087323" w:rsidR="0086706B">
        <w:rPr>
          <w:rFonts w:ascii="Traditional Arabic" w:hAnsi="Traditional Arabic" w:eastAsia="Calibri" w:cs="Traditional Arabic"/>
          <w:sz w:val="40"/>
          <w:szCs w:val="40"/>
          <w:rtl/>
          <w:lang w:bidi="ar-AE"/>
        </w:rPr>
        <w:t xml:space="preserve">؟</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86706B" w:rsidR="0086706B">
        <w:rPr>
          <w:rFonts w:ascii="Times New Roman" w:hAnsi="Times New Roman" w:eastAsia="Calibri" w:cs="Times New Roman"/>
          <w:b/>
          <w:bCs/>
          <w:color w:val="000000"/>
          <w:sz w:val="28"/>
          <w:szCs w:val="28"/>
          <w:lang w:bidi="ar-AE"/>
        </w:rPr>
        <w:t xml:space="preserve">O Jibril. What is this?</w:t>
      </w:r>
      <w:r w:rsidR="00BC16CD">
        <w:rPr>
          <w:rFonts w:ascii="Times New Roman" w:hAnsi="Times New Roman" w:eastAsia="Calibri" w:cs="Times New Roman"/>
          <w:b/>
          <w:bCs/>
          <w:color w:val="000000"/>
          <w:sz w:val="28"/>
          <w:szCs w:val="28"/>
          <w:lang w:bidi="ar-AE"/>
        </w:rPr>
        <w:t xml:space="preserve"> </w:t>
      </w:r>
      <w:r w:rsidR="0086706B">
        <w:rPr>
          <w:rFonts w:ascii="Times New Roman" w:hAnsi="Times New Roman" w:eastAsia="Calibri" w:cs="Times New Roman"/>
          <w:color w:val="000000"/>
          <w:sz w:val="28"/>
          <w:szCs w:val="28"/>
          <w:lang w:bidi="ar-AE"/>
        </w:rPr>
        <w:t xml:space="preserve">So</w:t>
      </w:r>
      <w:r w:rsidR="00B61DE2">
        <w:rPr>
          <w:rFonts w:ascii="Times New Roman" w:hAnsi="Times New Roman" w:eastAsia="Calibri" w:cs="Times New Roman"/>
          <w:color w:val="000000"/>
          <w:sz w:val="28"/>
          <w:szCs w:val="28"/>
          <w:lang w:bidi="ar-AE"/>
        </w:rPr>
        <w:t xml:space="preserve">,</w:t>
      </w:r>
      <w:r w:rsidR="0086706B">
        <w:rPr>
          <w:rFonts w:ascii="Times New Roman" w:hAnsi="Times New Roman" w:eastAsia="Calibri" w:cs="Times New Roman"/>
          <w:color w:val="000000"/>
          <w:sz w:val="28"/>
          <w:szCs w:val="28"/>
          <w:lang w:bidi="ar-AE"/>
        </w:rPr>
        <w:t xml:space="preserve"> he [Jibril] said:</w:t>
      </w:r>
    </w:p>
    <w:p>
      <w:pPr>
        <w:autoSpaceDE w:val="0"/>
        <w:autoSpaceDN w:val="0"/>
        <w:bidi w:val="0"/>
        <w:adjustRightInd w:val="0"/>
        <w:spacing w:after="0" w:line="240" w:lineRule="auto"/>
        <w:jc w:val="center"/>
        <w:rPr>
          <w:rFonts w:ascii="Traditional Arabic" w:hAnsi="Traditional Arabic" w:eastAsia="Calibri" w:cs="Traditional Arabic"/>
          <w:b/>
          <w:bCs/>
          <w:sz w:val="40"/>
          <w:szCs w:val="40"/>
          <w:rtl/>
          <w:lang w:bidi="ar-AE"/>
        </w:rPr>
      </w:pPr>
      <w:r w:rsidR="0086706B">
        <w:rPr>
          <w:rFonts w:ascii="Traditional Arabic" w:hAnsi="Traditional Arabic" w:eastAsia="Calibri" w:cs="Traditional Arabic"/>
          <w:b/>
          <w:bCs/>
          <w:sz w:val="40"/>
          <w:szCs w:val="40"/>
          <w:rtl/>
          <w:lang w:bidi="ar-AE"/>
        </w:rPr>
        <w:t xml:space="preserve">هَذَ</w:t>
      </w:r>
      <w:r w:rsidR="0086706B">
        <w:rPr>
          <w:rFonts w:ascii="Traditional Arabic" w:hAnsi="Traditional Arabic" w:eastAsia="Calibri" w:cs="Traditional Arabic"/>
          <w:b/>
          <w:bCs/>
          <w:sz w:val="40"/>
          <w:szCs w:val="40"/>
          <w:rtl/>
          <w:lang w:bidi="ar-AE"/>
        </w:rPr>
        <w:t xml:space="preserve">ا</w:t>
      </w:r>
      <w:r w:rsidR="0086706B">
        <w:rPr>
          <w:rFonts w:ascii="Traditional Arabic" w:hAnsi="Traditional Arabic" w:eastAsia="Calibri" w:cs="Traditional Arabic"/>
          <w:b/>
          <w:bCs/>
          <w:sz w:val="40"/>
          <w:szCs w:val="40"/>
          <w:rtl/>
          <w:lang w:bidi="ar-AE"/>
        </w:rPr>
        <w:t xml:space="preserve"> </w:t>
      </w:r>
      <w:r w:rsidR="0086706B">
        <w:rPr>
          <w:rFonts w:ascii="Traditional Arabic" w:hAnsi="Traditional Arabic" w:eastAsia="Calibri" w:cs="Traditional Arabic"/>
          <w:b/>
          <w:bCs/>
          <w:sz w:val="40"/>
          <w:szCs w:val="40"/>
          <w:rtl/>
          <w:lang w:bidi="ar-AE"/>
        </w:rPr>
        <w:t xml:space="preserve">بِل</w:t>
      </w:r>
      <w:r w:rsidR="0086706B">
        <w:rPr>
          <w:rFonts w:hint="cs" w:ascii="Traditional Arabic" w:hAnsi="Traditional Arabic" w:eastAsia="Calibri" w:cs="Traditional Arabic"/>
          <w:b/>
          <w:bCs/>
          <w:sz w:val="40"/>
          <w:szCs w:val="40"/>
          <w:rtl/>
          <w:lang w:bidi="ar-AE"/>
        </w:rPr>
        <w:t xml:space="preserve">َ</w:t>
      </w:r>
      <w:r w:rsidR="0086706B">
        <w:rPr>
          <w:rFonts w:ascii="Traditional Arabic" w:hAnsi="Traditional Arabic" w:eastAsia="Calibri" w:cs="Traditional Arabic"/>
          <w:b/>
          <w:bCs/>
          <w:sz w:val="40"/>
          <w:szCs w:val="40"/>
          <w:rtl/>
          <w:lang w:bidi="ar-AE"/>
        </w:rPr>
        <w:t xml:space="preserve">ا</w:t>
      </w:r>
      <w:r w:rsidRPr="00087323" w:rsidR="0086706B">
        <w:rPr>
          <w:rFonts w:ascii="Traditional Arabic" w:hAnsi="Traditional Arabic" w:eastAsia="Calibri" w:cs="Traditional Arabic"/>
          <w:b/>
          <w:bCs/>
          <w:sz w:val="40"/>
          <w:szCs w:val="40"/>
          <w:rtl/>
          <w:lang w:bidi="ar-AE"/>
        </w:rPr>
        <w:t xml:space="preserve">ل</w:t>
      </w:r>
      <w:r w:rsidRPr="00087323" w:rsidR="0086706B">
        <w:rPr>
          <w:rFonts w:ascii="Traditional Arabic" w:hAnsi="Traditional Arabic" w:eastAsia="Calibri" w:cs="Traditional Arabic"/>
          <w:b/>
          <w:bCs/>
          <w:sz w:val="40"/>
          <w:szCs w:val="40"/>
          <w:rtl/>
          <w:lang w:bidi="ar-AE"/>
        </w:rPr>
        <w:t xml:space="preserve">ٌ</w:t>
      </w:r>
      <w:r w:rsidRPr="00087323" w:rsidR="0086706B">
        <w:rPr>
          <w:rFonts w:ascii="Traditional Arabic" w:hAnsi="Traditional Arabic" w:eastAsia="Calibri" w:cs="Traditional Arabic"/>
          <w:b/>
          <w:bCs/>
          <w:sz w:val="40"/>
          <w:szCs w:val="40"/>
          <w:rtl/>
          <w:lang w:bidi="ar-AE"/>
        </w:rPr>
        <w:t xml:space="preserve"> </w:t>
      </w:r>
      <w:r w:rsidRPr="00087323" w:rsidR="0086706B">
        <w:rPr>
          <w:rFonts w:ascii="Traditional Arabic" w:hAnsi="Traditional Arabic" w:eastAsia="Calibri" w:cs="Traditional Arabic"/>
          <w:b/>
          <w:bCs/>
          <w:sz w:val="40"/>
          <w:szCs w:val="40"/>
          <w:rtl/>
          <w:lang w:bidi="ar-AE"/>
        </w:rPr>
        <w:t xml:space="preserve">الْمُؤَذِّنُ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6706B" w:rsidR="0086706B">
        <w:rPr>
          <w:rFonts w:ascii="Times New Roman" w:hAnsi="Times New Roman" w:eastAsia="Calibri" w:cs="Times New Roman"/>
          <w:b/>
          <w:bCs/>
          <w:color w:val="000000"/>
          <w:sz w:val="28"/>
          <w:szCs w:val="28"/>
          <w:lang w:bidi="ar-AE"/>
        </w:rPr>
        <w:t xml:space="preserve">This is Bilal. The Muadhin.</w:t>
      </w:r>
      <w:r w:rsidR="0086706B">
        <w:rPr>
          <w:rFonts w:ascii="Times New Roman" w:hAnsi="Times New Roman" w:eastAsia="Calibri" w:cs="Times New Roman"/>
          <w:b/>
          <w:bCs/>
          <w:color w:val="000000"/>
          <w:sz w:val="28"/>
          <w:szCs w:val="28"/>
          <w:lang w:bidi="ar-AE"/>
        </w:rPr>
        <w:t xml:space="preserve"> </w:t>
      </w:r>
      <w:r w:rsidRPr="0086706B" w:rsidR="0086706B">
        <w:rPr>
          <w:rFonts w:ascii="Times New Roman" w:hAnsi="Times New Roman" w:eastAsia="Calibri" w:cs="Times New Roman"/>
          <w:color w:val="000000"/>
          <w:sz w:val="28"/>
          <w:szCs w:val="28"/>
          <w:lang w:bidi="ar-AE"/>
        </w:rPr>
        <w:t xml:space="preserve">[Ahmad]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FA364C">
        <w:rPr>
          <w:rFonts w:ascii="Times New Roman" w:hAnsi="Times New Roman" w:eastAsia="Calibri" w:cs="Times New Roman"/>
          <w:color w:val="000000"/>
          <w:sz w:val="28"/>
          <w:szCs w:val="28"/>
          <w:lang w:bidi="ar-AE"/>
        </w:rPr>
        <w:t xml:space="preserve">This was because </w:t>
      </w:r>
      <w:r w:rsidRPr="00B61DE2" w:rsidR="00B61DE2">
        <w:rPr>
          <w:rFonts w:ascii="Times New Roman" w:hAnsi="Times New Roman" w:eastAsia="Calibri" w:cs="Times New Roman"/>
          <w:color w:val="000000"/>
          <w:sz w:val="28"/>
          <w:szCs w:val="28"/>
          <w:lang w:bidi="ar-AE"/>
        </w:rPr>
        <w:t xml:space="preserve">Bilal</w:t>
      </w:r>
      <w:r w:rsidR="00FA364C">
        <w:rPr>
          <w:rFonts w:ascii="Times New Roman" w:hAnsi="Times New Roman" w:eastAsia="Calibri" w:cs="Times New Roman"/>
          <w:color w:val="000000"/>
          <w:sz w:val="28"/>
          <w:szCs w:val="28"/>
          <w:lang w:bidi="ar-AE"/>
        </w:rPr>
        <w:t xml:space="preserve"> (Allah be pleased with him)</w:t>
      </w:r>
      <w:r w:rsidRPr="00B61DE2" w:rsidR="00B61DE2">
        <w:rPr>
          <w:rFonts w:ascii="Times New Roman" w:hAnsi="Times New Roman" w:eastAsia="Calibri" w:cs="Times New Roman"/>
          <w:color w:val="000000"/>
          <w:sz w:val="28"/>
          <w:szCs w:val="28"/>
          <w:lang w:bidi="ar-AE"/>
        </w:rPr>
        <w:t xml:space="preserve"> </w:t>
      </w:r>
      <w:r w:rsidR="00FA364C">
        <w:rPr>
          <w:rFonts w:ascii="Times New Roman" w:hAnsi="Times New Roman" w:eastAsia="Calibri" w:cs="Times New Roman"/>
          <w:color w:val="000000"/>
          <w:sz w:val="28"/>
          <w:szCs w:val="28"/>
          <w:lang w:bidi="ar-AE"/>
        </w:rPr>
        <w:t xml:space="preserve">whenever </w:t>
      </w:r>
      <w:r w:rsidR="00B61DE2">
        <w:rPr>
          <w:rFonts w:ascii="Times New Roman" w:hAnsi="Times New Roman" w:eastAsia="Calibri" w:cs="Times New Roman"/>
          <w:color w:val="000000"/>
          <w:sz w:val="28"/>
          <w:szCs w:val="28"/>
          <w:lang w:bidi="ar-AE"/>
        </w:rPr>
        <w:t xml:space="preserve">he used to make wudhu, whether it be the day or the night, us</w:t>
      </w:r>
      <w:r w:rsidR="00B61DE2">
        <w:rPr>
          <w:rFonts w:ascii="Times New Roman" w:hAnsi="Times New Roman" w:eastAsia="Calibri" w:cs="Times New Roman"/>
          <w:color w:val="000000"/>
          <w:sz w:val="28"/>
          <w:szCs w:val="28"/>
          <w:lang w:bidi="ar-AE"/>
        </w:rPr>
        <w:t xml:space="preserve">ed to pray whatever Allah destined for him to pray straight after doing this wudhu. It was this action that preceded him to Paradise and became a means of </w:t>
      </w:r>
      <w:r w:rsidR="00FA364C">
        <w:rPr>
          <w:rFonts w:ascii="Times New Roman" w:hAnsi="Times New Roman" w:eastAsia="Calibri" w:cs="Times New Roman"/>
          <w:color w:val="000000"/>
          <w:sz w:val="28"/>
          <w:szCs w:val="28"/>
          <w:lang w:bidi="ar-AE"/>
        </w:rPr>
        <w:t xml:space="preserve">the </w:t>
      </w:r>
      <w:r w:rsidR="00B61DE2">
        <w:rPr>
          <w:rFonts w:ascii="Times New Roman" w:hAnsi="Times New Roman" w:eastAsia="Calibri" w:cs="Times New Roman"/>
          <w:color w:val="000000"/>
          <w:sz w:val="28"/>
          <w:szCs w:val="28"/>
          <w:lang w:bidi="ar-AE"/>
        </w:rPr>
        <w:t xml:space="preserve">glad tiding</w:t>
      </w:r>
      <w:r w:rsidR="00FA364C">
        <w:rPr>
          <w:rFonts w:ascii="Times New Roman" w:hAnsi="Times New Roman" w:eastAsia="Calibri" w:cs="Times New Roman"/>
          <w:color w:val="000000"/>
          <w:sz w:val="28"/>
          <w:szCs w:val="28"/>
          <w:lang w:bidi="ar-AE"/>
        </w:rPr>
        <w:t xml:space="preserve">s</w:t>
      </w:r>
      <w:r w:rsidR="00B61DE2">
        <w:rPr>
          <w:rFonts w:ascii="Times New Roman" w:hAnsi="Times New Roman" w:eastAsia="Calibri" w:cs="Times New Roman"/>
          <w:color w:val="000000"/>
          <w:sz w:val="28"/>
          <w:szCs w:val="28"/>
          <w:lang w:bidi="ar-AE"/>
        </w:rPr>
        <w:t xml:space="preserve"> of his being from the people of Paradise. So, Allah says: </w:t>
      </w:r>
    </w:p>
    <w:p>
      <w:pPr>
        <w:autoSpaceDE w:val="0"/>
        <w:autoSpaceDN w:val="0"/>
        <w:bidi w:val="0"/>
        <w:adjustRightInd w:val="0"/>
        <w:spacing w:after="0" w:line="240" w:lineRule="auto"/>
        <w:jc w:val="center"/>
        <w:rPr>
          <w:rFonts w:ascii="Traditional Arabic" w:hAnsi="Traditional Arabic" w:eastAsia="Calibri" w:cs="Traditional Arabic"/>
          <w:b/>
          <w:bCs/>
          <w:sz w:val="40"/>
          <w:szCs w:val="40"/>
          <w:lang w:bidi="ar-AE"/>
        </w:rPr>
      </w:pPr>
      <w:r w:rsidRPr="00B61DE2" w:rsidR="00B61DE2">
        <w:rPr>
          <w:rFonts w:ascii="Traditional Arabic" w:hAnsi="Traditional Arabic" w:eastAsia="Calibri" w:cs="Traditional Arabic"/>
          <w:b/>
          <w:bCs/>
          <w:sz w:val="40"/>
          <w:szCs w:val="40"/>
          <w:rtl/>
          <w:lang w:bidi="ar-AE"/>
        </w:rPr>
        <w:t xml:space="preserve">م</w:t>
      </w:r>
      <w:r w:rsidRPr="00B61DE2" w:rsidR="00B61DE2">
        <w:rPr>
          <w:rFonts w:hint="c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ثَل</w:t>
      </w:r>
      <w:r w:rsidRPr="00B61DE2" w:rsidR="00B61DE2">
        <w:rPr>
          <w:rFont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ال</w:t>
      </w:r>
      <w:r w:rsidRPr="00B61DE2" w:rsidR="00B61DE2">
        <w:rPr>
          <w:rFonts w:hint="c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جَنَّة</w:t>
      </w:r>
      <w:r w:rsidRPr="00B61DE2" w:rsidR="00B61DE2">
        <w:rPr>
          <w:rFont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ال</w:t>
      </w:r>
      <w:r w:rsidRPr="00B61DE2" w:rsidR="00B61DE2">
        <w:rPr>
          <w:rFonts w:hint="c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تِي</w:t>
      </w:r>
      <w:r w:rsidRPr="00B61DE2" w:rsidR="00B61DE2">
        <w:rPr>
          <w:rFonts w:hint="c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وُعِد</w:t>
      </w:r>
      <w:r w:rsidRPr="00B61DE2" w:rsidR="00B61DE2">
        <w:rPr>
          <w:rFont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ال</w:t>
      </w:r>
      <w:r w:rsidRPr="00B61DE2" w:rsidR="00B61DE2">
        <w:rPr>
          <w:rFonts w:hint="c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مُتَّقُون</w:t>
      </w:r>
      <w:r w:rsidRPr="00B61DE2" w:rsidR="00B61DE2">
        <w:rPr>
          <w:rFont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تَجْرِ</w:t>
      </w:r>
      <w:r w:rsidRPr="00B61DE2" w:rsidR="00B61DE2">
        <w:rPr>
          <w:rFonts w:ascii="Traditional Arabic" w:hAnsi="Traditional Arabic" w:eastAsia="Calibri" w:cs="Traditional Arabic"/>
          <w:b/>
          <w:bCs/>
          <w:sz w:val="40"/>
          <w:szCs w:val="40"/>
          <w:rtl/>
          <w:lang w:bidi="ar-AE"/>
        </w:rPr>
        <w:t xml:space="preserve">ي</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مِن</w:t>
      </w:r>
      <w:r w:rsidRPr="00B61DE2" w:rsidR="00B61DE2">
        <w:rPr>
          <w:rFonts w:hint="c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تَحْتِهَ</w:t>
      </w:r>
      <w:r w:rsidRPr="00B61DE2" w:rsidR="00B61DE2">
        <w:rPr>
          <w:rFonts w:ascii="Traditional Arabic" w:hAnsi="Traditional Arabic" w:eastAsia="Calibri" w:cs="Traditional Arabic"/>
          <w:b/>
          <w:bCs/>
          <w:sz w:val="40"/>
          <w:szCs w:val="40"/>
          <w:rtl/>
          <w:lang w:bidi="ar-AE"/>
        </w:rPr>
        <w:t xml:space="preserve">ا</w:t>
      </w:r>
      <w:r w:rsidRPr="00B61DE2" w:rsidR="00B61DE2">
        <w:rPr>
          <w:rFonts w:ascii="Traditional Arabic" w:hAnsi="Traditional Arabic" w:eastAsia="Calibri" w:cs="Traditional Arabic"/>
          <w:b/>
          <w:bCs/>
          <w:sz w:val="40"/>
          <w:szCs w:val="40"/>
          <w:rtl/>
          <w:lang w:bidi="ar-AE"/>
        </w:rPr>
        <w:t xml:space="preserve"> </w:t>
      </w:r>
      <w:r w:rsidRPr="00B61DE2" w:rsidR="00B61DE2">
        <w:rPr>
          <w:rFonts w:ascii="Traditional Arabic" w:hAnsi="Traditional Arabic" w:eastAsia="Calibri" w:cs="Traditional Arabic"/>
          <w:b/>
          <w:bCs/>
          <w:sz w:val="40"/>
          <w:szCs w:val="40"/>
          <w:rtl/>
          <w:lang w:bidi="ar-AE"/>
        </w:rPr>
        <w:t xml:space="preserve">ال</w:t>
      </w:r>
      <w:r w:rsidRPr="00B61DE2" w:rsidR="00B61DE2">
        <w:rPr>
          <w:rFonts w:hint="cs" w:ascii="Traditional Arabic" w:hAnsi="Traditional Arabic" w:eastAsia="Calibri" w:cs="Traditional Arabic"/>
          <w:b/>
          <w:bCs/>
          <w:sz w:val="40"/>
          <w:szCs w:val="40"/>
          <w:rtl/>
          <w:lang w:bidi="ar-AE"/>
        </w:rPr>
        <w:t xml:space="preserve">ْ</w:t>
      </w:r>
      <w:r w:rsidRPr="00B61DE2" w:rsidR="00B61DE2">
        <w:rPr>
          <w:rFonts w:ascii="Traditional Arabic" w:hAnsi="Traditional Arabic" w:eastAsia="Calibri" w:cs="Traditional Arabic"/>
          <w:b/>
          <w:bCs/>
          <w:sz w:val="40"/>
          <w:szCs w:val="40"/>
          <w:rtl/>
          <w:lang w:bidi="ar-AE"/>
        </w:rPr>
        <w:t xml:space="preserve">أَنْهَارُ</w:t>
      </w:r>
    </w:p>
    <w:p>
      <w:pPr>
        <w:bidi w:val="0"/>
        <w:spacing w:after="0" w:line="240" w:lineRule="auto"/>
        <w:ind w:right="-90"/>
        <w:jc w:val="center"/>
        <w:rPr>
          <w:rFonts w:ascii="Times New Roman" w:hAnsi="Times New Roman" w:eastAsia="Calibri" w:cs="Times New Roman"/>
          <w:color w:val="000000"/>
          <w:sz w:val="28"/>
          <w:szCs w:val="28"/>
          <w:lang w:bidi="ar-AE"/>
        </w:rPr>
      </w:pPr>
      <w:r w:rsidRPr="00B61DE2" w:rsidR="00B61DE2">
        <w:rPr>
          <w:rFonts w:ascii="Times New Roman" w:hAnsi="Times New Roman" w:eastAsia="Calibri" w:cs="Times New Roman"/>
          <w:b/>
          <w:bCs/>
          <w:color w:val="000000"/>
          <w:sz w:val="28"/>
          <w:szCs w:val="28"/>
          <w:lang w:bidi="ar-AE"/>
        </w:rPr>
        <w:t xml:space="preserve">The example of Paradise, which the righteous have been promised, is [that] beneath it rivers flow. </w:t>
      </w:r>
      <w:r w:rsidRPr="00656359" w:rsidR="00B61DE2">
        <w:rPr>
          <w:rFonts w:ascii="Times New Roman" w:hAnsi="Times New Roman" w:eastAsia="Calibri" w:cs="Times New Roman"/>
          <w:color w:val="000000"/>
          <w:sz w:val="28"/>
          <w:szCs w:val="28"/>
          <w:lang w:bidi="ar-AE"/>
        </w:rPr>
        <w:t xml:space="preserve">[Qur'an:</w:t>
      </w:r>
      <w:r w:rsidR="00B61DE2">
        <w:rPr>
          <w:rFonts w:ascii="Times New Roman" w:hAnsi="Times New Roman" w:eastAsia="Calibri" w:cs="Times New Roman"/>
          <w:color w:val="000000"/>
          <w:sz w:val="28"/>
          <w:szCs w:val="28"/>
          <w:lang w:bidi="ar-AE"/>
        </w:rPr>
        <w:t xml:space="preserve"> 13</w:t>
      </w:r>
      <w:r w:rsidRPr="00656359" w:rsidR="00B61DE2">
        <w:rPr>
          <w:rFonts w:ascii="Times New Roman" w:hAnsi="Times New Roman" w:eastAsia="Calibri" w:cs="Times New Roman"/>
          <w:color w:val="000000"/>
          <w:sz w:val="28"/>
          <w:szCs w:val="28"/>
          <w:lang w:bidi="ar-AE"/>
        </w:rPr>
        <w:t xml:space="preserve">:</w:t>
      </w:r>
      <w:r w:rsidR="00B61DE2">
        <w:rPr>
          <w:rFonts w:ascii="Times New Roman" w:hAnsi="Times New Roman" w:eastAsia="Calibri" w:cs="Times New Roman"/>
          <w:color w:val="000000"/>
          <w:sz w:val="28"/>
          <w:szCs w:val="28"/>
          <w:lang w:bidi="ar-AE"/>
        </w:rPr>
        <w:t xml:space="preserve">35</w:t>
      </w:r>
      <w:r w:rsidRPr="00656359" w:rsidR="00B61DE2">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BC092E" w:rsidR="00BC092E">
        <w:rPr>
          <w:rFonts w:ascii="Times New Roman" w:hAnsi="Times New Roman" w:eastAsia="Calibri" w:cs="Times New Roman"/>
          <w:color w:val="000000"/>
          <w:sz w:val="28"/>
          <w:szCs w:val="28"/>
          <w:lang w:bidi="ar-AE"/>
        </w:rPr>
        <w:t xml:space="preserve">From the greatest of its </w:t>
      </w:r>
      <w:r w:rsidR="00FA364C">
        <w:rPr>
          <w:rFonts w:ascii="Times New Roman" w:hAnsi="Times New Roman" w:eastAsia="Calibri" w:cs="Times New Roman"/>
          <w:color w:val="000000"/>
          <w:sz w:val="28"/>
          <w:szCs w:val="28"/>
          <w:lang w:bidi="ar-AE"/>
        </w:rPr>
        <w:t xml:space="preserve">r</w:t>
      </w:r>
      <w:r w:rsidRPr="00BC092E" w:rsidR="00BC092E">
        <w:rPr>
          <w:rFonts w:ascii="Times New Roman" w:hAnsi="Times New Roman" w:eastAsia="Calibri" w:cs="Times New Roman"/>
          <w:color w:val="000000"/>
          <w:sz w:val="28"/>
          <w:szCs w:val="28"/>
          <w:lang w:bidi="ar-AE"/>
        </w:rPr>
        <w:t xml:space="preserve">ivers are the River of </w:t>
      </w:r>
      <w:r w:rsidRPr="00BC092E" w:rsidR="00A50460">
        <w:rPr>
          <w:rFonts w:ascii="Times New Roman" w:hAnsi="Times New Roman" w:eastAsia="Calibri" w:cs="Times New Roman"/>
          <w:color w:val="000000"/>
          <w:sz w:val="28"/>
          <w:szCs w:val="28"/>
          <w:lang w:bidi="ar-AE"/>
        </w:rPr>
        <w:t xml:space="preserve">Kawthar</w:t>
      </w:r>
      <w:r w:rsidR="00BC092E">
        <w:rPr>
          <w:rFonts w:ascii="Times New Roman" w:hAnsi="Times New Roman" w:eastAsia="Calibri" w:cs="Times New Roman"/>
          <w:color w:val="000000"/>
          <w:sz w:val="28"/>
          <w:szCs w:val="28"/>
          <w:lang w:bidi="ar-AE"/>
        </w:rPr>
        <w:t xml:space="preserve">, which the </w:t>
      </w:r>
      <w:r w:rsidRPr="00B67D94" w:rsidR="00BC092E">
        <w:rPr>
          <w:rFonts w:ascii="Times New Roman" w:hAnsi="Times New Roman" w:eastAsia="Calibri" w:cs="Times New Roman"/>
          <w:color w:val="000000"/>
          <w:sz w:val="28"/>
          <w:szCs w:val="28"/>
          <w:lang w:bidi="ar-AE"/>
        </w:rPr>
        <w:t xml:space="preserve">Prophet </w:t>
      </w:r>
      <w:r w:rsidR="00BC092E">
        <w:rPr>
          <w:rFonts w:ascii="Times New Roman" w:hAnsi="Times New Roman" w:eastAsia="Calibri" w:cs="Times New Roman"/>
          <w:color w:val="000000"/>
          <w:sz w:val="28"/>
          <w:szCs w:val="28"/>
          <w:lang w:bidi="ar-AE"/>
        </w:rPr>
        <w:t xml:space="preserve">(</w:t>
      </w:r>
      <w:r w:rsidR="00BC092E">
        <w:rPr>
          <w:rFonts w:ascii="Times New Roman" w:hAnsi="Times New Roman" w:eastAsia="Calibri" w:cs="Times New Roman"/>
          <w:color w:val="000000"/>
          <w:sz w:val="28"/>
          <w:szCs w:val="28"/>
          <w:lang w:bidi="ar-AE"/>
        </w:rPr>
        <w:t xml:space="preserve">peace </w:t>
      </w:r>
      <w:r w:rsidR="00BC092E">
        <w:rPr>
          <w:rFonts w:ascii="Times New Roman" w:hAnsi="Times New Roman" w:eastAsia="Calibri" w:cs="Times New Roman"/>
          <w:color w:val="000000"/>
          <w:sz w:val="28"/>
          <w:szCs w:val="28"/>
          <w:lang w:bidi="ar-AE"/>
        </w:rPr>
        <w:t xml:space="preserve">and blessings of Allah be upon him) saw during his ascension unto the Heavens, when he said: </w:t>
      </w:r>
    </w:p>
    <w:p>
      <w:pPr>
        <w:autoSpaceDE w:val="0"/>
        <w:autoSpaceDN w:val="0"/>
        <w:adjustRightInd w:val="0"/>
        <w:spacing w:after="0" w:line="240" w:lineRule="auto"/>
        <w:ind w:left="0" w:right="0"/>
        <w:jc w:val="center"/>
        <w:rPr>
          <w:rFonts w:ascii="Traditional Arabic" w:hAnsi="Traditional Arabic" w:eastAsia="Calibri" w:cs="Traditional Arabic"/>
          <w:b/>
          <w:bCs/>
          <w:sz w:val="40"/>
          <w:szCs w:val="40"/>
          <w:rtl/>
          <w:lang w:bidi="ar-AE"/>
        </w:rPr>
      </w:pPr>
      <w:r w:rsidRPr="00BC092E" w:rsidR="00087323">
        <w:rPr>
          <w:rFonts w:ascii="Traditional Arabic" w:hAnsi="Traditional Arabic" w:eastAsia="Calibri" w:cs="Traditional Arabic"/>
          <w:b/>
          <w:bCs/>
          <w:sz w:val="40"/>
          <w:szCs w:val="40"/>
          <w:rtl/>
          <w:lang w:bidi="ar-AE"/>
        </w:rPr>
        <w:t xml:space="preserve">بَيْنَمَ</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أَنَ</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أَسِير</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فِ</w:t>
      </w:r>
      <w:r w:rsidRPr="00BC092E" w:rsidR="00087323">
        <w:rPr>
          <w:rFonts w:ascii="Traditional Arabic" w:hAnsi="Traditional Arabic" w:eastAsia="Calibri" w:cs="Traditional Arabic"/>
          <w:b/>
          <w:bCs/>
          <w:sz w:val="40"/>
          <w:szCs w:val="40"/>
          <w:rtl/>
          <w:lang w:bidi="ar-AE"/>
        </w:rPr>
        <w:t xml:space="preserve">ي</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ال</w:t>
      </w:r>
      <w:r w:rsidRPr="00BC092E" w:rsidR="003B2F99">
        <w:rPr>
          <w:rFonts w:hint="c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جَنَّةِ</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إِذَ</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أَنَ</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بِنَهَر</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حَافَتَاه</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قِبَاب</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الدُّرّ</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ال</w:t>
      </w:r>
      <w:r w:rsidRPr="00BC092E" w:rsidR="006A464E">
        <w:rPr>
          <w:rFonts w:hint="c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مُجَوَّفِ</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قُلْت</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مَ</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هَذَ</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يَ</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جِبْرِيلُ</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قَال</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هَذَ</w:t>
      </w:r>
      <w:r w:rsidRPr="00BC092E" w:rsidR="00087323">
        <w:rPr>
          <w:rFonts w:ascii="Traditional Arabic" w:hAnsi="Traditional Arabic" w:eastAsia="Calibri" w:cs="Traditional Arabic"/>
          <w:b/>
          <w:bCs/>
          <w:sz w:val="40"/>
          <w:szCs w:val="40"/>
          <w:rtl/>
          <w:lang w:bidi="ar-AE"/>
        </w:rPr>
        <w:t xml:space="preserve">ا</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ال</w:t>
      </w:r>
      <w:r w:rsidRPr="00BC092E" w:rsidR="00533CB3">
        <w:rPr>
          <w:rFonts w:hint="c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كَوْثَرُ</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الَّذِ</w:t>
      </w:r>
      <w:r w:rsidRPr="00BC092E" w:rsidR="00087323">
        <w:rPr>
          <w:rFonts w:ascii="Traditional Arabic" w:hAnsi="Traditional Arabic" w:eastAsia="Calibri" w:cs="Traditional Arabic"/>
          <w:b/>
          <w:bCs/>
          <w:sz w:val="40"/>
          <w:szCs w:val="40"/>
          <w:rtl/>
          <w:lang w:bidi="ar-AE"/>
        </w:rPr>
        <w:t xml:space="preserve">ي</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أَعْطَاك</w:t>
      </w:r>
      <w:r w:rsidRPr="00BC092E" w:rsidR="00087323">
        <w:rPr>
          <w:rFonts w:ascii="Traditional Arabic" w:hAnsi="Traditional Arabic" w:eastAsia="Calibri" w:cs="Traditional Arabic"/>
          <w:b/>
          <w:bCs/>
          <w:sz w:val="40"/>
          <w:szCs w:val="40"/>
          <w:rtl/>
          <w:lang w:bidi="ar-AE"/>
        </w:rPr>
        <w:t xml:space="preserve">َ</w:t>
      </w:r>
      <w:r w:rsidRPr="00BC092E" w:rsidR="00087323">
        <w:rPr>
          <w:rFonts w:ascii="Traditional Arabic" w:hAnsi="Traditional Arabic" w:eastAsia="Calibri" w:cs="Traditional Arabic"/>
          <w:b/>
          <w:bCs/>
          <w:sz w:val="40"/>
          <w:szCs w:val="40"/>
          <w:rtl/>
          <w:lang w:bidi="ar-AE"/>
        </w:rPr>
        <w:t xml:space="preserve"> </w:t>
      </w:r>
      <w:r w:rsidRPr="00BC092E" w:rsidR="00087323">
        <w:rPr>
          <w:rFonts w:ascii="Traditional Arabic" w:hAnsi="Traditional Arabic" w:eastAsia="Calibri" w:cs="Traditional Arabic"/>
          <w:b/>
          <w:bCs/>
          <w:sz w:val="40"/>
          <w:szCs w:val="40"/>
          <w:rtl/>
          <w:lang w:bidi="ar-AE"/>
        </w:rPr>
        <w:t xml:space="preserve">رَبُّكَ</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7A2921" w:rsidR="00112401">
        <w:rPr>
          <w:rFonts w:ascii="Times New Roman" w:hAnsi="Times New Roman" w:eastAsia="Calibri" w:cs="Times New Roman"/>
          <w:b/>
          <w:bCs/>
          <w:color w:val="000000"/>
          <w:sz w:val="28"/>
          <w:szCs w:val="28"/>
          <w:lang w:bidi="ar-AE"/>
        </w:rPr>
        <w:t xml:space="preserve">"While I was walking in Paradise (on the night of Mi'raj), I saw a river, on the two banks of which there were tents made of hollow pearls. I asked, "What is this, O Gabriel?' He said, 'That is the Ka</w:t>
      </w:r>
      <w:r w:rsidR="007A2921">
        <w:rPr>
          <w:rFonts w:ascii="Times New Roman" w:hAnsi="Times New Roman" w:eastAsia="Calibri" w:cs="Times New Roman"/>
          <w:b/>
          <w:bCs/>
          <w:color w:val="000000"/>
          <w:sz w:val="28"/>
          <w:szCs w:val="28"/>
          <w:lang w:bidi="ar-AE"/>
        </w:rPr>
        <w:t xml:space="preserve">w</w:t>
      </w:r>
      <w:r w:rsidRPr="007A2921" w:rsidR="00112401">
        <w:rPr>
          <w:rFonts w:ascii="Times New Roman" w:hAnsi="Times New Roman" w:eastAsia="Calibri" w:cs="Times New Roman"/>
          <w:b/>
          <w:bCs/>
          <w:color w:val="000000"/>
          <w:sz w:val="28"/>
          <w:szCs w:val="28"/>
          <w:lang w:bidi="ar-AE"/>
        </w:rPr>
        <w:t xml:space="preserve">thar which Your Lord has give</w:t>
      </w:r>
      <w:r w:rsidRPr="007A2921" w:rsidR="00112401">
        <w:rPr>
          <w:rFonts w:ascii="Times New Roman" w:hAnsi="Times New Roman" w:eastAsia="Calibri" w:cs="Times New Roman"/>
          <w:b/>
          <w:bCs/>
          <w:color w:val="000000"/>
          <w:sz w:val="28"/>
          <w:szCs w:val="28"/>
          <w:lang w:bidi="ar-AE"/>
        </w:rPr>
        <w:t xml:space="preserve">n to you.' Behold! Its scent or its mud </w:t>
      </w:r>
      <w:r w:rsidR="007A2921">
        <w:rPr>
          <w:rFonts w:ascii="Times New Roman" w:hAnsi="Times New Roman" w:eastAsia="Calibri" w:cs="Times New Roman"/>
          <w:b/>
          <w:bCs/>
          <w:color w:val="000000"/>
          <w:sz w:val="28"/>
          <w:szCs w:val="28"/>
          <w:lang w:bidi="ar-AE"/>
        </w:rPr>
        <w:t xml:space="preserve">is </w:t>
      </w:r>
      <w:r w:rsidRPr="007A2921" w:rsidR="00112401">
        <w:rPr>
          <w:rFonts w:ascii="Times New Roman" w:hAnsi="Times New Roman" w:eastAsia="Calibri" w:cs="Times New Roman"/>
          <w:b/>
          <w:bCs/>
          <w:color w:val="000000"/>
          <w:sz w:val="28"/>
          <w:szCs w:val="28"/>
          <w:lang w:bidi="ar-AE"/>
        </w:rPr>
        <w:t xml:space="preserve">as sharp smelling musk!"</w:t>
      </w:r>
      <w:r w:rsidR="007A2921">
        <w:rPr>
          <w:rFonts w:ascii="Times New Roman" w:hAnsi="Times New Roman" w:eastAsia="Calibri" w:cs="Times New Roman"/>
          <w:b/>
          <w:bCs/>
          <w:color w:val="000000"/>
          <w:sz w:val="28"/>
          <w:szCs w:val="28"/>
          <w:lang w:bidi="ar-AE"/>
        </w:rPr>
        <w:t xml:space="preserve"> </w:t>
      </w:r>
      <w:r w:rsidRPr="007A2921" w:rsidR="007A2921">
        <w:rPr>
          <w:rFonts w:ascii="Times New Roman" w:hAnsi="Times New Roman" w:eastAsia="Calibri" w:cs="Times New Roman"/>
          <w:color w:val="000000"/>
          <w:sz w:val="28"/>
          <w:szCs w:val="28"/>
          <w:lang w:bidi="ar-AE"/>
        </w:rPr>
        <w:t xml:space="preserve">[Bukhari]</w:t>
      </w:r>
      <w:r w:rsidRPr="007A2921" w:rsidR="00112401">
        <w:rPr>
          <w:rFonts w:ascii="Times New Roman" w:hAnsi="Times New Roman" w:eastAsia="Calibri" w:cs="Times New Roman"/>
          <w:b/>
          <w:bCs/>
          <w:color w:val="000000"/>
          <w:sz w:val="28"/>
          <w:szCs w:val="28"/>
          <w:lang w:bidi="ar-AE"/>
        </w:rPr>
        <w:t xml:space="preserve"> </w:t>
      </w:r>
    </w:p>
    <w:p>
      <w:pPr>
        <w:bidi w:val="0"/>
        <w:spacing w:after="0" w:line="240" w:lineRule="auto"/>
        <w:ind w:left="-109"/>
        <w:jc w:val="both"/>
        <w:rPr>
          <w:rFonts w:ascii="Times New Roman" w:hAnsi="Times New Roman" w:eastAsia="Calibri" w:cs="Times New Roman"/>
          <w:color w:val="000000"/>
          <w:sz w:val="28"/>
          <w:szCs w:val="28"/>
          <w:lang w:bidi="ar-AE"/>
        </w:rPr>
      </w:pPr>
      <w:r w:rsidRPr="007A2921" w:rsidR="007A2921">
        <w:rPr>
          <w:rFonts w:ascii="Times New Roman" w:hAnsi="Times New Roman" w:eastAsia="Calibri" w:cs="Times New Roman"/>
          <w:color w:val="000000"/>
          <w:sz w:val="28"/>
          <w:szCs w:val="28"/>
          <w:lang w:bidi="ar-AE"/>
        </w:rPr>
        <w:t xml:space="preserve">This River of </w:t>
      </w:r>
      <w:r w:rsidRPr="00BC092E" w:rsidR="00A50460">
        <w:rPr>
          <w:rFonts w:ascii="Times New Roman" w:hAnsi="Times New Roman" w:eastAsia="Calibri" w:cs="Times New Roman"/>
          <w:color w:val="000000"/>
          <w:sz w:val="28"/>
          <w:szCs w:val="28"/>
          <w:lang w:bidi="ar-AE"/>
        </w:rPr>
        <w:t xml:space="preserve">Kawthar</w:t>
      </w:r>
      <w:r w:rsidRPr="007A2921" w:rsidR="00A50460">
        <w:rPr>
          <w:rFonts w:ascii="Times New Roman" w:hAnsi="Times New Roman" w:eastAsia="Calibri" w:cs="Times New Roman"/>
          <w:color w:val="000000"/>
          <w:sz w:val="28"/>
          <w:szCs w:val="28"/>
          <w:lang w:bidi="ar-AE"/>
        </w:rPr>
        <w:t xml:space="preserve"> </w:t>
      </w:r>
      <w:r w:rsidR="00A50460">
        <w:rPr>
          <w:rFonts w:ascii="Times New Roman" w:hAnsi="Times New Roman" w:eastAsia="Calibri" w:cs="Times New Roman"/>
          <w:color w:val="000000"/>
          <w:sz w:val="28"/>
          <w:szCs w:val="28"/>
          <w:lang w:bidi="ar-AE"/>
        </w:rPr>
        <w:t xml:space="preserve">(</w:t>
      </w:r>
      <w:r w:rsidRPr="007A2921" w:rsidR="007A2921">
        <w:rPr>
          <w:rFonts w:ascii="Times New Roman" w:hAnsi="Times New Roman" w:eastAsia="Calibri" w:cs="Times New Roman"/>
          <w:color w:val="000000"/>
          <w:sz w:val="28"/>
          <w:szCs w:val="28"/>
          <w:lang w:bidi="ar-AE"/>
        </w:rPr>
        <w:t xml:space="preserve">abundance</w:t>
      </w:r>
      <w:r w:rsidR="00A50460">
        <w:rPr>
          <w:rFonts w:ascii="Times New Roman" w:hAnsi="Times New Roman" w:eastAsia="Calibri" w:cs="Times New Roman"/>
          <w:color w:val="000000"/>
          <w:sz w:val="28"/>
          <w:szCs w:val="28"/>
          <w:lang w:bidi="ar-AE"/>
        </w:rPr>
        <w:t xml:space="preserve">)</w:t>
      </w:r>
      <w:r w:rsidRPr="007A2921" w:rsidR="007A2921">
        <w:rPr>
          <w:rFonts w:ascii="Times New Roman" w:hAnsi="Times New Roman" w:eastAsia="Calibri" w:cs="Times New Roman"/>
          <w:color w:val="000000"/>
          <w:sz w:val="28"/>
          <w:szCs w:val="28"/>
          <w:lang w:bidi="ar-AE"/>
        </w:rPr>
        <w:t xml:space="preserve"> will be a source of quenching thirst for whoever </w:t>
      </w:r>
      <w:r w:rsidR="007A2921">
        <w:rPr>
          <w:rFonts w:ascii="Times New Roman" w:hAnsi="Times New Roman" w:eastAsia="Calibri" w:cs="Times New Roman"/>
          <w:color w:val="000000"/>
          <w:sz w:val="28"/>
          <w:szCs w:val="28"/>
          <w:lang w:bidi="ar-AE"/>
        </w:rPr>
        <w:t xml:space="preserve">follows the Prophet (peace and blessings of Allah be upon him), and who takes on the responsibility and faithfulness of bearing the Truth therein. Such people guard their </w:t>
      </w:r>
      <w:r w:rsidR="00A50460">
        <w:rPr>
          <w:rFonts w:ascii="Times New Roman" w:hAnsi="Times New Roman" w:eastAsia="Calibri" w:cs="Times New Roman"/>
          <w:color w:val="000000"/>
          <w:sz w:val="28"/>
          <w:szCs w:val="28"/>
          <w:lang w:bidi="ar-AE"/>
        </w:rPr>
        <w:t xml:space="preserve">limbs and </w:t>
      </w:r>
      <w:r w:rsidR="007A2921">
        <w:rPr>
          <w:rFonts w:ascii="Times New Roman" w:hAnsi="Times New Roman" w:eastAsia="Calibri" w:cs="Times New Roman"/>
          <w:color w:val="000000"/>
          <w:sz w:val="28"/>
          <w:szCs w:val="28"/>
          <w:lang w:bidi="ar-AE"/>
        </w:rPr>
        <w:t xml:space="preserve">tongues</w:t>
      </w:r>
      <w:r w:rsidR="00A50460">
        <w:rPr>
          <w:rFonts w:ascii="Times New Roman" w:hAnsi="Times New Roman" w:eastAsia="Calibri" w:cs="Times New Roman"/>
          <w:color w:val="000000"/>
          <w:sz w:val="28"/>
          <w:szCs w:val="28"/>
          <w:lang w:bidi="ar-AE"/>
        </w:rPr>
        <w:t xml:space="preserve"> from the haram, </w:t>
      </w:r>
      <w:r w:rsidR="007A2921">
        <w:rPr>
          <w:rFonts w:ascii="Times New Roman" w:hAnsi="Times New Roman" w:eastAsia="Calibri" w:cs="Times New Roman"/>
          <w:color w:val="000000"/>
          <w:sz w:val="28"/>
          <w:szCs w:val="28"/>
          <w:lang w:bidi="ar-AE"/>
        </w:rPr>
        <w:t xml:space="preserve">and </w:t>
      </w:r>
      <w:r w:rsidR="00A50460">
        <w:rPr>
          <w:rFonts w:ascii="Times New Roman" w:hAnsi="Times New Roman" w:eastAsia="Calibri" w:cs="Times New Roman"/>
          <w:color w:val="000000"/>
          <w:sz w:val="28"/>
          <w:szCs w:val="28"/>
          <w:lang w:bidi="ar-AE"/>
        </w:rPr>
        <w:t xml:space="preserve">they </w:t>
      </w:r>
      <w:r w:rsidR="007A2921">
        <w:rPr>
          <w:rFonts w:ascii="Times New Roman" w:hAnsi="Times New Roman" w:eastAsia="Calibri" w:cs="Times New Roman"/>
          <w:color w:val="000000"/>
          <w:sz w:val="28"/>
          <w:szCs w:val="28"/>
          <w:lang w:bidi="ar-AE"/>
        </w:rPr>
        <w:t xml:space="preserve">do not engage in backbiting or </w:t>
      </w:r>
      <w:r w:rsidRPr="007A2921" w:rsidR="007A2921">
        <w:rPr>
          <w:rFonts w:ascii="Times New Roman" w:hAnsi="Times New Roman" w:eastAsia="Calibri" w:cs="Times New Roman"/>
          <w:color w:val="000000"/>
          <w:sz w:val="28"/>
          <w:szCs w:val="28"/>
          <w:lang w:bidi="ar-AE"/>
        </w:rPr>
        <w:t xml:space="preserve">slander</w:t>
      </w:r>
      <w:r w:rsidR="0083596E">
        <w:rPr>
          <w:rFonts w:ascii="Times New Roman" w:hAnsi="Times New Roman" w:eastAsia="Calibri" w:cs="Times New Roman"/>
          <w:color w:val="000000"/>
          <w:sz w:val="28"/>
          <w:szCs w:val="28"/>
          <w:lang w:bidi="ar-AE"/>
        </w:rPr>
        <w:t xml:space="preserve">, for the Prophet (peace and blessings of Allah be upon him) in the Journey of </w:t>
      </w:r>
      <w:r w:rsidR="00505263">
        <w:rPr>
          <w:rFonts w:ascii="Times New Roman" w:hAnsi="Times New Roman" w:eastAsia="Calibri" w:cs="Times New Roman"/>
          <w:color w:val="000000"/>
          <w:sz w:val="28"/>
          <w:szCs w:val="28"/>
          <w:lang w:bidi="ar-AE"/>
        </w:rPr>
        <w:t xml:space="preserve">the</w:t>
      </w:r>
      <w:r w:rsidRPr="007A2921" w:rsidR="007A2921">
        <w:rPr>
          <w:rFonts w:ascii="Times New Roman" w:hAnsi="Times New Roman" w:eastAsia="Calibri" w:cs="Times New Roman"/>
          <w:color w:val="000000"/>
          <w:sz w:val="28"/>
          <w:szCs w:val="28"/>
          <w:lang w:bidi="ar-AE"/>
        </w:rPr>
        <w:t xml:space="preserve"> </w:t>
      </w:r>
      <w:r w:rsidR="0083596E">
        <w:rPr>
          <w:rFonts w:ascii="Times New Roman" w:hAnsi="Times New Roman" w:eastAsia="Calibri" w:cs="Times New Roman"/>
          <w:color w:val="000000"/>
          <w:sz w:val="28"/>
          <w:szCs w:val="28"/>
          <w:lang w:bidi="ar-AE"/>
        </w:rPr>
        <w:t xml:space="preserve">ascension saw the outcome of people who engage in transgressions, including </w:t>
      </w:r>
      <w:r w:rsidR="00505263">
        <w:rPr>
          <w:rFonts w:ascii="Times New Roman" w:hAnsi="Times New Roman" w:eastAsia="Calibri" w:cs="Times New Roman"/>
          <w:color w:val="000000"/>
          <w:sz w:val="28"/>
          <w:szCs w:val="28"/>
          <w:lang w:bidi="ar-AE"/>
        </w:rPr>
        <w:t xml:space="preserve">those </w:t>
      </w:r>
      <w:r w:rsidR="0083596E">
        <w:rPr>
          <w:rFonts w:ascii="Times New Roman" w:hAnsi="Times New Roman" w:eastAsia="Calibri" w:cs="Times New Roman"/>
          <w:color w:val="000000"/>
          <w:sz w:val="28"/>
          <w:szCs w:val="28"/>
          <w:lang w:bidi="ar-AE"/>
        </w:rPr>
        <w:t xml:space="preserve">not guarding the</w:t>
      </w:r>
      <w:r w:rsidR="00505263">
        <w:rPr>
          <w:rFonts w:ascii="Times New Roman" w:hAnsi="Times New Roman" w:eastAsia="Calibri" w:cs="Times New Roman"/>
          <w:color w:val="000000"/>
          <w:sz w:val="28"/>
          <w:szCs w:val="28"/>
          <w:lang w:bidi="ar-AE"/>
        </w:rPr>
        <w:t xml:space="preserve">ir</w:t>
      </w:r>
      <w:r w:rsidR="0083596E">
        <w:rPr>
          <w:rFonts w:ascii="Times New Roman" w:hAnsi="Times New Roman" w:eastAsia="Calibri" w:cs="Times New Roman"/>
          <w:color w:val="000000"/>
          <w:sz w:val="28"/>
          <w:szCs w:val="28"/>
          <w:lang w:bidi="ar-AE"/>
        </w:rPr>
        <w:t xml:space="preserve"> tongue</w:t>
      </w:r>
      <w:r w:rsidR="00505263">
        <w:rPr>
          <w:rFonts w:ascii="Times New Roman" w:hAnsi="Times New Roman" w:eastAsia="Calibri" w:cs="Times New Roman"/>
          <w:color w:val="000000"/>
          <w:sz w:val="28"/>
          <w:szCs w:val="28"/>
          <w:lang w:bidi="ar-AE"/>
        </w:rPr>
        <w:t xml:space="preserve">s</w:t>
      </w:r>
      <w:r w:rsidR="0083596E">
        <w:rPr>
          <w:rFonts w:ascii="Times New Roman" w:hAnsi="Times New Roman" w:eastAsia="Calibri" w:cs="Times New Roman"/>
          <w:color w:val="000000"/>
          <w:sz w:val="28"/>
          <w:szCs w:val="28"/>
          <w:lang w:bidi="ar-AE"/>
        </w:rPr>
        <w:t xml:space="preserve">. O Allah bless </w:t>
      </w:r>
      <w:r w:rsidR="00505263">
        <w:rPr>
          <w:rFonts w:ascii="Times New Roman" w:hAnsi="Times New Roman" w:eastAsia="Calibri" w:cs="Times New Roman"/>
          <w:color w:val="000000"/>
          <w:sz w:val="28"/>
          <w:szCs w:val="28"/>
          <w:lang w:bidi="ar-AE"/>
        </w:rPr>
        <w:t xml:space="preserve">us </w:t>
      </w:r>
      <w:r w:rsidR="0083596E">
        <w:rPr>
          <w:rFonts w:ascii="Times New Roman" w:hAnsi="Times New Roman" w:eastAsia="Calibri" w:cs="Times New Roman"/>
          <w:color w:val="000000"/>
          <w:sz w:val="28"/>
          <w:szCs w:val="28"/>
          <w:lang w:bidi="ar-AE"/>
        </w:rPr>
        <w:t xml:space="preserve">with the ability to emulate your Prophet (peace and blessings of Allah be upon him) and make us from the people of Your Paradise. 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E735A2" w:rsidR="0083596E">
        <w:rPr>
          <w:rFonts w:ascii="Times New Roman" w:hAnsi="Times New Roman" w:eastAsia="Calibri" w:cs="Times New Roman"/>
          <w:b/>
          <w:bCs/>
          <w:color w:val="000000"/>
          <w:sz w:val="32"/>
          <w:szCs w:val="32"/>
          <w:lang w:bidi="ar-AE"/>
        </w:rPr>
        <w:t xml:space="preserve">Second Khutbah</w:t>
      </w:r>
    </w:p>
    <w:p>
      <w:pPr>
        <w:bidi w:val="0"/>
        <w:spacing w:after="0" w:line="240" w:lineRule="auto"/>
        <w:jc w:val="both"/>
        <w:rPr>
          <w:rFonts w:ascii="Times New Roman" w:hAnsi="Times New Roman" w:cs="Times New Roman"/>
          <w:color w:val="000000"/>
          <w:sz w:val="32"/>
          <w:szCs w:val="32"/>
          <w:lang w:bidi="ar-AE"/>
        </w:rPr>
      </w:pPr>
      <w:r w:rsidRPr="00F6546E" w:rsidR="0083596E">
        <w:rPr>
          <w:rFonts w:ascii="Times New Roman" w:hAnsi="Times New Roman" w:eastAsia="Calibri" w:cs="Times New Roman"/>
          <w:color w:val="000000"/>
          <w:sz w:val="28"/>
          <w:szCs w:val="28"/>
          <w:lang w:bidi="ar-AE"/>
        </w:rPr>
        <w:t xml:space="preserve">All praises are for Allah</w:t>
      </w:r>
      <w:r w:rsidR="0083596E">
        <w:rPr>
          <w:rFonts w:ascii="Times New Roman" w:hAnsi="Times New Roman" w:eastAsia="Calibri" w:cs="Times New Roman"/>
          <w:color w:val="000000"/>
          <w:sz w:val="28"/>
          <w:szCs w:val="28"/>
          <w:lang w:bidi="ar-AE"/>
        </w:rPr>
        <w:t xml:space="preserve"> </w:t>
      </w:r>
      <w:r w:rsidRPr="00E735A2" w:rsidR="0083596E">
        <w:rPr>
          <w:rFonts w:ascii="Times New Roman" w:hAnsi="Times New Roman" w:eastAsia="Calibri" w:cs="Times New Roman"/>
          <w:color w:val="000000"/>
          <w:sz w:val="28"/>
          <w:szCs w:val="28"/>
          <w:lang w:bidi="ar-AE"/>
        </w:rPr>
        <w:t xml:space="preserve">and may peace and blessings be upon our leader, Sayyid</w:t>
      </w:r>
      <w:r w:rsidR="0083596E">
        <w:rPr>
          <w:rFonts w:ascii="Times New Roman" w:hAnsi="Times New Roman" w:eastAsia="Calibri" w:cs="Times New Roman"/>
          <w:color w:val="000000"/>
          <w:sz w:val="28"/>
          <w:szCs w:val="28"/>
          <w:lang w:bidi="ar-AE"/>
        </w:rPr>
        <w:t xml:space="preserve">u</w:t>
      </w:r>
      <w:r w:rsidRPr="00E735A2" w:rsidR="0083596E">
        <w:rPr>
          <w:rFonts w:ascii="Times New Roman" w:hAnsi="Times New Roman" w:eastAsia="Calibri" w:cs="Times New Roman"/>
          <w:color w:val="000000"/>
          <w:sz w:val="28"/>
          <w:szCs w:val="28"/>
          <w:lang w:bidi="ar-AE"/>
        </w:rPr>
        <w:t xml:space="preserve">na Muhammad (peace and blessings </w:t>
      </w:r>
      <w:r w:rsidR="0083596E">
        <w:rPr>
          <w:rFonts w:ascii="Times New Roman" w:hAnsi="Times New Roman" w:eastAsia="Calibri" w:cs="Times New Roman"/>
          <w:color w:val="000000"/>
          <w:sz w:val="28"/>
          <w:szCs w:val="28"/>
          <w:lang w:bidi="ar-AE"/>
        </w:rPr>
        <w:t xml:space="preserve">of Allah </w:t>
      </w:r>
      <w:r w:rsidRPr="00E735A2" w:rsidR="0083596E">
        <w:rPr>
          <w:rFonts w:ascii="Times New Roman" w:hAnsi="Times New Roman" w:eastAsia="Calibri" w:cs="Times New Roman"/>
          <w:color w:val="000000"/>
          <w:sz w:val="28"/>
          <w:szCs w:val="28"/>
          <w:lang w:bidi="ar-AE"/>
        </w:rPr>
        <w:t xml:space="preserve">be upon him) and upon all of his companions. I advise you slaves of Allah and myself with the Taqwa of Allah</w:t>
      </w:r>
      <w:r w:rsidR="0083596E">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744B53" w:rsidR="0083596E">
        <w:rPr>
          <w:rFonts w:ascii="Times New Roman" w:hAnsi="Times New Roman" w:eastAsia="Calibri" w:cs="Times New Roman"/>
          <w:b/>
          <w:bCs/>
          <w:sz w:val="28"/>
          <w:szCs w:val="28"/>
          <w:lang w:bidi="ar-AE"/>
        </w:rPr>
        <w:t xml:space="preserve">O</w:t>
      </w:r>
      <w:r w:rsidR="00AB030C">
        <w:rPr>
          <w:rFonts w:ascii="Times New Roman" w:hAnsi="Times New Roman" w:eastAsia="Calibri" w:cs="Times New Roman"/>
          <w:b/>
          <w:bCs/>
          <w:sz w:val="28"/>
          <w:szCs w:val="28"/>
          <w:lang w:bidi="ar-AE"/>
        </w:rPr>
        <w:t xml:space="preserve"> Lovers of the Life of the Prophet</w:t>
      </w:r>
      <w:r w:rsidRPr="00744B53" w:rsidR="0083596E">
        <w:rPr>
          <w:rFonts w:ascii="Times New Roman" w:hAnsi="Times New Roman" w:eastAsia="Calibri" w:cs="Times New Roman"/>
          <w:b/>
          <w:bCs/>
          <w:sz w:val="28"/>
          <w:szCs w:val="28"/>
          <w:lang w:bidi="ar-AE"/>
        </w:rPr>
        <w:t xml:space="preserve">:</w:t>
      </w:r>
      <w:r w:rsidR="00BC16CD">
        <w:rPr>
          <w:rFonts w:ascii="Times New Roman" w:hAnsi="Times New Roman" w:eastAsia="Calibri" w:cs="Times New Roman"/>
          <w:b/>
          <w:bCs/>
          <w:sz w:val="28"/>
          <w:szCs w:val="28"/>
          <w:lang w:bidi="ar-AE"/>
        </w:rPr>
        <w:t xml:space="preserve"> </w:t>
      </w:r>
      <w:r w:rsidRPr="00AB030C" w:rsidR="00AB030C">
        <w:rPr>
          <w:rFonts w:ascii="Times New Roman" w:hAnsi="Times New Roman" w:eastAsia="Calibri" w:cs="Times New Roman"/>
          <w:color w:val="000000"/>
          <w:sz w:val="28"/>
          <w:szCs w:val="28"/>
          <w:lang w:bidi="ar-AE"/>
        </w:rPr>
        <w:t xml:space="preserve">The Journey of the Isra and the Miraj </w:t>
      </w:r>
      <w:r w:rsidR="00AB030C">
        <w:rPr>
          <w:rFonts w:ascii="Times New Roman" w:hAnsi="Times New Roman" w:eastAsia="Calibri" w:cs="Times New Roman"/>
          <w:color w:val="000000"/>
          <w:sz w:val="28"/>
          <w:szCs w:val="28"/>
          <w:lang w:bidi="ar-AE"/>
        </w:rPr>
        <w:t xml:space="preserve">was a clear miracle. It has been mentioned in the Book of Allah, wherein the state of the Prophet </w:t>
      </w:r>
      <w:r w:rsidRPr="00E735A2" w:rsidR="00AB030C">
        <w:rPr>
          <w:rFonts w:ascii="Times New Roman" w:hAnsi="Times New Roman" w:eastAsia="Calibri" w:cs="Times New Roman"/>
          <w:color w:val="000000"/>
          <w:sz w:val="28"/>
          <w:szCs w:val="28"/>
          <w:lang w:bidi="ar-AE"/>
        </w:rPr>
        <w:t xml:space="preserve">(</w:t>
      </w:r>
      <w:r w:rsidRPr="00E735A2" w:rsidR="00AB030C">
        <w:rPr>
          <w:rFonts w:ascii="Times New Roman" w:hAnsi="Times New Roman" w:eastAsia="Calibri" w:cs="Times New Roman"/>
          <w:color w:val="000000"/>
          <w:sz w:val="28"/>
          <w:szCs w:val="28"/>
          <w:lang w:bidi="ar-AE"/>
        </w:rPr>
        <w:t xml:space="preserve">peace and blessings </w:t>
      </w:r>
      <w:r w:rsidR="00AB030C">
        <w:rPr>
          <w:rFonts w:ascii="Times New Roman" w:hAnsi="Times New Roman" w:eastAsia="Calibri" w:cs="Times New Roman"/>
          <w:color w:val="000000"/>
          <w:sz w:val="28"/>
          <w:szCs w:val="28"/>
          <w:lang w:bidi="ar-AE"/>
        </w:rPr>
        <w:t xml:space="preserve">of Allah </w:t>
      </w:r>
      <w:r w:rsidRPr="00E735A2" w:rsidR="00AB030C">
        <w:rPr>
          <w:rFonts w:ascii="Times New Roman" w:hAnsi="Times New Roman" w:eastAsia="Calibri" w:cs="Times New Roman"/>
          <w:color w:val="000000"/>
          <w:sz w:val="28"/>
          <w:szCs w:val="28"/>
          <w:lang w:bidi="ar-AE"/>
        </w:rPr>
        <w:t xml:space="preserve">be upon him)</w:t>
      </w:r>
      <w:r w:rsidR="00AB030C">
        <w:rPr>
          <w:rFonts w:ascii="Times New Roman" w:hAnsi="Times New Roman" w:eastAsia="Calibri" w:cs="Times New Roman"/>
          <w:color w:val="000000"/>
          <w:sz w:val="28"/>
          <w:szCs w:val="28"/>
          <w:lang w:bidi="ar-AE"/>
        </w:rPr>
        <w:t xml:space="preserve"> was described: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2403D1" w:rsidR="00AB030C">
        <w:rPr>
          <w:rFonts w:hint="cs" w:ascii="Traditional Arabic" w:hAnsi="Traditional Arabic" w:eastAsia="Calibri" w:cs="Traditional Arabic"/>
          <w:b/>
          <w:bCs/>
          <w:sz w:val="40"/>
          <w:szCs w:val="40"/>
          <w:rtl/>
        </w:rPr>
        <w:t xml:space="preserve">‌</w:t>
      </w:r>
      <w:r w:rsidRPr="002403D1" w:rsidR="00AB030C">
        <w:rPr>
          <w:rFonts w:hint="cs" w:ascii="Traditional Arabic" w:hAnsi="Traditional Arabic" w:eastAsia="Calibri" w:cs="Traditional Arabic"/>
          <w:b/>
          <w:bCs/>
          <w:sz w:val="40"/>
          <w:szCs w:val="40"/>
          <w:rtl/>
        </w:rPr>
        <w:t xml:space="preserve">مَ</w:t>
      </w:r>
      <w:r w:rsidRPr="002403D1" w:rsidR="00AB030C">
        <w:rPr>
          <w:rFonts w:hint="cs" w:ascii="Traditional Arabic" w:hAnsi="Traditional Arabic" w:eastAsia="Calibri" w:cs="Traditional Arabic"/>
          <w:b/>
          <w:bCs/>
          <w:sz w:val="40"/>
          <w:szCs w:val="40"/>
          <w:rtl/>
        </w:rPr>
        <w:t xml:space="preserve">ا</w:t>
      </w:r>
      <w:r w:rsidRPr="002403D1" w:rsidR="00AB030C">
        <w:rPr>
          <w:rFonts w:hint="cs" w:ascii="Traditional Arabic" w:hAnsi="Traditional Arabic" w:eastAsia="Calibri" w:cs="Traditional Arabic"/>
          <w:b/>
          <w:bCs/>
          <w:sz w:val="40"/>
          <w:szCs w:val="40"/>
          <w:rtl/>
        </w:rPr>
        <w:t xml:space="preserve"> </w:t>
      </w:r>
      <w:r w:rsidRPr="002403D1" w:rsidR="00AB030C">
        <w:rPr>
          <w:rFonts w:hint="cs" w:ascii="Traditional Arabic" w:hAnsi="Traditional Arabic" w:eastAsia="Calibri" w:cs="Traditional Arabic"/>
          <w:b/>
          <w:bCs/>
          <w:sz w:val="40"/>
          <w:szCs w:val="40"/>
          <w:rtl/>
        </w:rPr>
        <w:t xml:space="preserve">‌</w:t>
      </w:r>
      <w:r w:rsidRPr="002403D1" w:rsidR="00AB030C">
        <w:rPr>
          <w:rFonts w:hint="cs" w:ascii="Traditional Arabic" w:hAnsi="Traditional Arabic" w:eastAsia="Calibri" w:cs="Traditional Arabic"/>
          <w:b/>
          <w:bCs/>
          <w:sz w:val="40"/>
          <w:szCs w:val="40"/>
          <w:rtl/>
        </w:rPr>
        <w:t xml:space="preserve">زَاغ</w:t>
      </w:r>
      <w:r w:rsidRPr="002403D1" w:rsidR="00AB030C">
        <w:rPr>
          <w:rFonts w:hint="cs" w:ascii="Traditional Arabic" w:hAnsi="Traditional Arabic" w:eastAsia="Calibri" w:cs="Traditional Arabic"/>
          <w:b/>
          <w:bCs/>
          <w:sz w:val="40"/>
          <w:szCs w:val="40"/>
          <w:rtl/>
        </w:rPr>
        <w:t xml:space="preserve">َ</w:t>
      </w:r>
      <w:r w:rsidRPr="002403D1" w:rsidR="00AB030C">
        <w:rPr>
          <w:rFonts w:hint="cs" w:ascii="Traditional Arabic" w:hAnsi="Traditional Arabic" w:eastAsia="Calibri" w:cs="Traditional Arabic"/>
          <w:b/>
          <w:bCs/>
          <w:sz w:val="40"/>
          <w:szCs w:val="40"/>
          <w:rtl/>
        </w:rPr>
        <w:t xml:space="preserve"> </w:t>
      </w:r>
      <w:r w:rsidRPr="002403D1" w:rsidR="00AB030C">
        <w:rPr>
          <w:rFonts w:hint="cs" w:ascii="Traditional Arabic" w:hAnsi="Traditional Arabic" w:eastAsia="Calibri" w:cs="Traditional Arabic"/>
          <w:b/>
          <w:bCs/>
          <w:sz w:val="40"/>
          <w:szCs w:val="40"/>
          <w:rtl/>
        </w:rPr>
        <w:t xml:space="preserve">الْبَصَر</w:t>
      </w:r>
      <w:r w:rsidRPr="002403D1" w:rsidR="00AB030C">
        <w:rPr>
          <w:rFonts w:hint="cs" w:ascii="Traditional Arabic" w:hAnsi="Traditional Arabic" w:eastAsia="Calibri" w:cs="Traditional Arabic"/>
          <w:b/>
          <w:bCs/>
          <w:sz w:val="40"/>
          <w:szCs w:val="40"/>
          <w:rtl/>
        </w:rPr>
        <w:t xml:space="preserve">ُ</w:t>
      </w:r>
      <w:r w:rsidRPr="002403D1" w:rsidR="00AB030C">
        <w:rPr>
          <w:rFonts w:hint="cs" w:ascii="Traditional Arabic" w:hAnsi="Traditional Arabic" w:eastAsia="Calibri" w:cs="Traditional Arabic"/>
          <w:b/>
          <w:bCs/>
          <w:sz w:val="40"/>
          <w:szCs w:val="40"/>
          <w:rtl/>
        </w:rPr>
        <w:t xml:space="preserve"> </w:t>
      </w:r>
      <w:r w:rsidRPr="002403D1" w:rsidR="00AB030C">
        <w:rPr>
          <w:rFonts w:hint="cs" w:ascii="Traditional Arabic" w:hAnsi="Traditional Arabic" w:eastAsia="Calibri" w:cs="Traditional Arabic"/>
          <w:b/>
          <w:bCs/>
          <w:sz w:val="40"/>
          <w:szCs w:val="40"/>
          <w:rtl/>
        </w:rPr>
        <w:t xml:space="preserve">وَمَ</w:t>
      </w:r>
      <w:r w:rsidRPr="002403D1" w:rsidR="00AB030C">
        <w:rPr>
          <w:rFonts w:hint="cs" w:ascii="Traditional Arabic" w:hAnsi="Traditional Arabic" w:eastAsia="Calibri" w:cs="Traditional Arabic"/>
          <w:b/>
          <w:bCs/>
          <w:sz w:val="40"/>
          <w:szCs w:val="40"/>
          <w:rtl/>
        </w:rPr>
        <w:t xml:space="preserve">ا</w:t>
      </w:r>
      <w:r w:rsidRPr="002403D1" w:rsidR="00AB030C">
        <w:rPr>
          <w:rFonts w:hint="cs" w:ascii="Traditional Arabic" w:hAnsi="Traditional Arabic" w:eastAsia="Calibri" w:cs="Traditional Arabic"/>
          <w:b/>
          <w:bCs/>
          <w:sz w:val="40"/>
          <w:szCs w:val="40"/>
          <w:rtl/>
        </w:rPr>
        <w:t xml:space="preserve"> </w:t>
      </w:r>
      <w:r w:rsidRPr="002403D1" w:rsidR="00AB030C">
        <w:rPr>
          <w:rFonts w:hint="cs" w:ascii="Traditional Arabic" w:hAnsi="Traditional Arabic" w:eastAsia="Calibri" w:cs="Traditional Arabic"/>
          <w:b/>
          <w:bCs/>
          <w:sz w:val="40"/>
          <w:szCs w:val="40"/>
          <w:rtl/>
        </w:rPr>
        <w:t xml:space="preserve">طَغَى</w:t>
      </w:r>
    </w:p>
    <w:p>
      <w:pPr>
        <w:bidi w:val="0"/>
        <w:spacing w:after="0" w:line="240" w:lineRule="auto"/>
        <w:ind w:right="-90"/>
        <w:jc w:val="center"/>
        <w:rPr>
          <w:rFonts w:ascii="Times New Roman" w:hAnsi="Times New Roman" w:eastAsia="Calibri" w:cs="Times New Roman"/>
          <w:color w:val="000000"/>
          <w:sz w:val="28"/>
          <w:szCs w:val="28"/>
          <w:lang w:bidi="ar-AE"/>
        </w:rPr>
      </w:pPr>
      <w:r w:rsidR="00AB030C">
        <w:rPr>
          <w:rFonts w:ascii="Georgia" w:hAnsi="Georgia"/>
          <w:color w:val="000000"/>
          <w:sz w:val="27"/>
          <w:szCs w:val="27"/>
        </w:rPr>
        <w:t xml:space="preserve"> </w:t>
      </w:r>
      <w:r w:rsidRPr="00AB030C" w:rsidR="00AB030C">
        <w:rPr>
          <w:rFonts w:ascii="Times New Roman" w:hAnsi="Times New Roman" w:eastAsia="Calibri" w:cs="Times New Roman"/>
          <w:b/>
          <w:bCs/>
          <w:color w:val="000000"/>
          <w:sz w:val="28"/>
          <w:szCs w:val="28"/>
          <w:lang w:bidi="ar-AE"/>
        </w:rPr>
        <w:t xml:space="preserve">The heart did not lie [about] what it saw.</w:t>
      </w:r>
      <w:r w:rsidR="00AB030C">
        <w:rPr>
          <w:rFonts w:ascii="Times New Roman" w:hAnsi="Times New Roman" w:eastAsia="Calibri" w:cs="Times New Roman"/>
          <w:color w:val="000000"/>
          <w:sz w:val="28"/>
          <w:szCs w:val="28"/>
          <w:lang w:bidi="ar-AE"/>
        </w:rPr>
        <w:t xml:space="preserve"> </w:t>
      </w:r>
      <w:r w:rsidRPr="00656359" w:rsidR="00AB030C">
        <w:rPr>
          <w:rFonts w:ascii="Times New Roman" w:hAnsi="Times New Roman" w:eastAsia="Calibri" w:cs="Times New Roman"/>
          <w:color w:val="000000"/>
          <w:sz w:val="28"/>
          <w:szCs w:val="28"/>
          <w:lang w:bidi="ar-AE"/>
        </w:rPr>
        <w:t xml:space="preserve">[Qur'an:</w:t>
      </w:r>
      <w:r w:rsidR="00AB030C">
        <w:rPr>
          <w:rFonts w:ascii="Times New Roman" w:hAnsi="Times New Roman" w:eastAsia="Calibri" w:cs="Times New Roman"/>
          <w:color w:val="000000"/>
          <w:sz w:val="28"/>
          <w:szCs w:val="28"/>
          <w:lang w:bidi="ar-AE"/>
        </w:rPr>
        <w:t xml:space="preserve"> 53</w:t>
      </w:r>
      <w:r w:rsidRPr="00656359" w:rsidR="00AB030C">
        <w:rPr>
          <w:rFonts w:ascii="Times New Roman" w:hAnsi="Times New Roman" w:eastAsia="Calibri" w:cs="Times New Roman"/>
          <w:color w:val="000000"/>
          <w:sz w:val="28"/>
          <w:szCs w:val="28"/>
          <w:lang w:bidi="ar-AE"/>
        </w:rPr>
        <w:t xml:space="preserve">:</w:t>
      </w:r>
      <w:r w:rsidR="00AB030C">
        <w:rPr>
          <w:rFonts w:ascii="Times New Roman" w:hAnsi="Times New Roman" w:eastAsia="Calibri" w:cs="Times New Roman"/>
          <w:color w:val="000000"/>
          <w:sz w:val="28"/>
          <w:szCs w:val="28"/>
          <w:lang w:bidi="ar-AE"/>
        </w:rPr>
        <w:t xml:space="preserve">11</w:t>
      </w:r>
      <w:r w:rsidRPr="00656359" w:rsidR="00AB030C">
        <w:rPr>
          <w:rFonts w:ascii="Times New Roman" w:hAnsi="Times New Roman" w:eastAsia="Calibri" w:cs="Times New Roman"/>
          <w:color w:val="000000"/>
          <w:sz w:val="28"/>
          <w:szCs w:val="28"/>
          <w:lang w:bidi="ar-AE"/>
        </w:rPr>
        <w:t xml:space="preserve">]</w:t>
      </w:r>
    </w:p>
    <w:p>
      <w:pPr>
        <w:bidi w:val="0"/>
        <w:spacing w:after="0" w:line="240" w:lineRule="auto"/>
        <w:ind w:right="-90"/>
        <w:jc w:val="both"/>
        <w:rPr>
          <w:rFonts w:ascii="Times New Roman" w:hAnsi="Times New Roman" w:eastAsia="Calibri" w:cs="Times New Roman"/>
          <w:color w:val="000000"/>
          <w:sz w:val="28"/>
          <w:szCs w:val="28"/>
        </w:rPr>
      </w:pPr>
      <w:r w:rsidR="008B5AA2">
        <w:rPr>
          <w:rFonts w:ascii="Times New Roman" w:hAnsi="Times New Roman" w:eastAsia="Calibri" w:cs="Times New Roman"/>
          <w:color w:val="000000"/>
          <w:sz w:val="28"/>
          <w:szCs w:val="28"/>
          <w:lang w:bidi="ar-AE"/>
        </w:rPr>
        <w:t xml:space="preserve">When the Prophet (peace and blessings of Allah be upon him) informed his companions (Allah be pleased with them) with regards to what he saw of signs, and the mir</w:t>
      </w:r>
      <w:r w:rsidR="008B5AA2">
        <w:rPr>
          <w:rFonts w:ascii="Times New Roman" w:hAnsi="Times New Roman" w:eastAsia="Calibri" w:cs="Times New Roman"/>
          <w:color w:val="000000"/>
          <w:sz w:val="28"/>
          <w:szCs w:val="28"/>
          <w:lang w:bidi="ar-AE"/>
        </w:rPr>
        <w:t xml:space="preserve">acles that had occurred to him</w:t>
      </w:r>
      <w:r w:rsidR="00875DD0">
        <w:rPr>
          <w:rFonts w:ascii="Times New Roman" w:hAnsi="Times New Roman" w:eastAsia="Calibri" w:cs="Times New Roman"/>
          <w:color w:val="000000"/>
          <w:sz w:val="28"/>
          <w:szCs w:val="28"/>
          <w:lang w:bidi="ar-AE"/>
        </w:rPr>
        <w:t xml:space="preserve">, </w:t>
      </w:r>
      <w:r w:rsidR="003B6B2B">
        <w:rPr>
          <w:rFonts w:ascii="Times New Roman" w:hAnsi="Times New Roman" w:eastAsia="Calibri" w:cs="Times New Roman"/>
          <w:color w:val="000000"/>
          <w:sz w:val="28"/>
          <w:szCs w:val="28"/>
          <w:lang w:bidi="ar-AE"/>
        </w:rPr>
        <w:t xml:space="preserve">firm </w:t>
      </w:r>
      <w:r w:rsidR="00875DD0">
        <w:rPr>
          <w:rFonts w:ascii="Times New Roman" w:hAnsi="Times New Roman" w:eastAsia="Calibri" w:cs="Times New Roman"/>
          <w:color w:val="000000"/>
          <w:sz w:val="28"/>
          <w:szCs w:val="28"/>
          <w:lang w:bidi="ar-AE"/>
        </w:rPr>
        <w:t xml:space="preserve">faith was embedded into their hearts. </w:t>
      </w:r>
      <w:r w:rsidR="008B5AA2">
        <w:rPr>
          <w:rFonts w:ascii="Times New Roman" w:hAnsi="Times New Roman" w:eastAsia="Calibri" w:cs="Times New Roman"/>
          <w:color w:val="000000"/>
          <w:sz w:val="28"/>
          <w:szCs w:val="28"/>
          <w:lang w:bidi="ar-AE"/>
        </w:rPr>
        <w:t xml:space="preserve"> </w:t>
      </w:r>
      <w:r w:rsidR="00875DD0">
        <w:rPr>
          <w:rFonts w:ascii="Times New Roman" w:hAnsi="Times New Roman" w:eastAsia="Calibri" w:cs="Times New Roman"/>
          <w:color w:val="000000"/>
          <w:sz w:val="28"/>
          <w:szCs w:val="28"/>
          <w:lang w:bidi="ar-AE"/>
        </w:rPr>
        <w:t xml:space="preserve">So</w:t>
      </w:r>
      <w:r w:rsidR="00EF4751">
        <w:rPr>
          <w:rFonts w:ascii="Times New Roman" w:hAnsi="Times New Roman" w:eastAsia="Calibri" w:cs="Times New Roman"/>
          <w:color w:val="000000"/>
          <w:sz w:val="28"/>
          <w:szCs w:val="28"/>
          <w:lang w:bidi="ar-AE"/>
        </w:rPr>
        <w:t xml:space="preserve">,</w:t>
      </w:r>
      <w:r w:rsidR="00875DD0">
        <w:rPr>
          <w:rFonts w:ascii="Times New Roman" w:hAnsi="Times New Roman" w:eastAsia="Calibri" w:cs="Times New Roman"/>
          <w:color w:val="000000"/>
          <w:sz w:val="28"/>
          <w:szCs w:val="28"/>
          <w:lang w:bidi="ar-AE"/>
        </w:rPr>
        <w:t xml:space="preserve"> when Abu Bakr </w:t>
      </w:r>
      <w:r w:rsidR="00EF4751">
        <w:rPr>
          <w:rFonts w:ascii="Times New Roman" w:hAnsi="Times New Roman" w:eastAsia="Calibri" w:cs="Times New Roman"/>
          <w:color w:val="000000"/>
          <w:sz w:val="28"/>
          <w:szCs w:val="28"/>
          <w:lang w:bidi="ar-AE"/>
        </w:rPr>
        <w:t xml:space="preserve">al-Siddiq (Allah be pleased with him) was approached by people from Quraysh who said: </w:t>
      </w:r>
      <w:r w:rsidR="00505263">
        <w:rPr>
          <w:rFonts w:ascii="Times New Roman" w:hAnsi="Times New Roman" w:eastAsia="Calibri" w:cs="Times New Roman"/>
          <w:color w:val="000000"/>
          <w:sz w:val="28"/>
          <w:szCs w:val="28"/>
          <w:lang w:bidi="ar-AE"/>
        </w:rPr>
        <w:t xml:space="preserve">"</w:t>
      </w:r>
      <w:r w:rsidR="00EF4751">
        <w:rPr>
          <w:rFonts w:ascii="Times New Roman" w:hAnsi="Times New Roman" w:eastAsia="Calibri" w:cs="Times New Roman"/>
          <w:color w:val="000000"/>
          <w:sz w:val="28"/>
          <w:szCs w:val="28"/>
          <w:lang w:bidi="ar-AE"/>
        </w:rPr>
        <w:t xml:space="preserve">Do you believe that he travelled in the night to the Sacred Mosque in Jerusalem and came back even before morning?</w:t>
      </w:r>
      <w:r w:rsidR="00505263">
        <w:rPr>
          <w:rFonts w:ascii="Times New Roman" w:hAnsi="Times New Roman" w:eastAsia="Calibri" w:cs="Times New Roman"/>
          <w:color w:val="000000"/>
          <w:sz w:val="28"/>
          <w:szCs w:val="28"/>
          <w:lang w:bidi="ar-AE"/>
        </w:rPr>
        <w:t xml:space="preserve">". On hearing this query,</w:t>
      </w:r>
      <w:r w:rsidR="00EF4751">
        <w:rPr>
          <w:rFonts w:ascii="Times New Roman" w:hAnsi="Times New Roman" w:eastAsia="Calibri" w:cs="Times New Roman"/>
          <w:color w:val="000000"/>
          <w:sz w:val="28"/>
          <w:szCs w:val="28"/>
          <w:lang w:bidi="ar-AE"/>
        </w:rPr>
        <w:t xml:space="preserve"> Abu Bakr Siddiq (Allah be pleased with him) responded by saying: "Yes. Indeed, I testify to his Truth in what may appear even more miraculous than this, for I believe in the revelation from the Heavens that come to him in the morning and the evening." For this reason</w:t>
      </w:r>
      <w:r w:rsidR="00505263">
        <w:rPr>
          <w:rFonts w:ascii="Times New Roman" w:hAnsi="Times New Roman" w:eastAsia="Calibri" w:cs="Times New Roman"/>
          <w:color w:val="000000"/>
          <w:sz w:val="28"/>
          <w:szCs w:val="28"/>
          <w:lang w:bidi="ar-AE"/>
        </w:rPr>
        <w:t xml:space="preserve">, </w:t>
      </w:r>
      <w:r w:rsidR="00EF4751">
        <w:rPr>
          <w:rFonts w:ascii="Times New Roman" w:hAnsi="Times New Roman" w:eastAsia="Calibri" w:cs="Times New Roman"/>
          <w:color w:val="000000"/>
          <w:sz w:val="28"/>
          <w:szCs w:val="28"/>
          <w:lang w:bidi="ar-AE"/>
        </w:rPr>
        <w:t xml:space="preserve">Abu Bakr was </w:t>
      </w:r>
      <w:r w:rsidR="00836146">
        <w:rPr>
          <w:rFonts w:ascii="Times New Roman" w:hAnsi="Times New Roman" w:eastAsia="Calibri" w:cs="Times New Roman"/>
          <w:color w:val="000000"/>
          <w:sz w:val="28"/>
          <w:szCs w:val="28"/>
          <w:lang w:bidi="ar-AE"/>
        </w:rPr>
        <w:t xml:space="preserve">given the title </w:t>
      </w:r>
      <w:r w:rsidR="00EF4751">
        <w:rPr>
          <w:rFonts w:ascii="Times New Roman" w:hAnsi="Times New Roman" w:eastAsia="Calibri" w:cs="Times New Roman"/>
          <w:color w:val="000000"/>
          <w:sz w:val="28"/>
          <w:szCs w:val="28"/>
          <w:lang w:bidi="ar-AE"/>
        </w:rPr>
        <w:t xml:space="preserve">al-Siddiq, the Truthful</w:t>
      </w:r>
      <w:r w:rsidR="00505263">
        <w:rPr>
          <w:rFonts w:ascii="Times New Roman" w:hAnsi="Times New Roman" w:eastAsia="Calibri" w:cs="Times New Roman"/>
          <w:color w:val="000000"/>
          <w:sz w:val="28"/>
          <w:szCs w:val="28"/>
          <w:lang w:bidi="ar-AE"/>
        </w:rPr>
        <w:t xml:space="preserve"> one</w:t>
      </w:r>
      <w:r w:rsidR="00EF4751">
        <w:rPr>
          <w:rFonts w:ascii="Times New Roman" w:hAnsi="Times New Roman" w:eastAsia="Calibri" w:cs="Times New Roman"/>
          <w:color w:val="000000"/>
          <w:sz w:val="28"/>
          <w:szCs w:val="28"/>
          <w:lang w:bidi="ar-AE"/>
        </w:rPr>
        <w:t xml:space="preserve">.</w:t>
      </w:r>
      <w:r w:rsidR="00836146">
        <w:rPr>
          <w:rFonts w:ascii="Times New Roman" w:hAnsi="Times New Roman" w:eastAsia="Calibri" w:cs="Times New Roman"/>
          <w:color w:val="000000"/>
          <w:sz w:val="28"/>
          <w:szCs w:val="28"/>
          <w:lang w:bidi="ar-AE"/>
        </w:rPr>
        <w:t xml:space="preserve"> We too are also tasked to testify to the truths our Prophet brought, so we are believers in the Qur'an and are certain in whatever the Prophet (peace and blessings of Allah be upon him) brought, believing in the Isra and Mi'raj. O Allah make us from those who attain unto the intimate companionship of the Prophet (peace and blessings of Allah be upon him) and those who are proficient in sending peace and blessings upon him in responding to Your saying:</w:t>
      </w:r>
      <w:r w:rsidR="00BC16CD">
        <w:rPr>
          <w:rFonts w:ascii="Times New Roman" w:hAnsi="Times New Roman" w:eastAsia="Calibri" w:cs="Times New Roman"/>
          <w:color w:val="000000"/>
          <w:sz w:val="28"/>
          <w:szCs w:val="28"/>
          <w:lang w:bidi="ar-AE"/>
        </w:rPr>
        <w:t xml:space="preserve"> </w:t>
      </w:r>
      <w:r w:rsidRPr="00884C9C" w:rsidR="00836146">
        <w:rPr>
          <w:rFonts w:ascii="Traditional Arabic" w:hAnsi="Traditional Arabic" w:cs="Traditional Arabic"/>
          <w:b/>
          <w:bCs/>
          <w:color w:val="0D0D0D"/>
          <w:sz w:val="40"/>
          <w:szCs w:val="40"/>
          <w:rtl/>
        </w:rPr>
        <w:t xml:space="preserve">إِنّ</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اللَّه</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وَمَل</w:t>
      </w:r>
      <w:r w:rsidRPr="00884C9C" w:rsidR="00836146">
        <w:rPr>
          <w:rFonts w:hint="c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ائِكَتَه</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يُصَلُّون</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عَلَ</w:t>
      </w:r>
      <w:r w:rsidRPr="00884C9C" w:rsidR="00836146">
        <w:rPr>
          <w:rFonts w:ascii="Traditional Arabic" w:hAnsi="Traditional Arabic" w:cs="Traditional Arabic"/>
          <w:b/>
          <w:bCs/>
          <w:color w:val="0D0D0D"/>
          <w:sz w:val="40"/>
          <w:szCs w:val="40"/>
          <w:rtl/>
        </w:rPr>
        <w:t xml:space="preserve">ى</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النَّبِيّ</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يَ</w:t>
      </w:r>
      <w:r w:rsidRPr="00884C9C" w:rsidR="00836146">
        <w:rPr>
          <w:rFonts w:ascii="Traditional Arabic" w:hAnsi="Traditional Arabic" w:cs="Traditional Arabic"/>
          <w:b/>
          <w:bCs/>
          <w:color w:val="0D0D0D"/>
          <w:sz w:val="40"/>
          <w:szCs w:val="40"/>
          <w:rtl/>
        </w:rPr>
        <w:t xml:space="preserve">ا</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أَيُّهَ</w:t>
      </w:r>
      <w:r w:rsidRPr="00884C9C" w:rsidR="00836146">
        <w:rPr>
          <w:rFonts w:ascii="Traditional Arabic" w:hAnsi="Traditional Arabic" w:cs="Traditional Arabic"/>
          <w:b/>
          <w:bCs/>
          <w:color w:val="0D0D0D"/>
          <w:sz w:val="40"/>
          <w:szCs w:val="40"/>
          <w:rtl/>
        </w:rPr>
        <w:t xml:space="preserve">ا</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الَّذِين</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آمَنُو</w:t>
      </w:r>
      <w:r w:rsidRPr="00884C9C" w:rsidR="00836146">
        <w:rPr>
          <w:rFonts w:ascii="Traditional Arabic" w:hAnsi="Traditional Arabic" w:cs="Traditional Arabic"/>
          <w:b/>
          <w:bCs/>
          <w:color w:val="0D0D0D"/>
          <w:sz w:val="40"/>
          <w:szCs w:val="40"/>
          <w:rtl/>
        </w:rPr>
        <w:t xml:space="preserve">ا</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صَلُّو</w:t>
      </w:r>
      <w:r w:rsidRPr="00884C9C" w:rsidR="00836146">
        <w:rPr>
          <w:rFonts w:ascii="Traditional Arabic" w:hAnsi="Traditional Arabic" w:cs="Traditional Arabic"/>
          <w:b/>
          <w:bCs/>
          <w:color w:val="0D0D0D"/>
          <w:sz w:val="40"/>
          <w:szCs w:val="40"/>
          <w:rtl/>
        </w:rPr>
        <w:t xml:space="preserve">ا</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عَلَيْه</w:t>
      </w:r>
      <w:r w:rsidRPr="00884C9C" w:rsidR="00836146">
        <w:rPr>
          <w:rFont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وَسَلِّمُو</w:t>
      </w:r>
      <w:r w:rsidRPr="00884C9C" w:rsidR="00836146">
        <w:rPr>
          <w:rFonts w:ascii="Traditional Arabic" w:hAnsi="Traditional Arabic" w:cs="Traditional Arabic"/>
          <w:b/>
          <w:bCs/>
          <w:color w:val="0D0D0D"/>
          <w:sz w:val="40"/>
          <w:szCs w:val="40"/>
          <w:rtl/>
        </w:rPr>
        <w:t xml:space="preserve">ا</w:t>
      </w:r>
      <w:r w:rsidRPr="00884C9C" w:rsidR="00836146">
        <w:rPr>
          <w:rFonts w:ascii="Traditional Arabic" w:hAnsi="Traditional Arabic" w:cs="Traditional Arabic"/>
          <w:b/>
          <w:bCs/>
          <w:color w:val="0D0D0D"/>
          <w:sz w:val="40"/>
          <w:szCs w:val="40"/>
          <w:rtl/>
        </w:rPr>
        <w:t xml:space="preserve"> </w:t>
      </w:r>
      <w:r w:rsidRPr="00884C9C" w:rsidR="00836146">
        <w:rPr>
          <w:rFonts w:ascii="Traditional Arabic" w:hAnsi="Traditional Arabic" w:cs="Traditional Arabic"/>
          <w:b/>
          <w:bCs/>
          <w:color w:val="0D0D0D"/>
          <w:sz w:val="40"/>
          <w:szCs w:val="40"/>
          <w:rtl/>
        </w:rPr>
        <w:t xml:space="preserve">تَسْلِيم</w:t>
      </w:r>
      <w:r w:rsidRPr="00884C9C" w:rsidR="00836146">
        <w:rPr>
          <w:rFonts w:hint="cs" w:ascii="Traditional Arabic" w:hAnsi="Traditional Arabic" w:cs="Traditional Arabic"/>
          <w:b/>
          <w:bCs/>
          <w:color w:val="0D0D0D"/>
          <w:sz w:val="40"/>
          <w:szCs w:val="40"/>
          <w:rtl/>
        </w:rPr>
        <w:t xml:space="preserve">ً</w:t>
      </w:r>
      <w:r w:rsidRPr="00884C9C" w:rsidR="00836146">
        <w:rPr>
          <w:rFonts w:ascii="Traditional Arabic" w:hAnsi="Traditional Arabic" w:cs="Traditional Arabic"/>
          <w:b/>
          <w:bCs/>
          <w:color w:val="0D0D0D"/>
          <w:sz w:val="40"/>
          <w:szCs w:val="40"/>
          <w:rtl/>
        </w:rPr>
        <w:t xml:space="preserve">ا</w:t>
      </w:r>
    </w:p>
    <w:p>
      <w:pPr>
        <w:bidi w:val="0"/>
        <w:spacing w:after="0" w:line="240" w:lineRule="auto"/>
        <w:ind w:right="-90"/>
        <w:jc w:val="center"/>
        <w:rPr>
          <w:rFonts w:ascii="Times New Roman" w:hAnsi="Times New Roman" w:eastAsia="Calibri" w:cs="Times New Roman"/>
          <w:color w:val="000000"/>
          <w:sz w:val="28"/>
          <w:szCs w:val="28"/>
          <w:lang w:bidi="ar-AE"/>
        </w:rPr>
      </w:pPr>
      <w:r w:rsidRPr="00836146" w:rsidR="00836146">
        <w:rPr>
          <w:rFonts w:ascii="Times New Roman" w:hAnsi="Times New Roman" w:eastAsia="Calibri" w:cs="Times New Roman"/>
          <w:b/>
          <w:bCs/>
          <w:color w:val="000000"/>
          <w:sz w:val="28"/>
          <w:szCs w:val="28"/>
          <w:lang w:bidi="ar-AE"/>
        </w:rPr>
        <w:t xml:space="preserve">Indeed, Allah confers blessing upon the Prophet, and His angels [ask Him to do so]. O you who have believed, ask [Allah to confer] blessing upon him and ask [Allah to grant him] peace</w:t>
      </w:r>
      <w:r w:rsidR="00836146">
        <w:rPr>
          <w:rFonts w:ascii="Times New Roman" w:hAnsi="Times New Roman" w:eastAsia="Calibri" w:cs="Times New Roman"/>
          <w:b/>
          <w:bCs/>
          <w:color w:val="000000"/>
          <w:sz w:val="28"/>
          <w:szCs w:val="28"/>
          <w:lang w:bidi="ar-AE"/>
        </w:rPr>
        <w:t xml:space="preserve">. </w:t>
      </w:r>
      <w:r w:rsidRPr="00656359" w:rsidR="00836146">
        <w:rPr>
          <w:rFonts w:ascii="Times New Roman" w:hAnsi="Times New Roman" w:eastAsia="Calibri" w:cs="Times New Roman"/>
          <w:color w:val="000000"/>
          <w:sz w:val="28"/>
          <w:szCs w:val="28"/>
          <w:lang w:bidi="ar-AE"/>
        </w:rPr>
        <w:t xml:space="preserve">[Qur'an:</w:t>
      </w:r>
      <w:r w:rsidR="00836146">
        <w:rPr>
          <w:rFonts w:ascii="Times New Roman" w:hAnsi="Times New Roman" w:eastAsia="Calibri" w:cs="Times New Roman"/>
          <w:color w:val="000000"/>
          <w:sz w:val="28"/>
          <w:szCs w:val="28"/>
          <w:lang w:bidi="ar-AE"/>
        </w:rPr>
        <w:t xml:space="preserve"> 33</w:t>
      </w:r>
      <w:r w:rsidRPr="00656359" w:rsidR="00836146">
        <w:rPr>
          <w:rFonts w:ascii="Times New Roman" w:hAnsi="Times New Roman" w:eastAsia="Calibri" w:cs="Times New Roman"/>
          <w:color w:val="000000"/>
          <w:sz w:val="28"/>
          <w:szCs w:val="28"/>
          <w:lang w:bidi="ar-AE"/>
        </w:rPr>
        <w:t xml:space="preserve">:</w:t>
      </w:r>
      <w:r w:rsidR="00836146">
        <w:rPr>
          <w:rFonts w:ascii="Times New Roman" w:hAnsi="Times New Roman" w:eastAsia="Calibri" w:cs="Times New Roman"/>
          <w:color w:val="000000"/>
          <w:sz w:val="28"/>
          <w:szCs w:val="28"/>
          <w:lang w:bidi="ar-AE"/>
        </w:rPr>
        <w:t xml:space="preserve">56</w:t>
      </w:r>
      <w:r w:rsidRPr="00656359" w:rsidR="00836146">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836146">
        <w:rPr>
          <w:rFonts w:ascii="Times New Roman" w:hAnsi="Times New Roman" w:eastAsia="Calibri" w:cs="Times New Roman"/>
          <w:color w:val="000000"/>
          <w:sz w:val="28"/>
          <w:szCs w:val="28"/>
          <w:lang w:bidi="ar-AE"/>
        </w:rPr>
        <w:t xml:space="preserve">So</w:t>
      </w:r>
      <w:r w:rsidR="00505263">
        <w:rPr>
          <w:rFonts w:ascii="Times New Roman" w:hAnsi="Times New Roman" w:eastAsia="Calibri" w:cs="Times New Roman"/>
          <w:color w:val="000000"/>
          <w:sz w:val="28"/>
          <w:szCs w:val="28"/>
          <w:lang w:bidi="ar-AE"/>
        </w:rPr>
        <w:t xml:space="preserve">,</w:t>
      </w:r>
      <w:r w:rsidR="00836146">
        <w:rPr>
          <w:rFonts w:ascii="Times New Roman" w:hAnsi="Times New Roman" w:eastAsia="Calibri" w:cs="Times New Roman"/>
          <w:color w:val="000000"/>
          <w:sz w:val="28"/>
          <w:szCs w:val="28"/>
          <w:lang w:bidi="ar-AE"/>
        </w:rPr>
        <w:t xml:space="preserve"> O </w:t>
      </w:r>
      <w:r w:rsidRPr="00747346" w:rsidR="00836146">
        <w:rPr>
          <w:rFonts w:ascii="Times New Roman" w:hAnsi="Times New Roman" w:eastAsia="Calibri" w:cs="Times New Roman"/>
          <w:color w:val="000000"/>
          <w:sz w:val="28"/>
          <w:szCs w:val="28"/>
          <w:lang w:bidi="ar-AE"/>
        </w:rPr>
        <w:t xml:space="preserve">Allah </w:t>
      </w:r>
      <w:r w:rsidR="00836146">
        <w:rPr>
          <w:rFonts w:ascii="Times New Roman" w:hAnsi="Times New Roman" w:eastAsia="Calibri" w:cs="Times New Roman"/>
          <w:color w:val="000000"/>
          <w:sz w:val="28"/>
          <w:szCs w:val="28"/>
          <w:lang w:bidi="ar-AE"/>
        </w:rPr>
        <w:t xml:space="preserve">we ask </w:t>
      </w:r>
      <w:r w:rsidRPr="00747346" w:rsidR="00836146">
        <w:rPr>
          <w:rFonts w:ascii="Times New Roman" w:hAnsi="Times New Roman" w:eastAsia="Calibri" w:cs="Times New Roman"/>
          <w:color w:val="000000"/>
          <w:sz w:val="28"/>
          <w:szCs w:val="28"/>
          <w:lang w:bidi="ar-AE"/>
        </w:rPr>
        <w:t xml:space="preserve">that You send Your prayers and blessings upon all of the Prophets and Messengers, and especially on the seal of them, our master, our Prophet, Sayyid</w:t>
      </w:r>
      <w:r w:rsidR="00836146">
        <w:rPr>
          <w:rFonts w:ascii="Times New Roman" w:hAnsi="Times New Roman" w:eastAsia="Calibri" w:cs="Times New Roman"/>
          <w:color w:val="000000"/>
          <w:sz w:val="28"/>
          <w:szCs w:val="28"/>
          <w:lang w:bidi="ar-AE"/>
        </w:rPr>
        <w:t xml:space="preserve">u</w:t>
      </w:r>
      <w:r w:rsidRPr="00747346" w:rsidR="00836146">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836146">
        <w:rPr>
          <w:rFonts w:ascii="Times New Roman" w:hAnsi="Times New Roman" w:eastAsia="Calibri" w:cs="Times New Roman"/>
          <w:color w:val="000000"/>
          <w:sz w:val="28"/>
          <w:szCs w:val="28"/>
          <w:lang w:bidi="ar-AE"/>
        </w:rPr>
        <w:t xml:space="preserve">.</w:t>
      </w:r>
    </w:p>
    <w:p>
      <w:pPr>
        <w:bidi w:val="0"/>
        <w:spacing w:after="0" w:line="240" w:lineRule="auto"/>
        <w:ind w:right="-90"/>
        <w:jc w:val="both"/>
        <w:rPr>
          <w:rFonts w:ascii="Times New Roman" w:hAnsi="Times New Roman" w:eastAsia="Calibri" w:cs="Times New Roman"/>
          <w:color w:val="000000"/>
          <w:sz w:val="28"/>
          <w:szCs w:val="28"/>
          <w:lang w:bidi="ar-AE"/>
        </w:rPr>
      </w:pPr>
      <w:r w:rsidR="00836146">
        <w:rPr>
          <w:rFonts w:ascii="Times New Roman" w:hAnsi="Times New Roman" w:eastAsia="Calibri" w:cs="Times New Roman"/>
          <w:color w:val="000000"/>
          <w:sz w:val="28"/>
          <w:szCs w:val="28"/>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p>
    <w:p>
      <w:pPr>
        <w:bidi w:val="0"/>
        <w:spacing w:after="0" w:line="240" w:lineRule="auto"/>
        <w:jc w:val="left"/>
        <w:rPr>
          <w:rFonts w:cs="Traditional Naskh"/>
          <w:sz w:val="36"/>
          <w:szCs w:val="36"/>
        </w:rPr>
      </w:pPr>
      <w:bookmarkEnd w:id="0"/>
      <w:bookmarkEnd w:id="1"/>
    </w:p>
    <w:sectPr w:rsidSect="00804FCF">
      <w:footerReference r:id="R5093eacd79294e58"/>
      <w:pgSz w:w="8392" w:h="11907" w:code="11"/>
      <w:pgMar w:top="567" w:right="567" w:bottom="567" w:left="567" w:header="720" w:footer="16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Naskh">
    <w:altName w:val="Arial"/>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093eacd79294e58"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98CE562-44B3-4277-90E3-AE47E276697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0</TotalTime>
  <Pages>6</Pages>
  <Words>1350</Words>
  <Characters>7696</Characters>
  <Application>Microsoft Office Word</Application>
  <DocSecurity>0</DocSecurity>
  <Lines>64</Lines>
  <Paragraphs>18</Paragraphs>
  <Company>12</Company>
  <CharactersWithSpaces>9028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Indeed_x002C_ the Prophet saw the greatest sign of His Lord</dc:title>
  <dc:creator>said</dc:creator>
  <cp:lastModifiedBy>Maha Jame</cp:lastModifiedBy>
  <cp:revision>2</cp:revision>
  <cp:lastPrinted>2022-02-23T15:29:00Z</cp:lastPrinted>
  <dcterms:created xsi:type="dcterms:W3CDTF">2022-02-24T05:35:00Z</dcterms:created>
  <dcterms:modified xsi:type="dcterms:W3CDTF">2022-02-24T05:35:00Z</dcterms:modified>
</cp:coreProperties>
</file>