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224" w:type="dxa"/>
        <w:jc w:val="center"/>
        <w:tblLook w:val="01E0" w:firstRow="1" w:lastRow="1" w:firstColumn="1" w:lastColumn="1" w:noHBand="0" w:noVBand="0"/>
      </w:tblPr>
      <w:tblGrid>
        <w:gridCol w:w="2665"/>
        <w:gridCol w:w="2149"/>
        <w:gridCol w:w="2410"/>
      </w:tblGrid>
      <w:tr w:rsidTr="00B376B8">
        <w:tblPrEx>
          <w:tblW w:w="7224" w:type="dxa"/>
        </w:tblPrEx>
        <w:trPr>
          <w:cantSplit/>
          <w:trHeight w:val="180"/>
          <w:jc w:val="center"/>
          <w:bidiVisual/>
        </w:trPr>
        <w:tc>
          <w:tcPr>
            <w:tcW w:w="2665" w:type="dxa"/>
            <w:shd w:val="clear" w:color="auto" w:fill="auto"/>
            <w:noWrap w:val="0"/>
          </w:tcPr>
          <w:p>
            <w:pPr>
              <w:spacing w:after="0" w:line="240" w:lineRule="auto"/>
              <w:ind w:left="0" w:right="0"/>
              <w:contextualSpacing/>
              <w:jc w:val="center"/>
              <w:rPr>
                <w:rFonts w:ascii="Traditional Arabic" w:hAnsi="Traditional Arabic" w:cs="Traditional Arabic"/>
                <w:b/>
                <w:bCs/>
              </w:rPr>
            </w:pPr>
            <w:r w:rsidRPr="00B376B8" w:rsidR="005C1B3E">
              <w:rPr>
                <w:rFonts w:ascii="Traditional Arabic" w:hAnsi="Traditional Arabic" w:cs="Traditional Arabic"/>
                <w:b/>
                <w:bCs/>
                <w:rtl/>
              </w:rPr>
              <w:t xml:space="preserve">دولـ</w:t>
            </w:r>
            <w:r w:rsidRPr="00B376B8" w:rsidR="005C1B3E">
              <w:rPr>
                <w:rFonts w:ascii="Traditional Arabic" w:hAnsi="Traditional Arabic" w:cs="Traditional Arabic"/>
                <w:b/>
                <w:bCs/>
                <w:rtl/>
              </w:rPr>
              <w:t xml:space="preserve">ة</w:t>
            </w:r>
            <w:r w:rsidRPr="00B376B8" w:rsidR="005C1B3E">
              <w:rPr>
                <w:rFonts w:ascii="Traditional Arabic" w:hAnsi="Traditional Arabic" w:cs="Traditional Arabic"/>
                <w:b/>
                <w:bCs/>
                <w:rtl/>
              </w:rPr>
              <w:t xml:space="preserve"> </w:t>
            </w:r>
            <w:r w:rsidRPr="00B376B8" w:rsidR="005C1B3E">
              <w:rPr>
                <w:rFonts w:ascii="Traditional Arabic" w:hAnsi="Traditional Arabic" w:cs="Traditional Arabic"/>
                <w:b/>
                <w:bCs/>
                <w:rtl/>
              </w:rPr>
              <w:t xml:space="preserve">الإمـارا</w:t>
            </w:r>
            <w:r w:rsidRPr="00B376B8" w:rsidR="005C1B3E">
              <w:rPr>
                <w:rFonts w:ascii="Traditional Arabic" w:hAnsi="Traditional Arabic" w:cs="Traditional Arabic"/>
                <w:b/>
                <w:bCs/>
                <w:rtl/>
              </w:rPr>
              <w:t xml:space="preserve">ت</w:t>
            </w:r>
            <w:r w:rsidRPr="00B376B8" w:rsidR="005C1B3E">
              <w:rPr>
                <w:rFonts w:ascii="Traditional Arabic" w:hAnsi="Traditional Arabic" w:cs="Traditional Arabic"/>
                <w:b/>
                <w:bCs/>
                <w:rtl/>
              </w:rPr>
              <w:t xml:space="preserve"> </w:t>
            </w:r>
            <w:r w:rsidRPr="00B376B8" w:rsidR="005C1B3E">
              <w:rPr>
                <w:rFonts w:ascii="Traditional Arabic" w:hAnsi="Traditional Arabic" w:cs="Traditional Arabic"/>
                <w:b/>
                <w:bCs/>
                <w:rtl/>
              </w:rPr>
              <w:t xml:space="preserve">العـربي</w:t>
            </w:r>
            <w:r w:rsidRPr="00B376B8" w:rsidR="005C1B3E">
              <w:rPr>
                <w:rFonts w:ascii="Traditional Arabic" w:hAnsi="Traditional Arabic" w:cs="Traditional Arabic"/>
                <w:b/>
                <w:bCs/>
                <w:rtl/>
              </w:rPr>
              <w:t xml:space="preserve">ة</w:t>
            </w:r>
            <w:r w:rsidRPr="00B376B8" w:rsidR="005C1B3E">
              <w:rPr>
                <w:rFonts w:ascii="Traditional Arabic" w:hAnsi="Traditional Arabic" w:cs="Traditional Arabic"/>
                <w:b/>
                <w:bCs/>
                <w:rtl/>
              </w:rPr>
              <w:t xml:space="preserve"> </w:t>
            </w:r>
            <w:r w:rsidRPr="00B376B8" w:rsidR="005C1B3E">
              <w:rPr>
                <w:rFonts w:ascii="Traditional Arabic" w:hAnsi="Traditional Arabic" w:cs="Traditional Arabic"/>
                <w:b/>
                <w:bCs/>
                <w:rtl/>
              </w:rPr>
              <w:t xml:space="preserve">المتحـدة</w:t>
            </w:r>
          </w:p>
        </w:tc>
        <w:tc>
          <w:tcPr>
            <w:tcW w:w="2149" w:type="dxa"/>
            <w:vMerge w:val="restart"/>
            <w:shd w:val="clear" w:color="auto" w:fill="auto"/>
            <w:noWrap w:val="0"/>
          </w:tcPr>
          <w:p>
            <w:pPr>
              <w:spacing w:after="0" w:line="240" w:lineRule="auto"/>
              <w:ind w:left="0" w:right="0"/>
              <w:contextualSpacing/>
              <w:jc w:val="center"/>
              <w:rPr>
                <w:rFonts w:ascii="Traditional Arabic" w:hAnsi="Traditional Arabic" w:cs="Traditional Arabic"/>
              </w:rPr>
            </w:pPr>
            <w:r>
              <w:rPr>
                <w:rFonts w:ascii="Traditional Arabic" w:hAnsi="Traditional Arabic" w:cs="Traditional Arabic"/>
                <w:noProof/>
              </w:rPr>
              <w:pict>
                <v:shape id="_x0000_i1027" style="height:36.5pt;visibility:visible;width:43.02pt" alt="شعار_خطبة جمعة" o:spid="_x0000_i1028"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410" w:type="dxa"/>
            <w:shd w:val="clear" w:color="auto" w:fill="auto"/>
            <w:noWrap w:val="0"/>
          </w:tcPr>
          <w:p>
            <w:pPr>
              <w:spacing w:after="0" w:line="240" w:lineRule="auto"/>
              <w:ind w:left="0" w:right="0"/>
              <w:contextualSpacing/>
              <w:jc w:val="center"/>
              <w:rPr>
                <w:rFonts w:ascii="Traditional Arabic" w:hAnsi="Traditional Arabic" w:cs="Traditional Arabic"/>
              </w:rPr>
            </w:pPr>
            <w:r w:rsidRPr="00B376B8" w:rsidR="005C1B3E">
              <w:rPr>
                <w:rFonts w:ascii="Traditional Arabic" w:hAnsi="Traditional Arabic" w:cs="Traditional Arabic"/>
                <w:rtl/>
              </w:rPr>
              <w:t xml:space="preserve">الجمع</w:t>
            </w:r>
            <w:r w:rsidRPr="00B376B8" w:rsidR="005C1B3E">
              <w:rPr>
                <w:rFonts w:ascii="Traditional Arabic" w:hAnsi="Traditional Arabic" w:cs="Traditional Arabic"/>
                <w:rtl/>
              </w:rPr>
              <w:t xml:space="preserve">ة</w:t>
            </w:r>
            <w:r w:rsidRPr="00B376B8" w:rsidR="005C1B3E">
              <w:rPr>
                <w:rFonts w:ascii="Traditional Arabic" w:hAnsi="Traditional Arabic" w:cs="Traditional Arabic"/>
                <w:rtl/>
              </w:rPr>
              <w:t xml:space="preserve">:</w:t>
            </w:r>
            <w:r w:rsidRPr="00B376B8" w:rsidR="005C1B3E">
              <w:rPr>
                <w:rFonts w:hint="cs" w:ascii="Traditional Arabic" w:hAnsi="Traditional Arabic" w:cs="Traditional Arabic"/>
                <w:rtl/>
              </w:rPr>
              <w:t xml:space="preserve"> </w:t>
            </w:r>
            <w:r w:rsidR="007A30FB">
              <w:rPr>
                <w:rFonts w:hint="cs" w:ascii="Traditional Arabic" w:hAnsi="Traditional Arabic" w:cs="Traditional Arabic"/>
                <w:rtl/>
              </w:rPr>
              <w:t xml:space="preserve">27 </w:t>
            </w:r>
            <w:r w:rsidR="00720636">
              <w:rPr>
                <w:rFonts w:hint="cs" w:ascii="Traditional Arabic" w:hAnsi="Traditional Arabic" w:cs="Traditional Arabic"/>
                <w:rtl/>
              </w:rPr>
              <w:t xml:space="preserve">صفر</w:t>
            </w:r>
            <w:r w:rsidRPr="00B376B8" w:rsidR="005C1B3E">
              <w:rPr>
                <w:rFonts w:hint="cs" w:ascii="Traditional Arabic" w:hAnsi="Traditional Arabic" w:cs="Traditional Arabic"/>
                <w:rtl/>
              </w:rPr>
              <w:t xml:space="preserve"> 144</w:t>
            </w:r>
            <w:r w:rsidRPr="00B376B8" w:rsidR="005C1B3E">
              <w:rPr>
                <w:rFonts w:hint="cs" w:ascii="Traditional Arabic" w:hAnsi="Traditional Arabic" w:cs="Traditional Arabic"/>
                <w:rtl/>
              </w:rPr>
              <w:t xml:space="preserve">4</w:t>
            </w:r>
            <w:r w:rsidRPr="00B376B8" w:rsidR="005C1B3E">
              <w:rPr>
                <w:rFonts w:hint="cs" w:ascii="Traditional Arabic" w:hAnsi="Traditional Arabic" w:cs="Traditional Arabic"/>
                <w:rtl/>
              </w:rPr>
              <w:t xml:space="preserve">هـ</w:t>
            </w:r>
          </w:p>
        </w:tc>
      </w:tr>
      <w:tr w:rsidTr="006F38FA">
        <w:tblPrEx>
          <w:tblW w:w="7224" w:type="dxa"/>
        </w:tblPrEx>
        <w:trPr>
          <w:cantSplit/>
          <w:trHeight w:val="366"/>
          <w:jc w:val="center"/>
          <w:bidiVisual/>
        </w:trPr>
        <w:tc>
          <w:tcPr>
            <w:tcW w:w="2665" w:type="dxa"/>
            <w:tcBorders>
              <w:top w:val="nil"/>
              <w:left w:val="nil"/>
              <w:bottom w:val="thinThickSmallGap" w:color="auto" w:sz="12" w:space="0"/>
              <w:right w:val="nil"/>
            </w:tcBorders>
            <w:shd w:val="clear" w:color="auto" w:fill="auto"/>
            <w:noWrap w:val="0"/>
          </w:tcPr>
          <w:p>
            <w:pPr>
              <w:spacing w:after="0" w:line="240" w:lineRule="auto"/>
              <w:ind w:left="0" w:right="0"/>
              <w:contextualSpacing/>
              <w:jc w:val="center"/>
              <w:rPr>
                <w:rFonts w:ascii="Traditional Arabic" w:hAnsi="Traditional Arabic" w:cs="Traditional Arabic"/>
              </w:rPr>
            </w:pPr>
            <w:r w:rsidRPr="00B376B8" w:rsidR="005C1B3E">
              <w:rPr>
                <w:rFonts w:ascii="Traditional Arabic" w:hAnsi="Traditional Arabic" w:cs="Traditional Arabic"/>
                <w:rtl/>
              </w:rPr>
              <w:t xml:space="preserve">الهيئ</w:t>
            </w:r>
            <w:r w:rsidRPr="00B376B8" w:rsidR="005C1B3E">
              <w:rPr>
                <w:rFonts w:ascii="Traditional Arabic" w:hAnsi="Traditional Arabic" w:cs="Traditional Arabic"/>
                <w:rtl/>
              </w:rPr>
              <w:t xml:space="preserve">ة</w:t>
            </w:r>
            <w:r w:rsidRPr="00B376B8" w:rsidR="005C1B3E">
              <w:rPr>
                <w:rFonts w:ascii="Traditional Arabic" w:hAnsi="Traditional Arabic" w:cs="Traditional Arabic"/>
                <w:rtl/>
              </w:rPr>
              <w:t xml:space="preserve"> </w:t>
            </w:r>
            <w:r w:rsidRPr="00B376B8" w:rsidR="005C1B3E">
              <w:rPr>
                <w:rFonts w:ascii="Traditional Arabic" w:hAnsi="Traditional Arabic" w:cs="Traditional Arabic"/>
                <w:rtl/>
              </w:rPr>
              <w:t xml:space="preserve">العام</w:t>
            </w:r>
            <w:r w:rsidRPr="00B376B8" w:rsidR="005C1B3E">
              <w:rPr>
                <w:rFonts w:ascii="Traditional Arabic" w:hAnsi="Traditional Arabic" w:cs="Traditional Arabic"/>
                <w:rtl/>
              </w:rPr>
              <w:t xml:space="preserve">ة</w:t>
            </w:r>
            <w:r w:rsidRPr="00B376B8" w:rsidR="005C1B3E">
              <w:rPr>
                <w:rFonts w:ascii="Traditional Arabic" w:hAnsi="Traditional Arabic" w:cs="Traditional Arabic"/>
                <w:rtl/>
              </w:rPr>
              <w:t xml:space="preserve"> </w:t>
            </w:r>
            <w:r w:rsidRPr="00B376B8" w:rsidR="005C1B3E">
              <w:rPr>
                <w:rFonts w:ascii="Traditional Arabic" w:hAnsi="Traditional Arabic" w:cs="Traditional Arabic"/>
                <w:rtl/>
              </w:rPr>
              <w:t xml:space="preserve">للشؤو</w:t>
            </w:r>
            <w:r w:rsidRPr="00B376B8" w:rsidR="005C1B3E">
              <w:rPr>
                <w:rFonts w:ascii="Traditional Arabic" w:hAnsi="Traditional Arabic" w:cs="Traditional Arabic"/>
                <w:rtl/>
              </w:rPr>
              <w:t xml:space="preserve">ن</w:t>
            </w:r>
            <w:r w:rsidRPr="00B376B8" w:rsidR="005C1B3E">
              <w:rPr>
                <w:rFonts w:ascii="Traditional Arabic" w:hAnsi="Traditional Arabic" w:cs="Traditional Arabic"/>
                <w:rtl/>
              </w:rPr>
              <w:t xml:space="preserve"> </w:t>
            </w:r>
            <w:r w:rsidRPr="00B376B8" w:rsidR="005C1B3E">
              <w:rPr>
                <w:rFonts w:ascii="Traditional Arabic" w:hAnsi="Traditional Arabic" w:cs="Traditional Arabic"/>
                <w:rtl/>
              </w:rPr>
              <w:t xml:space="preserve">الإسلامي</w:t>
            </w:r>
            <w:r w:rsidRPr="00B376B8" w:rsidR="005C1B3E">
              <w:rPr>
                <w:rFonts w:ascii="Traditional Arabic" w:hAnsi="Traditional Arabic" w:cs="Traditional Arabic"/>
                <w:rtl/>
              </w:rPr>
              <w:t xml:space="preserve">ة</w:t>
            </w:r>
            <w:r w:rsidRPr="00B376B8" w:rsidR="005C1B3E">
              <w:rPr>
                <w:rFonts w:ascii="Traditional Arabic" w:hAnsi="Traditional Arabic" w:cs="Traditional Arabic"/>
                <w:rtl/>
              </w:rPr>
              <w:t xml:space="preserve"> </w:t>
            </w:r>
            <w:r w:rsidRPr="00B376B8" w:rsidR="005C1B3E">
              <w:rPr>
                <w:rFonts w:ascii="Traditional Arabic" w:hAnsi="Traditional Arabic" w:cs="Traditional Arabic"/>
                <w:rtl/>
              </w:rPr>
              <w:t xml:space="preserve">والأوقاف</w:t>
            </w:r>
          </w:p>
        </w:tc>
        <w:tc>
          <w:tcPr>
            <w:tcW w:w="2149" w:type="dxa"/>
            <w:vMerge/>
            <w:shd w:val="clear" w:color="auto" w:fill="auto"/>
            <w:noWrap w:val="0"/>
            <w:vAlign w:val="center"/>
          </w:tcPr>
          <w:p>
            <w:pPr>
              <w:spacing w:after="0" w:line="240" w:lineRule="auto"/>
              <w:ind w:left="0" w:right="0"/>
              <w:contextualSpacing/>
              <w:jc w:val="center"/>
              <w:rPr>
                <w:rFonts w:ascii="Traditional Arabic" w:hAnsi="Traditional Arabic" w:cs="Traditional Arabic"/>
              </w:rPr>
            </w:pPr>
          </w:p>
        </w:tc>
        <w:tc>
          <w:tcPr>
            <w:tcW w:w="2410" w:type="dxa"/>
            <w:tcBorders>
              <w:top w:val="nil"/>
              <w:left w:val="nil"/>
              <w:bottom w:val="thinThickSmallGap" w:color="auto" w:sz="12" w:space="0"/>
              <w:right w:val="nil"/>
            </w:tcBorders>
            <w:shd w:val="clear" w:color="auto" w:fill="auto"/>
            <w:noWrap w:val="0"/>
          </w:tcPr>
          <w:p>
            <w:pPr>
              <w:spacing w:after="0" w:line="240" w:lineRule="auto"/>
              <w:ind w:left="0" w:right="0"/>
              <w:contextualSpacing/>
              <w:jc w:val="center"/>
              <w:rPr>
                <w:rFonts w:ascii="Traditional Arabic" w:hAnsi="Traditional Arabic" w:cs="Traditional Arabic"/>
                <w:b/>
                <w:bCs/>
              </w:rPr>
            </w:pPr>
            <w:r w:rsidRPr="00B376B8" w:rsidR="005C1B3E">
              <w:rPr>
                <w:rFonts w:ascii="Traditional Arabic" w:hAnsi="Traditional Arabic" w:cs="Traditional Arabic"/>
                <w:b/>
                <w:bCs/>
                <w:rtl/>
              </w:rPr>
              <w:t xml:space="preserve">المواف</w:t>
            </w:r>
            <w:r w:rsidRPr="00B376B8" w:rsidR="005C1B3E">
              <w:rPr>
                <w:rFonts w:ascii="Traditional Arabic" w:hAnsi="Traditional Arabic" w:cs="Traditional Arabic"/>
                <w:b/>
                <w:bCs/>
                <w:rtl/>
              </w:rPr>
              <w:t xml:space="preserve">ق</w:t>
            </w:r>
            <w:r w:rsidRPr="00B376B8" w:rsidR="005C1B3E">
              <w:rPr>
                <w:rFonts w:ascii="Traditional Arabic" w:hAnsi="Traditional Arabic" w:cs="Traditional Arabic"/>
                <w:b/>
                <w:bCs/>
                <w:rtl/>
              </w:rPr>
              <w:t xml:space="preserve">:</w:t>
            </w:r>
            <w:r w:rsidR="00DC45DE">
              <w:rPr>
                <w:rFonts w:hint="cs" w:ascii="Traditional Arabic" w:hAnsi="Traditional Arabic" w:cs="Traditional Arabic"/>
                <w:b/>
                <w:bCs/>
                <w:rtl/>
              </w:rPr>
              <w:t xml:space="preserve"> </w:t>
            </w:r>
            <w:r w:rsidR="007A30FB">
              <w:rPr>
                <w:rFonts w:hint="cs" w:ascii="Traditional Arabic" w:hAnsi="Traditional Arabic" w:cs="Traditional Arabic"/>
                <w:b/>
                <w:bCs/>
                <w:rtl/>
              </w:rPr>
              <w:t xml:space="preserve">23</w:t>
            </w:r>
            <w:r w:rsidRPr="00B376B8" w:rsidR="005C1B3E">
              <w:rPr>
                <w:rFonts w:hint="cs" w:ascii="Traditional Arabic" w:hAnsi="Traditional Arabic" w:cs="Traditional Arabic"/>
                <w:b/>
                <w:bCs/>
                <w:rtl/>
              </w:rPr>
              <w:t xml:space="preserve">/</w:t>
            </w:r>
            <w:r w:rsidR="00720636">
              <w:rPr>
                <w:rFonts w:hint="cs" w:ascii="Traditional Arabic" w:hAnsi="Traditional Arabic" w:cs="Traditional Arabic"/>
                <w:b/>
                <w:bCs/>
                <w:rtl/>
              </w:rPr>
              <w:t xml:space="preserve">9</w:t>
            </w:r>
            <w:r w:rsidRPr="00B376B8" w:rsidR="005C1B3E">
              <w:rPr>
                <w:rFonts w:hint="cs" w:ascii="Traditional Arabic" w:hAnsi="Traditional Arabic" w:cs="Traditional Arabic"/>
                <w:b/>
                <w:bCs/>
                <w:rtl/>
              </w:rPr>
              <w:t xml:space="preserve">/202</w:t>
            </w:r>
            <w:r w:rsidRPr="00B376B8" w:rsidR="005C1B3E">
              <w:rPr>
                <w:rFonts w:hint="cs" w:ascii="Traditional Arabic" w:hAnsi="Traditional Arabic" w:cs="Traditional Arabic"/>
                <w:b/>
                <w:bCs/>
                <w:rtl/>
              </w:rPr>
              <w:t xml:space="preserve">2</w:t>
            </w:r>
            <w:r w:rsidRPr="00B376B8" w:rsidR="005C1B3E">
              <w:rPr>
                <w:rFonts w:hint="cs" w:ascii="Traditional Arabic" w:hAnsi="Traditional Arabic" w:cs="Traditional Arabic"/>
                <w:b/>
                <w:bCs/>
                <w:rtl/>
              </w:rPr>
              <w:t xml:space="preserve">م</w:t>
            </w:r>
          </w:p>
        </w:tc>
      </w:tr>
    </w:tbl>
    <w:p>
      <w:pPr>
        <w:bidi w:val="0"/>
        <w:spacing w:after="0" w:line="216" w:lineRule="auto"/>
        <w:jc w:val="center"/>
        <w:rPr>
          <w:rFonts w:ascii="Times New Roman" w:hAnsi="Times New Roman" w:cs="Times New Roman"/>
          <w:b/>
          <w:bCs/>
          <w:color w:val="C00000"/>
          <w:sz w:val="40"/>
          <w:szCs w:val="40"/>
          <w:lang w:bidi="ar-AE"/>
        </w:rPr>
      </w:pPr>
      <w:r w:rsidRPr="006F244A" w:rsidR="006F244A">
        <w:rPr>
          <w:rFonts w:ascii="Times New Roman" w:hAnsi="Times New Roman" w:cs="Times New Roman"/>
          <w:b/>
          <w:bCs/>
          <w:color w:val="C00000"/>
          <w:sz w:val="40"/>
          <w:szCs w:val="40"/>
          <w:lang w:bidi="ar-AE"/>
        </w:rPr>
        <w:t xml:space="preserve">Indeed for the People of Taqwa </w:t>
      </w:r>
      <w:r w:rsidR="00BA4679">
        <w:rPr>
          <w:rFonts w:ascii="Times New Roman" w:hAnsi="Times New Roman" w:cs="Times New Roman"/>
          <w:b/>
          <w:bCs/>
          <w:color w:val="C00000"/>
          <w:sz w:val="40"/>
          <w:szCs w:val="40"/>
          <w:lang w:bidi="ar-AE"/>
        </w:rPr>
        <w:t xml:space="preserve">there </w:t>
      </w:r>
      <w:r w:rsidRPr="006F244A" w:rsidR="006F244A">
        <w:rPr>
          <w:rFonts w:ascii="Times New Roman" w:hAnsi="Times New Roman" w:cs="Times New Roman"/>
          <w:b/>
          <w:bCs/>
          <w:color w:val="C00000"/>
          <w:sz w:val="40"/>
          <w:szCs w:val="40"/>
          <w:lang w:bidi="ar-AE"/>
        </w:rPr>
        <w:t xml:space="preserve">is attainment</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377D31">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raditional Arabic" w:hAnsi="Traditional Arabic" w:cs="Traditional Arabic"/>
          <w:b/>
          <w:bCs/>
          <w:sz w:val="40"/>
          <w:szCs w:val="40"/>
          <w:rtl/>
        </w:rPr>
      </w:pPr>
      <w:r w:rsidRPr="00A844DB" w:rsidR="00A92EAF">
        <w:rPr>
          <w:rFonts w:ascii="Times New Roman" w:hAnsi="Times New Roman" w:eastAsia="Calibri" w:cs="Times New Roman"/>
          <w:color w:val="000000"/>
          <w:sz w:val="28"/>
          <w:szCs w:val="28"/>
          <w:lang w:bidi="ar-AE"/>
        </w:rPr>
        <w:t xml:space="preserve">All praises</w:t>
      </w:r>
      <w:r w:rsidR="00A92EAF">
        <w:rPr>
          <w:rFonts w:ascii="Times New Roman" w:hAnsi="Times New Roman" w:eastAsia="Calibri" w:cs="Times New Roman"/>
          <w:color w:val="000000"/>
          <w:sz w:val="28"/>
          <w:szCs w:val="28"/>
          <w:lang w:bidi="ar-AE"/>
        </w:rPr>
        <w:t xml:space="preserve"> are due to Allah, the One who says:</w:t>
      </w:r>
      <w:r w:rsidR="00377D31">
        <w:rPr>
          <w:rFonts w:ascii="Times New Roman" w:hAnsi="Times New Roman" w:eastAsia="Calibri" w:cs="Times New Roman"/>
          <w:color w:val="000000"/>
          <w:sz w:val="28"/>
          <w:szCs w:val="28"/>
          <w:lang w:bidi="ar-AE"/>
        </w:rPr>
        <w:t xml:space="preserve"> </w:t>
      </w:r>
      <w:r w:rsidRPr="00FB064D" w:rsidR="00A92EAF">
        <w:rPr>
          <w:rFonts w:ascii="Traditional Arabic" w:hAnsi="Traditional Arabic" w:cs="Traditional Arabic"/>
          <w:b/>
          <w:bCs/>
          <w:sz w:val="40"/>
          <w:szCs w:val="40"/>
          <w:rtl/>
        </w:rPr>
        <w:t xml:space="preserve">إِنّ</w:t>
      </w:r>
      <w:r w:rsidRPr="00FB064D" w:rsidR="00A92EAF">
        <w:rPr>
          <w:rFonts w:ascii="Traditional Arabic" w:hAnsi="Traditional Arabic" w:cs="Traditional Arabic"/>
          <w:b/>
          <w:bCs/>
          <w:sz w:val="40"/>
          <w:szCs w:val="40"/>
          <w:rtl/>
        </w:rPr>
        <w:t xml:space="preserve">َ</w:t>
      </w:r>
      <w:r w:rsidRPr="00FB064D" w:rsidR="00A92EAF">
        <w:rPr>
          <w:rFonts w:ascii="Traditional Arabic" w:hAnsi="Traditional Arabic" w:cs="Traditional Arabic"/>
          <w:b/>
          <w:bCs/>
          <w:sz w:val="40"/>
          <w:szCs w:val="40"/>
          <w:rtl/>
        </w:rPr>
        <w:t xml:space="preserve"> </w:t>
      </w:r>
      <w:r w:rsidRPr="00FB064D" w:rsidR="00A92EAF">
        <w:rPr>
          <w:rFonts w:ascii="Traditional Arabic" w:hAnsi="Traditional Arabic" w:cs="Traditional Arabic"/>
          <w:b/>
          <w:bCs/>
          <w:sz w:val="40"/>
          <w:szCs w:val="40"/>
          <w:rtl/>
        </w:rPr>
        <w:t xml:space="preserve">لِلْمُتَّقِين</w:t>
      </w:r>
      <w:r w:rsidRPr="00FB064D" w:rsidR="00A92EAF">
        <w:rPr>
          <w:rFonts w:ascii="Traditional Arabic" w:hAnsi="Traditional Arabic" w:cs="Traditional Arabic"/>
          <w:b/>
          <w:bCs/>
          <w:sz w:val="40"/>
          <w:szCs w:val="40"/>
          <w:rtl/>
        </w:rPr>
        <w:t xml:space="preserve">َ</w:t>
      </w:r>
      <w:r w:rsidRPr="00FB064D" w:rsidR="00A92EAF">
        <w:rPr>
          <w:rFonts w:ascii="Traditional Arabic" w:hAnsi="Traditional Arabic" w:cs="Traditional Arabic"/>
          <w:b/>
          <w:bCs/>
          <w:sz w:val="40"/>
          <w:szCs w:val="40"/>
          <w:rtl/>
        </w:rPr>
        <w:t xml:space="preserve"> </w:t>
      </w:r>
      <w:r w:rsidRPr="00FB064D" w:rsidR="00A92EAF">
        <w:rPr>
          <w:rFonts w:ascii="Traditional Arabic" w:hAnsi="Traditional Arabic" w:cs="Traditional Arabic"/>
          <w:b/>
          <w:bCs/>
          <w:sz w:val="40"/>
          <w:szCs w:val="40"/>
          <w:rtl/>
        </w:rPr>
        <w:t xml:space="preserve">مَفَاز</w:t>
      </w:r>
      <w:r w:rsidR="00A92EAF">
        <w:rPr>
          <w:rFonts w:hint="cs" w:ascii="Traditional Arabic" w:hAnsi="Traditional Arabic" w:cs="Traditional Arabic"/>
          <w:b/>
          <w:bCs/>
          <w:sz w:val="40"/>
          <w:szCs w:val="40"/>
          <w:rtl/>
        </w:rPr>
        <w:t xml:space="preserve">ً</w:t>
      </w:r>
      <w:r w:rsidRPr="00FB064D" w:rsidR="00A92EAF">
        <w:rPr>
          <w:rFonts w:ascii="Traditional Arabic" w:hAnsi="Traditional Arabic" w:cs="Traditional Arabic"/>
          <w:b/>
          <w:bCs/>
          <w:sz w:val="40"/>
          <w:szCs w:val="40"/>
          <w:rtl/>
        </w:rPr>
        <w:t xml:space="preserve">ا</w:t>
      </w:r>
    </w:p>
    <w:p>
      <w:pPr>
        <w:bidi w:val="0"/>
        <w:spacing w:after="0" w:line="240" w:lineRule="auto"/>
        <w:jc w:val="center"/>
        <w:rPr>
          <w:rFonts w:ascii="Times New Roman" w:hAnsi="Times New Roman" w:eastAsia="Calibri" w:cs="Times New Roman"/>
          <w:color w:val="000000"/>
          <w:sz w:val="28"/>
          <w:szCs w:val="28"/>
          <w:lang w:bidi="ar-AE"/>
        </w:rPr>
      </w:pPr>
      <w:r w:rsidRPr="00A92EAF" w:rsidR="00A92EAF">
        <w:rPr>
          <w:rFonts w:ascii="Times New Roman" w:hAnsi="Times New Roman" w:eastAsia="Calibri" w:cs="Times New Roman"/>
          <w:b/>
          <w:bCs/>
          <w:color w:val="000000"/>
          <w:sz w:val="28"/>
          <w:szCs w:val="28"/>
          <w:lang w:bidi="ar-AE"/>
        </w:rPr>
        <w:t xml:space="preserve">Indeed</w:t>
      </w:r>
      <w:r w:rsidR="00A92EAF">
        <w:rPr>
          <w:rFonts w:ascii="Times New Roman" w:hAnsi="Times New Roman" w:eastAsia="Calibri" w:cs="Times New Roman"/>
          <w:b/>
          <w:bCs/>
          <w:color w:val="000000"/>
          <w:sz w:val="28"/>
          <w:szCs w:val="28"/>
          <w:lang w:bidi="ar-AE"/>
        </w:rPr>
        <w:t xml:space="preserve">,</w:t>
      </w:r>
      <w:r w:rsidRPr="00A92EAF" w:rsidR="00A92EAF">
        <w:rPr>
          <w:rFonts w:ascii="Times New Roman" w:hAnsi="Times New Roman" w:eastAsia="Calibri" w:cs="Times New Roman"/>
          <w:b/>
          <w:bCs/>
          <w:color w:val="000000"/>
          <w:sz w:val="28"/>
          <w:szCs w:val="28"/>
          <w:lang w:bidi="ar-AE"/>
        </w:rPr>
        <w:t xml:space="preserve"> for the People of Taqwa </w:t>
      </w:r>
      <w:r w:rsidR="00BA4679">
        <w:rPr>
          <w:rFonts w:ascii="Times New Roman" w:hAnsi="Times New Roman" w:eastAsia="Calibri" w:cs="Times New Roman"/>
          <w:b/>
          <w:bCs/>
          <w:color w:val="000000"/>
          <w:sz w:val="28"/>
          <w:szCs w:val="28"/>
          <w:lang w:bidi="ar-AE"/>
        </w:rPr>
        <w:t xml:space="preserve">there </w:t>
      </w:r>
      <w:r w:rsidRPr="00A92EAF" w:rsidR="00A92EAF">
        <w:rPr>
          <w:rFonts w:ascii="Times New Roman" w:hAnsi="Times New Roman" w:eastAsia="Calibri" w:cs="Times New Roman"/>
          <w:b/>
          <w:bCs/>
          <w:color w:val="000000"/>
          <w:sz w:val="28"/>
          <w:szCs w:val="28"/>
          <w:lang w:bidi="ar-AE"/>
        </w:rPr>
        <w:t xml:space="preserve">is attainment</w:t>
      </w:r>
      <w:r w:rsidR="00A92EAF">
        <w:rPr>
          <w:rFonts w:ascii="Times New Roman" w:hAnsi="Times New Roman" w:eastAsia="Calibri" w:cs="Times New Roman"/>
          <w:b/>
          <w:bCs/>
          <w:color w:val="000000"/>
          <w:sz w:val="28"/>
          <w:szCs w:val="28"/>
          <w:lang w:bidi="ar-AE"/>
        </w:rPr>
        <w:t xml:space="preserve"> </w:t>
      </w:r>
      <w:r w:rsidR="00A92EAF">
        <w:rPr>
          <w:rFonts w:ascii="Times New Roman" w:hAnsi="Times New Roman" w:eastAsia="Calibri" w:cs="Times New Roman"/>
          <w:color w:val="000000"/>
          <w:sz w:val="28"/>
          <w:szCs w:val="28"/>
          <w:lang w:bidi="ar-AE"/>
        </w:rPr>
        <w:t xml:space="preserve">[Qur'an: 78:31]</w:t>
      </w:r>
    </w:p>
    <w:p>
      <w:pPr>
        <w:bidi w:val="0"/>
        <w:spacing w:after="0" w:line="240" w:lineRule="auto"/>
        <w:jc w:val="both"/>
        <w:rPr>
          <w:rFonts w:ascii="Traditional Arabic" w:hAnsi="Traditional Arabic" w:cs="Traditional Arabic"/>
          <w:b/>
          <w:bCs/>
          <w:sz w:val="40"/>
          <w:szCs w:val="40"/>
          <w:rtl/>
          <w:lang w:bidi="ar-AE"/>
        </w:rPr>
      </w:pPr>
      <w:r w:rsidR="00A92EAF">
        <w:rPr>
          <w:rFonts w:ascii="Times New Roman" w:hAnsi="Times New Roman" w:eastAsia="Calibri" w:cs="Times New Roman"/>
          <w:color w:val="000000"/>
          <w:sz w:val="28"/>
          <w:szCs w:val="28"/>
          <w:lang w:bidi="ar-AE"/>
        </w:rPr>
        <w:t xml:space="preserve">I testify that there is nothing worthy of worship except Allah, the One who has no partners. And I testify that our Sayyid, our Prophet, Sayyiduna Muhammad, is the slave of Allah a</w:t>
      </w:r>
      <w:r w:rsidR="00A92EAF">
        <w:rPr>
          <w:rFonts w:ascii="Times New Roman" w:hAnsi="Times New Roman" w:eastAsia="Calibri" w:cs="Times New Roman"/>
          <w:color w:val="000000"/>
          <w:sz w:val="28"/>
          <w:szCs w:val="28"/>
          <w:lang w:bidi="ar-AE"/>
        </w:rPr>
        <w:t xml:space="preserve">nd His Messenger.</w:t>
      </w:r>
      <w:r w:rsidRPr="005D3CD3" w:rsidR="00A92EAF">
        <w:rPr>
          <w:rFonts w:ascii="Times New Roman" w:hAnsi="Times New Roman" w:eastAsia="Calibri" w:cs="Times New Roman"/>
          <w:color w:val="000000"/>
          <w:sz w:val="28"/>
          <w:szCs w:val="28"/>
          <w:lang w:bidi="ar-AE"/>
        </w:rPr>
        <w:t xml:space="preserve"> </w:t>
      </w:r>
      <w:r w:rsidR="0003202C">
        <w:rPr>
          <w:rFonts w:ascii="Times New Roman" w:hAnsi="Times New Roman" w:eastAsia="Calibri" w:cs="Times New Roman"/>
          <w:color w:val="000000"/>
          <w:sz w:val="28"/>
          <w:szCs w:val="28"/>
          <w:lang w:bidi="ar-AE"/>
        </w:rPr>
        <w:t xml:space="preserve">He is the </w:t>
      </w:r>
      <w:r w:rsidR="00A359E8">
        <w:rPr>
          <w:rFonts w:ascii="Times New Roman" w:hAnsi="Times New Roman" w:eastAsia="Calibri" w:cs="Times New Roman"/>
          <w:color w:val="000000"/>
          <w:sz w:val="28"/>
          <w:szCs w:val="28"/>
          <w:lang w:bidi="ar-AE"/>
        </w:rPr>
        <w:t xml:space="preserve">one </w:t>
      </w:r>
      <w:r w:rsidR="0003202C">
        <w:rPr>
          <w:rFonts w:ascii="Times New Roman" w:hAnsi="Times New Roman" w:eastAsia="Calibri" w:cs="Times New Roman"/>
          <w:color w:val="000000"/>
          <w:sz w:val="28"/>
          <w:szCs w:val="28"/>
          <w:lang w:bidi="ar-AE"/>
        </w:rPr>
        <w:t xml:space="preserve">who said:</w:t>
      </w:r>
      <w:r w:rsidR="00377D31">
        <w:rPr>
          <w:rFonts w:ascii="Times New Roman" w:hAnsi="Times New Roman" w:eastAsia="Calibri" w:cs="Times New Roman"/>
          <w:color w:val="000000"/>
          <w:sz w:val="28"/>
          <w:szCs w:val="28"/>
          <w:lang w:bidi="ar-AE"/>
        </w:rPr>
        <w:t xml:space="preserve"> </w:t>
      </w:r>
      <w:r w:rsidRPr="009502D7" w:rsidR="0003202C">
        <w:rPr>
          <w:rFonts w:hint="eastAsia" w:ascii="Traditional Arabic" w:hAnsi="Traditional Arabic" w:cs="Traditional Arabic"/>
          <w:b/>
          <w:bCs/>
          <w:sz w:val="40"/>
          <w:szCs w:val="40"/>
          <w:rtl/>
        </w:rPr>
        <w:t xml:space="preserve">إِنَّ</w:t>
      </w:r>
      <w:r w:rsidRPr="009502D7" w:rsidR="0003202C">
        <w:rPr>
          <w:rFonts w:ascii="Traditional Arabic" w:hAnsi="Traditional Arabic" w:cs="Traditional Arabic"/>
          <w:b/>
          <w:bCs/>
          <w:sz w:val="40"/>
          <w:szCs w:val="40"/>
          <w:rtl/>
        </w:rPr>
        <w:t xml:space="preserve"> </w:t>
      </w:r>
      <w:r w:rsidR="0003202C">
        <w:rPr>
          <w:rFonts w:hint="eastAsia" w:ascii="Traditional Arabic" w:hAnsi="Traditional Arabic" w:cs="Traditional Arabic"/>
          <w:b/>
          <w:bCs/>
          <w:sz w:val="40"/>
          <w:szCs w:val="40"/>
          <w:rtl/>
        </w:rPr>
        <w:t xml:space="preserve">فِ</w:t>
      </w:r>
      <w:r w:rsidR="0003202C">
        <w:rPr>
          <w:rFonts w:hint="cs" w:ascii="Traditional Arabic" w:hAnsi="Traditional Arabic" w:cs="Traditional Arabic"/>
          <w:b/>
          <w:bCs/>
          <w:sz w:val="40"/>
          <w:szCs w:val="40"/>
          <w:rtl/>
        </w:rPr>
        <w:t xml:space="preserve">ي</w:t>
      </w:r>
      <w:r w:rsidRPr="009502D7" w:rsidR="0003202C">
        <w:rPr>
          <w:rFonts w:ascii="Traditional Arabic" w:hAnsi="Traditional Arabic" w:cs="Traditional Arabic"/>
          <w:b/>
          <w:bCs/>
          <w:sz w:val="40"/>
          <w:szCs w:val="40"/>
          <w:rtl/>
        </w:rPr>
        <w:t xml:space="preserve"> </w:t>
      </w:r>
      <w:r w:rsidRPr="009502D7" w:rsidR="0003202C">
        <w:rPr>
          <w:rFonts w:hint="eastAsia" w:ascii="Traditional Arabic" w:hAnsi="Traditional Arabic" w:cs="Traditional Arabic"/>
          <w:b/>
          <w:bCs/>
          <w:sz w:val="40"/>
          <w:szCs w:val="40"/>
          <w:rtl/>
        </w:rPr>
        <w:t xml:space="preserve">الْجَنَّةِ</w:t>
      </w:r>
      <w:r w:rsidRPr="009502D7" w:rsidR="0003202C">
        <w:rPr>
          <w:rFonts w:ascii="Traditional Arabic" w:hAnsi="Traditional Arabic" w:cs="Traditional Arabic"/>
          <w:b/>
          <w:bCs/>
          <w:sz w:val="40"/>
          <w:szCs w:val="40"/>
          <w:rtl/>
        </w:rPr>
        <w:t xml:space="preserve"> </w:t>
      </w:r>
      <w:r w:rsidRPr="009502D7" w:rsidR="0003202C">
        <w:rPr>
          <w:rFonts w:hint="eastAsia" w:ascii="Traditional Arabic" w:hAnsi="Traditional Arabic" w:cs="Traditional Arabic"/>
          <w:b/>
          <w:bCs/>
          <w:sz w:val="40"/>
          <w:szCs w:val="40"/>
          <w:rtl/>
        </w:rPr>
        <w:t xml:space="preserve">مَا</w:t>
      </w:r>
      <w:r w:rsidRPr="009502D7" w:rsidR="0003202C">
        <w:rPr>
          <w:rFonts w:ascii="Traditional Arabic" w:hAnsi="Traditional Arabic" w:cs="Traditional Arabic"/>
          <w:b/>
          <w:bCs/>
          <w:sz w:val="40"/>
          <w:szCs w:val="40"/>
          <w:rtl/>
        </w:rPr>
        <w:t xml:space="preserve"> </w:t>
      </w:r>
      <w:r w:rsidR="0003202C">
        <w:rPr>
          <w:rFonts w:hint="eastAsia" w:ascii="Traditional Arabic" w:hAnsi="Traditional Arabic" w:cs="Traditional Arabic"/>
          <w:b/>
          <w:bCs/>
          <w:sz w:val="40"/>
          <w:szCs w:val="40"/>
          <w:rtl/>
        </w:rPr>
        <w:t xml:space="preserve">ل</w:t>
      </w:r>
      <w:r w:rsidR="0003202C">
        <w:rPr>
          <w:rFonts w:hint="cs" w:ascii="Traditional Arabic" w:hAnsi="Traditional Arabic" w:cs="Traditional Arabic"/>
          <w:b/>
          <w:bCs/>
          <w:sz w:val="40"/>
          <w:szCs w:val="40"/>
          <w:rtl/>
        </w:rPr>
        <w:t xml:space="preserve">َ</w:t>
      </w:r>
      <w:r w:rsidR="0003202C">
        <w:rPr>
          <w:rFonts w:hint="eastAsia" w:ascii="Traditional Arabic" w:hAnsi="Traditional Arabic" w:cs="Traditional Arabic"/>
          <w:b/>
          <w:bCs/>
          <w:sz w:val="40"/>
          <w:szCs w:val="40"/>
          <w:rtl/>
        </w:rPr>
        <w:t xml:space="preserve">ا</w:t>
      </w:r>
      <w:r w:rsidRPr="009502D7" w:rsidR="0003202C">
        <w:rPr>
          <w:rFonts w:ascii="Traditional Arabic" w:hAnsi="Traditional Arabic" w:cs="Traditional Arabic"/>
          <w:b/>
          <w:bCs/>
          <w:sz w:val="40"/>
          <w:szCs w:val="40"/>
          <w:rtl/>
        </w:rPr>
        <w:t xml:space="preserve"> </w:t>
      </w:r>
      <w:r w:rsidRPr="009502D7" w:rsidR="0003202C">
        <w:rPr>
          <w:rFonts w:hint="eastAsia" w:ascii="Traditional Arabic" w:hAnsi="Traditional Arabic" w:cs="Traditional Arabic"/>
          <w:b/>
          <w:bCs/>
          <w:sz w:val="40"/>
          <w:szCs w:val="40"/>
          <w:rtl/>
        </w:rPr>
        <w:t xml:space="preserve">عَيْنٌ</w:t>
      </w:r>
      <w:r w:rsidRPr="009502D7" w:rsidR="0003202C">
        <w:rPr>
          <w:rFonts w:ascii="Traditional Arabic" w:hAnsi="Traditional Arabic" w:cs="Traditional Arabic"/>
          <w:b/>
          <w:bCs/>
          <w:sz w:val="40"/>
          <w:szCs w:val="40"/>
          <w:rtl/>
        </w:rPr>
        <w:t xml:space="preserve"> </w:t>
      </w:r>
      <w:r w:rsidRPr="009502D7" w:rsidR="0003202C">
        <w:rPr>
          <w:rFonts w:hint="eastAsia" w:ascii="Traditional Arabic" w:hAnsi="Traditional Arabic" w:cs="Traditional Arabic"/>
          <w:b/>
          <w:bCs/>
          <w:sz w:val="40"/>
          <w:szCs w:val="40"/>
          <w:rtl/>
        </w:rPr>
        <w:t xml:space="preserve">رَأَتْ</w:t>
      </w:r>
      <w:r w:rsidR="0003202C">
        <w:rPr>
          <w:rFonts w:hint="cs" w:ascii="Traditional Arabic" w:hAnsi="Traditional Arabic" w:cs="Traditional Arabic"/>
          <w:b/>
          <w:bCs/>
          <w:sz w:val="40"/>
          <w:szCs w:val="40"/>
          <w:rtl/>
        </w:rPr>
        <w:t xml:space="preserve">،</w:t>
      </w:r>
      <w:r w:rsidRPr="009502D7" w:rsidR="0003202C">
        <w:rPr>
          <w:rFonts w:ascii="Traditional Arabic" w:hAnsi="Traditional Arabic" w:cs="Traditional Arabic"/>
          <w:b/>
          <w:bCs/>
          <w:sz w:val="40"/>
          <w:szCs w:val="40"/>
          <w:rtl/>
        </w:rPr>
        <w:t xml:space="preserve"> </w:t>
      </w:r>
      <w:r w:rsidR="0003202C">
        <w:rPr>
          <w:rFonts w:hint="eastAsia" w:ascii="Traditional Arabic" w:hAnsi="Traditional Arabic" w:cs="Traditional Arabic"/>
          <w:b/>
          <w:bCs/>
          <w:sz w:val="40"/>
          <w:szCs w:val="40"/>
          <w:rtl/>
        </w:rPr>
        <w:t xml:space="preserve">وَل</w:t>
      </w:r>
      <w:r w:rsidR="0003202C">
        <w:rPr>
          <w:rFonts w:hint="cs" w:ascii="Traditional Arabic" w:hAnsi="Traditional Arabic" w:cs="Traditional Arabic"/>
          <w:b/>
          <w:bCs/>
          <w:sz w:val="40"/>
          <w:szCs w:val="40"/>
          <w:rtl/>
        </w:rPr>
        <w:t xml:space="preserve">َ</w:t>
      </w:r>
      <w:r w:rsidR="0003202C">
        <w:rPr>
          <w:rFonts w:hint="eastAsia" w:ascii="Traditional Arabic" w:hAnsi="Traditional Arabic" w:cs="Traditional Arabic"/>
          <w:b/>
          <w:bCs/>
          <w:sz w:val="40"/>
          <w:szCs w:val="40"/>
          <w:rtl/>
        </w:rPr>
        <w:t xml:space="preserve">ا</w:t>
      </w:r>
      <w:r w:rsidRPr="009502D7" w:rsidR="0003202C">
        <w:rPr>
          <w:rFonts w:ascii="Traditional Arabic" w:hAnsi="Traditional Arabic" w:cs="Traditional Arabic"/>
          <w:b/>
          <w:bCs/>
          <w:sz w:val="40"/>
          <w:szCs w:val="40"/>
          <w:rtl/>
        </w:rPr>
        <w:t xml:space="preserve"> </w:t>
      </w:r>
      <w:r w:rsidRPr="009502D7" w:rsidR="0003202C">
        <w:rPr>
          <w:rFonts w:hint="eastAsia" w:ascii="Traditional Arabic" w:hAnsi="Traditional Arabic" w:cs="Traditional Arabic"/>
          <w:b/>
          <w:bCs/>
          <w:sz w:val="40"/>
          <w:szCs w:val="40"/>
          <w:rtl/>
        </w:rPr>
        <w:t xml:space="preserve">أُذُنٌ</w:t>
      </w:r>
      <w:r w:rsidRPr="009502D7" w:rsidR="0003202C">
        <w:rPr>
          <w:rFonts w:ascii="Traditional Arabic" w:hAnsi="Traditional Arabic" w:cs="Traditional Arabic"/>
          <w:b/>
          <w:bCs/>
          <w:sz w:val="40"/>
          <w:szCs w:val="40"/>
          <w:rtl/>
        </w:rPr>
        <w:t xml:space="preserve"> </w:t>
      </w:r>
      <w:r w:rsidRPr="009502D7" w:rsidR="0003202C">
        <w:rPr>
          <w:rFonts w:hint="eastAsia" w:ascii="Traditional Arabic" w:hAnsi="Traditional Arabic" w:cs="Traditional Arabic"/>
          <w:b/>
          <w:bCs/>
          <w:sz w:val="40"/>
          <w:szCs w:val="40"/>
          <w:rtl/>
        </w:rPr>
        <w:t xml:space="preserve">سَمِعَتْ</w:t>
      </w:r>
      <w:r w:rsidR="0003202C">
        <w:rPr>
          <w:rFonts w:hint="cs" w:ascii="Traditional Arabic" w:hAnsi="Traditional Arabic" w:cs="Traditional Arabic"/>
          <w:b/>
          <w:bCs/>
          <w:sz w:val="40"/>
          <w:szCs w:val="40"/>
          <w:rtl/>
        </w:rPr>
        <w:t xml:space="preserve">،</w:t>
      </w:r>
      <w:r w:rsidRPr="009502D7" w:rsidR="0003202C">
        <w:rPr>
          <w:rFonts w:ascii="Traditional Arabic" w:hAnsi="Traditional Arabic" w:cs="Traditional Arabic"/>
          <w:b/>
          <w:bCs/>
          <w:sz w:val="40"/>
          <w:szCs w:val="40"/>
          <w:rtl/>
        </w:rPr>
        <w:t xml:space="preserve"> </w:t>
      </w:r>
      <w:r w:rsidRPr="009502D7" w:rsidR="0003202C">
        <w:rPr>
          <w:rFonts w:hint="eastAsia" w:ascii="Traditional Arabic" w:hAnsi="Traditional Arabic" w:cs="Traditional Arabic"/>
          <w:b/>
          <w:bCs/>
          <w:sz w:val="40"/>
          <w:szCs w:val="40"/>
          <w:rtl/>
        </w:rPr>
        <w:t xml:space="preserve">وَلاَ</w:t>
      </w:r>
      <w:r w:rsidRPr="009502D7" w:rsidR="0003202C">
        <w:rPr>
          <w:rFonts w:ascii="Traditional Arabic" w:hAnsi="Traditional Arabic" w:cs="Traditional Arabic"/>
          <w:b/>
          <w:bCs/>
          <w:sz w:val="40"/>
          <w:szCs w:val="40"/>
          <w:rtl/>
        </w:rPr>
        <w:t xml:space="preserve"> </w:t>
      </w:r>
      <w:r w:rsidRPr="009502D7" w:rsidR="0003202C">
        <w:rPr>
          <w:rFonts w:hint="eastAsia" w:ascii="Traditional Arabic" w:hAnsi="Traditional Arabic" w:cs="Traditional Arabic"/>
          <w:b/>
          <w:bCs/>
          <w:sz w:val="40"/>
          <w:szCs w:val="40"/>
          <w:rtl/>
        </w:rPr>
        <w:t xml:space="preserve">خَطَرَ</w:t>
      </w:r>
      <w:r w:rsidRPr="009502D7" w:rsidR="0003202C">
        <w:rPr>
          <w:rFonts w:ascii="Traditional Arabic" w:hAnsi="Traditional Arabic" w:cs="Traditional Arabic"/>
          <w:b/>
          <w:bCs/>
          <w:sz w:val="40"/>
          <w:szCs w:val="40"/>
          <w:rtl/>
        </w:rPr>
        <w:t xml:space="preserve"> </w:t>
      </w:r>
      <w:r w:rsidRPr="009502D7" w:rsidR="0003202C">
        <w:rPr>
          <w:rFonts w:hint="eastAsia" w:ascii="Traditional Arabic" w:hAnsi="Traditional Arabic" w:cs="Traditional Arabic"/>
          <w:b/>
          <w:bCs/>
          <w:sz w:val="40"/>
          <w:szCs w:val="40"/>
          <w:rtl/>
        </w:rPr>
        <w:t xml:space="preserve">عَلَى</w:t>
      </w:r>
      <w:r w:rsidRPr="009502D7" w:rsidR="0003202C">
        <w:rPr>
          <w:rFonts w:ascii="Traditional Arabic" w:hAnsi="Traditional Arabic" w:cs="Traditional Arabic"/>
          <w:b/>
          <w:bCs/>
          <w:sz w:val="40"/>
          <w:szCs w:val="40"/>
          <w:rtl/>
        </w:rPr>
        <w:t xml:space="preserve"> </w:t>
      </w:r>
      <w:r w:rsidRPr="009502D7" w:rsidR="0003202C">
        <w:rPr>
          <w:rFonts w:hint="eastAsia" w:ascii="Traditional Arabic" w:hAnsi="Traditional Arabic" w:cs="Traditional Arabic"/>
          <w:b/>
          <w:bCs/>
          <w:sz w:val="40"/>
          <w:szCs w:val="40"/>
          <w:rtl/>
        </w:rPr>
        <w:t xml:space="preserve">قَلْبِ</w:t>
      </w:r>
      <w:r w:rsidRPr="009502D7" w:rsidR="0003202C">
        <w:rPr>
          <w:rFonts w:ascii="Traditional Arabic" w:hAnsi="Traditional Arabic" w:cs="Traditional Arabic"/>
          <w:b/>
          <w:bCs/>
          <w:sz w:val="40"/>
          <w:szCs w:val="40"/>
          <w:rtl/>
        </w:rPr>
        <w:t xml:space="preserve"> </w:t>
      </w:r>
      <w:r w:rsidRPr="009502D7" w:rsidR="0003202C">
        <w:rPr>
          <w:rFonts w:hint="eastAsia" w:ascii="Traditional Arabic" w:hAnsi="Traditional Arabic" w:cs="Traditional Arabic"/>
          <w:b/>
          <w:bCs/>
          <w:sz w:val="40"/>
          <w:szCs w:val="40"/>
          <w:rtl/>
        </w:rPr>
        <w:t xml:space="preserve">بَشَرٍ</w:t>
      </w:r>
    </w:p>
    <w:p>
      <w:pPr>
        <w:bidi w:val="0"/>
        <w:spacing w:after="0" w:line="240" w:lineRule="auto"/>
        <w:jc w:val="center"/>
        <w:rPr>
          <w:rFonts w:hint="cs" w:ascii="Times New Roman" w:hAnsi="Times New Roman" w:eastAsia="Calibri" w:cs="Times New Roman"/>
          <w:color w:val="000000"/>
          <w:sz w:val="28"/>
          <w:szCs w:val="28"/>
          <w:lang w:bidi="ar-AE"/>
        </w:rPr>
      </w:pPr>
      <w:r w:rsidRPr="0003202C" w:rsidR="0003202C">
        <w:rPr>
          <w:rFonts w:ascii="Times New Roman" w:hAnsi="Times New Roman" w:eastAsia="Calibri" w:cs="Times New Roman"/>
          <w:b/>
          <w:bCs/>
          <w:color w:val="000000"/>
          <w:sz w:val="28"/>
          <w:szCs w:val="28"/>
          <w:lang w:bidi="ar-AE"/>
        </w:rPr>
        <w:t xml:space="preserve">Indeed, in Paradise is what </w:t>
      </w:r>
      <w:r w:rsidR="0003202C">
        <w:rPr>
          <w:rFonts w:ascii="Times New Roman" w:hAnsi="Times New Roman" w:eastAsia="Calibri" w:cs="Times New Roman"/>
          <w:b/>
          <w:bCs/>
          <w:color w:val="000000"/>
          <w:sz w:val="28"/>
          <w:szCs w:val="28"/>
          <w:lang w:bidi="ar-AE"/>
        </w:rPr>
        <w:t xml:space="preserve">n</w:t>
      </w:r>
      <w:r w:rsidRPr="0003202C" w:rsidR="0003202C">
        <w:rPr>
          <w:rFonts w:ascii="Times New Roman" w:hAnsi="Times New Roman" w:eastAsia="Calibri" w:cs="Times New Roman"/>
          <w:b/>
          <w:bCs/>
          <w:color w:val="000000"/>
          <w:sz w:val="28"/>
          <w:szCs w:val="28"/>
          <w:lang w:bidi="ar-AE"/>
        </w:rPr>
        <w:t xml:space="preserve">o eye has seen, no ear has heard, and no human heart has conceived.</w:t>
      </w:r>
      <w:r w:rsidR="0003202C">
        <w:rPr>
          <w:rFonts w:ascii="Times New Roman" w:hAnsi="Times New Roman" w:eastAsia="Calibri" w:cs="Times New Roman"/>
          <w:b/>
          <w:bCs/>
          <w:color w:val="000000"/>
          <w:sz w:val="28"/>
          <w:szCs w:val="28"/>
          <w:lang w:bidi="ar-AE"/>
        </w:rPr>
        <w:t xml:space="preserve"> </w:t>
      </w:r>
      <w:r w:rsidRPr="0003202C" w:rsidR="0003202C">
        <w:rPr>
          <w:rFonts w:ascii="Times New Roman" w:hAnsi="Times New Roman" w:eastAsia="Calibri" w:cs="Times New Roman"/>
          <w:color w:val="000000"/>
          <w:sz w:val="28"/>
          <w:szCs w:val="28"/>
          <w:lang w:bidi="ar-AE"/>
        </w:rPr>
        <w:t xml:space="preserve">[Muslim]</w:t>
      </w:r>
    </w:p>
    <w:p>
      <w:pPr>
        <w:bidi w:val="0"/>
        <w:spacing w:after="0" w:line="240" w:lineRule="auto"/>
        <w:jc w:val="both"/>
        <w:rPr>
          <w:rFonts w:ascii="Times New Roman" w:hAnsi="Times New Roman" w:eastAsia="Calibri" w:cs="Times New Roman"/>
          <w:color w:val="000000"/>
          <w:sz w:val="28"/>
          <w:szCs w:val="28"/>
          <w:lang w:bidi="ar-AE"/>
        </w:rPr>
      </w:pPr>
      <w:r w:rsidR="00A92EAF">
        <w:rPr>
          <w:rFonts w:ascii="Times New Roman" w:hAnsi="Times New Roman" w:eastAsia="Calibri" w:cs="Times New Roman"/>
          <w:color w:val="000000"/>
          <w:sz w:val="28"/>
          <w:szCs w:val="28"/>
          <w:lang w:bidi="ar-AE"/>
        </w:rPr>
        <w:t xml:space="preserve">O Allah,</w:t>
      </w:r>
      <w:r w:rsidR="00A92EAF">
        <w:rPr>
          <w:rFonts w:ascii="Times New Roman" w:hAnsi="Times New Roman" w:eastAsia="Calibri" w:cs="Times New Roman"/>
          <w:color w:val="000000"/>
          <w:sz w:val="28"/>
          <w:szCs w:val="28"/>
          <w:lang w:bidi="ar-AE"/>
        </w:rPr>
        <w:t xml:space="preserve"> send Your peace and blessings upon him and upon whomsoever follows him in guidance until the Last Day. </w:t>
      </w:r>
    </w:p>
    <w:p>
      <w:pPr>
        <w:bidi w:val="0"/>
        <w:spacing w:after="0" w:line="240" w:lineRule="auto"/>
        <w:jc w:val="both"/>
        <w:rPr>
          <w:rFonts w:ascii="Times New Roman" w:hAnsi="Times New Roman" w:eastAsia="Calibri" w:cs="Times New Roman"/>
          <w:color w:val="000000"/>
          <w:sz w:val="28"/>
          <w:szCs w:val="28"/>
          <w:lang w:bidi="ar-AE"/>
        </w:rPr>
      </w:pPr>
      <w:r w:rsidR="00A92EAF">
        <w:rPr>
          <w:rFonts w:ascii="Times New Roman" w:hAnsi="Times New Roman" w:eastAsia="Calibri" w:cs="Times New Roman"/>
          <w:b/>
          <w:bCs/>
          <w:color w:val="000000"/>
          <w:sz w:val="28"/>
          <w:szCs w:val="28"/>
          <w:lang w:bidi="ar-AE"/>
        </w:rPr>
        <w:t xml:space="preserve">To Continue</w:t>
      </w:r>
      <w:r w:rsidR="00A92EAF">
        <w:rPr>
          <w:rFonts w:ascii="Times New Roman" w:hAnsi="Times New Roman" w:eastAsia="Calibri" w:cs="Times New Roman"/>
          <w:color w:val="000000"/>
          <w:sz w:val="28"/>
          <w:szCs w:val="28"/>
          <w:lang w:bidi="ar-AE"/>
        </w:rPr>
        <w:t xml:space="preserve">:</w:t>
      </w:r>
      <w:r w:rsidR="00377D31">
        <w:rPr>
          <w:rFonts w:ascii="Times New Roman" w:hAnsi="Times New Roman" w:eastAsia="Calibri" w:cs="Times New Roman"/>
          <w:color w:val="000000"/>
          <w:sz w:val="28"/>
          <w:szCs w:val="28"/>
          <w:lang w:bidi="ar-AE"/>
        </w:rPr>
        <w:t xml:space="preserve"> </w:t>
      </w:r>
      <w:r w:rsidR="00A92EAF">
        <w:rPr>
          <w:rFonts w:ascii="Times New Roman" w:hAnsi="Times New Roman" w:eastAsia="Calibri" w:cs="Times New Roman"/>
          <w:color w:val="000000"/>
          <w:sz w:val="28"/>
          <w:szCs w:val="28"/>
          <w:lang w:bidi="ar-AE"/>
        </w:rPr>
        <w:t xml:space="preserve">I advise you slaves of Allah and myself with the Taqwa of Allah, for th</w:t>
      </w:r>
      <w:r w:rsidR="00A359E8">
        <w:rPr>
          <w:rFonts w:ascii="Times New Roman" w:hAnsi="Times New Roman" w:eastAsia="Calibri" w:cs="Times New Roman"/>
          <w:color w:val="000000"/>
          <w:sz w:val="28"/>
          <w:szCs w:val="28"/>
          <w:lang w:bidi="ar-AE"/>
        </w:rPr>
        <w:t xml:space="preserve">e way of Taqwa </w:t>
      </w:r>
      <w:r w:rsidR="00A92EAF">
        <w:rPr>
          <w:rFonts w:ascii="Times New Roman" w:hAnsi="Times New Roman" w:eastAsia="Calibri" w:cs="Times New Roman"/>
          <w:color w:val="000000"/>
          <w:sz w:val="28"/>
          <w:szCs w:val="28"/>
          <w:lang w:bidi="ar-AE"/>
        </w:rPr>
        <w:t xml:space="preserve">is the </w:t>
      </w:r>
      <w:r w:rsidR="0003202C">
        <w:rPr>
          <w:rFonts w:ascii="Times New Roman" w:hAnsi="Times New Roman" w:eastAsia="Calibri" w:cs="Times New Roman"/>
          <w:color w:val="000000"/>
          <w:sz w:val="28"/>
          <w:szCs w:val="28"/>
          <w:lang w:bidi="ar-AE"/>
        </w:rPr>
        <w:t xml:space="preserve">path by which one attains unto Paradise</w:t>
      </w:r>
      <w:r w:rsidR="00A92EAF">
        <w:rPr>
          <w:rFonts w:ascii="Times New Roman" w:hAnsi="Times New Roman" w:eastAsia="Calibri" w:cs="Times New Roman"/>
          <w:color w:val="000000"/>
          <w:sz w:val="28"/>
          <w:szCs w:val="28"/>
          <w:lang w:bidi="ar-AE"/>
        </w:rPr>
        <w:t xml:space="preserve">, </w:t>
      </w:r>
      <w:r w:rsidR="00A359E8">
        <w:rPr>
          <w:rFonts w:ascii="Times New Roman" w:hAnsi="Times New Roman" w:eastAsia="Calibri" w:cs="Times New Roman"/>
          <w:color w:val="000000"/>
          <w:sz w:val="28"/>
          <w:szCs w:val="28"/>
          <w:lang w:bidi="ar-AE"/>
        </w:rPr>
        <w:t xml:space="preserve">as Allah </w:t>
      </w:r>
      <w:r w:rsidR="00A92EAF">
        <w:rPr>
          <w:rFonts w:ascii="Times New Roman" w:hAnsi="Times New Roman" w:eastAsia="Calibri" w:cs="Times New Roman"/>
          <w:color w:val="000000"/>
          <w:sz w:val="28"/>
          <w:szCs w:val="28"/>
          <w:lang w:bidi="ar-AE"/>
        </w:rPr>
        <w:t xml:space="preserve">says:</w:t>
      </w:r>
    </w:p>
    <w:p>
      <w:pPr>
        <w:bidi w:val="0"/>
        <w:spacing w:after="0" w:line="240" w:lineRule="auto"/>
        <w:jc w:val="center"/>
        <w:rPr>
          <w:rFonts w:ascii="Traditional Arabic" w:hAnsi="Traditional Arabic" w:cs="Traditional Arabic"/>
          <w:b/>
          <w:bCs/>
          <w:color w:val="000000"/>
          <w:sz w:val="40"/>
          <w:szCs w:val="40"/>
          <w:rtl/>
        </w:rPr>
      </w:pPr>
      <w:r w:rsidRPr="00E56C73" w:rsidR="0003202C">
        <w:rPr>
          <w:rFonts w:ascii="Traditional Arabic" w:hAnsi="Traditional Arabic" w:cs="Traditional Arabic"/>
          <w:b/>
          <w:bCs/>
          <w:color w:val="000000"/>
          <w:sz w:val="40"/>
          <w:szCs w:val="40"/>
          <w:rtl/>
        </w:rPr>
        <w:t xml:space="preserve">‌</w:t>
      </w:r>
      <w:r w:rsidRPr="00E56C73" w:rsidR="0003202C">
        <w:rPr>
          <w:rFonts w:ascii="Traditional Arabic" w:hAnsi="Traditional Arabic" w:cs="Traditional Arabic"/>
          <w:b/>
          <w:bCs/>
          <w:color w:val="000000"/>
          <w:sz w:val="40"/>
          <w:szCs w:val="40"/>
          <w:rtl/>
        </w:rPr>
        <w:t xml:space="preserve">تِلْك</w:t>
      </w:r>
      <w:r w:rsidRPr="00E56C73" w:rsidR="0003202C">
        <w:rPr>
          <w:rFonts w:ascii="Traditional Arabic" w:hAnsi="Traditional Arabic" w:cs="Traditional Arabic"/>
          <w:b/>
          <w:bCs/>
          <w:color w:val="000000"/>
          <w:sz w:val="40"/>
          <w:szCs w:val="40"/>
          <w:rtl/>
        </w:rPr>
        <w:t xml:space="preserve">َ</w:t>
      </w:r>
      <w:r w:rsidRPr="00E56C73" w:rsidR="0003202C">
        <w:rPr>
          <w:rFonts w:ascii="Traditional Arabic" w:hAnsi="Traditional Arabic" w:cs="Traditional Arabic"/>
          <w:b/>
          <w:bCs/>
          <w:color w:val="000000"/>
          <w:sz w:val="40"/>
          <w:szCs w:val="40"/>
          <w:rtl/>
        </w:rPr>
        <w:t xml:space="preserve"> </w:t>
      </w:r>
      <w:r w:rsidRPr="00E56C73" w:rsidR="0003202C">
        <w:rPr>
          <w:rFonts w:ascii="Traditional Arabic" w:hAnsi="Traditional Arabic" w:cs="Traditional Arabic"/>
          <w:b/>
          <w:bCs/>
          <w:color w:val="000000"/>
          <w:sz w:val="40"/>
          <w:szCs w:val="40"/>
          <w:rtl/>
        </w:rPr>
        <w:t xml:space="preserve">‌</w:t>
      </w:r>
      <w:r w:rsidRPr="00E56C73" w:rsidR="0003202C">
        <w:rPr>
          <w:rFonts w:ascii="Traditional Arabic" w:hAnsi="Traditional Arabic" w:cs="Traditional Arabic"/>
          <w:b/>
          <w:bCs/>
          <w:color w:val="000000"/>
          <w:sz w:val="40"/>
          <w:szCs w:val="40"/>
          <w:rtl/>
        </w:rPr>
        <w:t xml:space="preserve">الْجَنَّة</w:t>
      </w:r>
      <w:r w:rsidRPr="00E56C73" w:rsidR="0003202C">
        <w:rPr>
          <w:rFonts w:ascii="Traditional Arabic" w:hAnsi="Traditional Arabic" w:cs="Traditional Arabic"/>
          <w:b/>
          <w:bCs/>
          <w:color w:val="000000"/>
          <w:sz w:val="40"/>
          <w:szCs w:val="40"/>
          <w:rtl/>
        </w:rPr>
        <w:t xml:space="preserve">ُ</w:t>
      </w:r>
      <w:r w:rsidRPr="00E56C73" w:rsidR="0003202C">
        <w:rPr>
          <w:rFonts w:ascii="Traditional Arabic" w:hAnsi="Traditional Arabic" w:cs="Traditional Arabic"/>
          <w:b/>
          <w:bCs/>
          <w:color w:val="000000"/>
          <w:sz w:val="40"/>
          <w:szCs w:val="40"/>
          <w:rtl/>
        </w:rPr>
        <w:t xml:space="preserve"> </w:t>
      </w:r>
      <w:r w:rsidRPr="00E56C73" w:rsidR="0003202C">
        <w:rPr>
          <w:rFonts w:ascii="Traditional Arabic" w:hAnsi="Traditional Arabic" w:cs="Traditional Arabic"/>
          <w:b/>
          <w:bCs/>
          <w:color w:val="000000"/>
          <w:sz w:val="40"/>
          <w:szCs w:val="40"/>
          <w:rtl/>
        </w:rPr>
        <w:t xml:space="preserve">الَّتِ</w:t>
      </w:r>
      <w:r w:rsidRPr="00E56C73" w:rsidR="0003202C">
        <w:rPr>
          <w:rFonts w:ascii="Traditional Arabic" w:hAnsi="Traditional Arabic" w:cs="Traditional Arabic"/>
          <w:b/>
          <w:bCs/>
          <w:color w:val="000000"/>
          <w:sz w:val="40"/>
          <w:szCs w:val="40"/>
          <w:rtl/>
        </w:rPr>
        <w:t xml:space="preserve">ي</w:t>
      </w:r>
      <w:r w:rsidRPr="00E56C73" w:rsidR="0003202C">
        <w:rPr>
          <w:rFonts w:ascii="Traditional Arabic" w:hAnsi="Traditional Arabic" w:cs="Traditional Arabic"/>
          <w:b/>
          <w:bCs/>
          <w:color w:val="000000"/>
          <w:sz w:val="40"/>
          <w:szCs w:val="40"/>
          <w:rtl/>
        </w:rPr>
        <w:t xml:space="preserve"> </w:t>
      </w:r>
      <w:r w:rsidRPr="00E56C73" w:rsidR="0003202C">
        <w:rPr>
          <w:rFonts w:ascii="Traditional Arabic" w:hAnsi="Traditional Arabic" w:cs="Traditional Arabic"/>
          <w:b/>
          <w:bCs/>
          <w:color w:val="000000"/>
          <w:sz w:val="40"/>
          <w:szCs w:val="40"/>
          <w:rtl/>
        </w:rPr>
        <w:t xml:space="preserve">نُورِث</w:t>
      </w:r>
      <w:r w:rsidRPr="00E56C73" w:rsidR="0003202C">
        <w:rPr>
          <w:rFonts w:ascii="Traditional Arabic" w:hAnsi="Traditional Arabic" w:cs="Traditional Arabic"/>
          <w:b/>
          <w:bCs/>
          <w:color w:val="000000"/>
          <w:sz w:val="40"/>
          <w:szCs w:val="40"/>
          <w:rtl/>
        </w:rPr>
        <w:t xml:space="preserve">ُ</w:t>
      </w:r>
      <w:r w:rsidRPr="00E56C73" w:rsidR="0003202C">
        <w:rPr>
          <w:rFonts w:ascii="Traditional Arabic" w:hAnsi="Traditional Arabic" w:cs="Traditional Arabic"/>
          <w:b/>
          <w:bCs/>
          <w:color w:val="000000"/>
          <w:sz w:val="40"/>
          <w:szCs w:val="40"/>
          <w:rtl/>
        </w:rPr>
        <w:t xml:space="preserve"> </w:t>
      </w:r>
      <w:r w:rsidRPr="00E56C73" w:rsidR="0003202C">
        <w:rPr>
          <w:rFonts w:ascii="Traditional Arabic" w:hAnsi="Traditional Arabic" w:cs="Traditional Arabic"/>
          <w:b/>
          <w:bCs/>
          <w:color w:val="000000"/>
          <w:sz w:val="40"/>
          <w:szCs w:val="40"/>
          <w:rtl/>
        </w:rPr>
        <w:t xml:space="preserve">مِن</w:t>
      </w:r>
      <w:r w:rsidRPr="00E56C73" w:rsidR="0003202C">
        <w:rPr>
          <w:rFonts w:ascii="Traditional Arabic" w:hAnsi="Traditional Arabic" w:cs="Traditional Arabic"/>
          <w:b/>
          <w:bCs/>
          <w:color w:val="000000"/>
          <w:sz w:val="40"/>
          <w:szCs w:val="40"/>
          <w:rtl/>
        </w:rPr>
        <w:t xml:space="preserve">ْ</w:t>
      </w:r>
      <w:r w:rsidRPr="00E56C73" w:rsidR="0003202C">
        <w:rPr>
          <w:rFonts w:ascii="Traditional Arabic" w:hAnsi="Traditional Arabic" w:cs="Traditional Arabic"/>
          <w:b/>
          <w:bCs/>
          <w:color w:val="000000"/>
          <w:sz w:val="40"/>
          <w:szCs w:val="40"/>
          <w:rtl/>
        </w:rPr>
        <w:t xml:space="preserve"> </w:t>
      </w:r>
      <w:r w:rsidRPr="00E56C73" w:rsidR="0003202C">
        <w:rPr>
          <w:rFonts w:ascii="Traditional Arabic" w:hAnsi="Traditional Arabic" w:cs="Traditional Arabic"/>
          <w:b/>
          <w:bCs/>
          <w:color w:val="000000"/>
          <w:sz w:val="40"/>
          <w:szCs w:val="40"/>
          <w:rtl/>
        </w:rPr>
        <w:t xml:space="preserve">عِبَادِنَ</w:t>
      </w:r>
      <w:r w:rsidRPr="00E56C73" w:rsidR="0003202C">
        <w:rPr>
          <w:rFonts w:ascii="Traditional Arabic" w:hAnsi="Traditional Arabic" w:cs="Traditional Arabic"/>
          <w:b/>
          <w:bCs/>
          <w:color w:val="000000"/>
          <w:sz w:val="40"/>
          <w:szCs w:val="40"/>
          <w:rtl/>
        </w:rPr>
        <w:t xml:space="preserve">ا</w:t>
      </w:r>
      <w:r w:rsidRPr="00E56C73" w:rsidR="0003202C">
        <w:rPr>
          <w:rFonts w:ascii="Traditional Arabic" w:hAnsi="Traditional Arabic" w:cs="Traditional Arabic"/>
          <w:b/>
          <w:bCs/>
          <w:color w:val="000000"/>
          <w:sz w:val="40"/>
          <w:szCs w:val="40"/>
          <w:rtl/>
        </w:rPr>
        <w:t xml:space="preserve"> </w:t>
      </w:r>
      <w:r w:rsidRPr="00E56C73" w:rsidR="0003202C">
        <w:rPr>
          <w:rFonts w:ascii="Traditional Arabic" w:hAnsi="Traditional Arabic" w:cs="Traditional Arabic"/>
          <w:b/>
          <w:bCs/>
          <w:color w:val="000000"/>
          <w:sz w:val="40"/>
          <w:szCs w:val="40"/>
          <w:rtl/>
        </w:rPr>
        <w:t xml:space="preserve">مَن</w:t>
      </w:r>
      <w:r w:rsidRPr="00E56C73" w:rsidR="0003202C">
        <w:rPr>
          <w:rFonts w:ascii="Traditional Arabic" w:hAnsi="Traditional Arabic" w:cs="Traditional Arabic"/>
          <w:b/>
          <w:bCs/>
          <w:color w:val="000000"/>
          <w:sz w:val="40"/>
          <w:szCs w:val="40"/>
          <w:rtl/>
        </w:rPr>
        <w:t xml:space="preserve">ْ</w:t>
      </w:r>
      <w:r w:rsidRPr="00E56C73" w:rsidR="0003202C">
        <w:rPr>
          <w:rFonts w:ascii="Traditional Arabic" w:hAnsi="Traditional Arabic" w:cs="Traditional Arabic"/>
          <w:b/>
          <w:bCs/>
          <w:color w:val="000000"/>
          <w:sz w:val="40"/>
          <w:szCs w:val="40"/>
          <w:rtl/>
        </w:rPr>
        <w:t xml:space="preserve"> </w:t>
      </w:r>
      <w:r w:rsidRPr="00E56C73" w:rsidR="0003202C">
        <w:rPr>
          <w:rFonts w:ascii="Traditional Arabic" w:hAnsi="Traditional Arabic" w:cs="Traditional Arabic"/>
          <w:b/>
          <w:bCs/>
          <w:color w:val="000000"/>
          <w:sz w:val="40"/>
          <w:szCs w:val="40"/>
          <w:rtl/>
        </w:rPr>
        <w:t xml:space="preserve">كَان</w:t>
      </w:r>
      <w:r w:rsidRPr="00E56C73" w:rsidR="0003202C">
        <w:rPr>
          <w:rFonts w:ascii="Traditional Arabic" w:hAnsi="Traditional Arabic" w:cs="Traditional Arabic"/>
          <w:b/>
          <w:bCs/>
          <w:color w:val="000000"/>
          <w:sz w:val="40"/>
          <w:szCs w:val="40"/>
          <w:rtl/>
        </w:rPr>
        <w:t xml:space="preserve">َ</w:t>
      </w:r>
      <w:r w:rsidRPr="00E56C73" w:rsidR="0003202C">
        <w:rPr>
          <w:rFonts w:ascii="Traditional Arabic" w:hAnsi="Traditional Arabic" w:cs="Traditional Arabic"/>
          <w:b/>
          <w:bCs/>
          <w:color w:val="000000"/>
          <w:sz w:val="40"/>
          <w:szCs w:val="40"/>
          <w:rtl/>
        </w:rPr>
        <w:t xml:space="preserve"> </w:t>
      </w:r>
      <w:r w:rsidRPr="00E56C73" w:rsidR="0003202C">
        <w:rPr>
          <w:rFonts w:ascii="Traditional Arabic" w:hAnsi="Traditional Arabic" w:cs="Traditional Arabic"/>
          <w:b/>
          <w:bCs/>
          <w:color w:val="000000"/>
          <w:sz w:val="40"/>
          <w:szCs w:val="40"/>
          <w:rtl/>
        </w:rPr>
        <w:t xml:space="preserve">تَقِيًّا</w:t>
      </w:r>
    </w:p>
    <w:p>
      <w:pPr>
        <w:bidi w:val="0"/>
        <w:spacing w:after="0" w:line="240" w:lineRule="auto"/>
        <w:jc w:val="center"/>
        <w:rPr>
          <w:rFonts w:ascii="Times New Roman" w:hAnsi="Times New Roman" w:eastAsia="Calibri" w:cs="Times New Roman"/>
          <w:b/>
          <w:bCs/>
          <w:color w:val="000000"/>
          <w:sz w:val="28"/>
          <w:szCs w:val="28"/>
          <w:lang w:bidi="ar-AE"/>
        </w:rPr>
      </w:pPr>
      <w:r w:rsidRPr="00C35318" w:rsidR="00C35318">
        <w:rPr>
          <w:rFonts w:ascii="Times New Roman" w:hAnsi="Times New Roman" w:eastAsia="Calibri" w:cs="Times New Roman"/>
          <w:b/>
          <w:bCs/>
          <w:color w:val="000000"/>
          <w:sz w:val="28"/>
          <w:szCs w:val="28"/>
          <w:lang w:bidi="ar-AE"/>
        </w:rPr>
        <w:t xml:space="preserve">That is Paradise, which We give as inheritance to those of Our servants who were fearing of Allah.</w:t>
      </w:r>
      <w:r w:rsidR="00420F50">
        <w:rPr>
          <w:rFonts w:ascii="Times New Roman" w:hAnsi="Times New Roman" w:eastAsia="Calibri" w:cs="Times New Roman"/>
          <w:b/>
          <w:bCs/>
          <w:color w:val="000000"/>
          <w:sz w:val="28"/>
          <w:szCs w:val="28"/>
          <w:lang w:bidi="ar-AE"/>
        </w:rPr>
        <w:t xml:space="preserve"> </w:t>
      </w:r>
      <w:r w:rsidR="00420F50">
        <w:rPr>
          <w:rFonts w:ascii="Times New Roman" w:hAnsi="Times New Roman" w:eastAsia="Calibri" w:cs="Times New Roman"/>
          <w:color w:val="000000"/>
          <w:sz w:val="28"/>
          <w:szCs w:val="28"/>
          <w:lang w:bidi="ar-AE"/>
        </w:rPr>
        <w:t xml:space="preserve">[Qur'an:</w:t>
      </w:r>
      <w:r w:rsidR="0065403B">
        <w:rPr>
          <w:rFonts w:ascii="Times New Roman" w:hAnsi="Times New Roman" w:eastAsia="Calibri" w:cs="Times New Roman"/>
          <w:color w:val="000000"/>
          <w:sz w:val="28"/>
          <w:szCs w:val="28"/>
          <w:lang w:bidi="ar-AE"/>
        </w:rPr>
        <w:t xml:space="preserve"> </w:t>
      </w:r>
      <w:r w:rsidR="00420F50">
        <w:rPr>
          <w:rFonts w:ascii="Times New Roman" w:hAnsi="Times New Roman" w:eastAsia="Calibri" w:cs="Times New Roman"/>
          <w:color w:val="000000"/>
          <w:sz w:val="28"/>
          <w:szCs w:val="28"/>
          <w:lang w:bidi="ar-AE"/>
        </w:rPr>
        <w:t xml:space="preserve">19:63]</w:t>
      </w:r>
    </w:p>
    <w:p>
      <w:pPr>
        <w:bidi w:val="0"/>
        <w:spacing w:after="0" w:line="240" w:lineRule="auto"/>
        <w:jc w:val="both"/>
        <w:rPr>
          <w:rFonts w:ascii="Times New Roman" w:hAnsi="Times New Roman" w:eastAsia="Calibri" w:cs="Times New Roman"/>
          <w:color w:val="000000"/>
          <w:sz w:val="28"/>
          <w:szCs w:val="28"/>
          <w:lang w:bidi="ar-AE"/>
        </w:rPr>
      </w:pPr>
      <w:r w:rsidRPr="00E762FF" w:rsidR="00A92EAF">
        <w:rPr>
          <w:rFonts w:ascii="Times New Roman" w:hAnsi="Times New Roman" w:eastAsia="Calibri" w:cs="Times New Roman"/>
          <w:b/>
          <w:bCs/>
          <w:color w:val="000000"/>
          <w:sz w:val="28"/>
          <w:szCs w:val="28"/>
          <w:lang w:bidi="ar-AE"/>
        </w:rPr>
        <w:t xml:space="preserve">O</w:t>
      </w:r>
      <w:r w:rsidR="00420F50">
        <w:rPr>
          <w:rFonts w:ascii="Times New Roman" w:hAnsi="Times New Roman" w:eastAsia="Calibri" w:cs="Times New Roman"/>
          <w:b/>
          <w:bCs/>
          <w:color w:val="000000"/>
          <w:sz w:val="28"/>
          <w:szCs w:val="28"/>
          <w:lang w:bidi="ar-AE"/>
        </w:rPr>
        <w:t xml:space="preserve"> People of Taqwa</w:t>
      </w:r>
      <w:r w:rsidR="00A92EAF">
        <w:rPr>
          <w:rFonts w:ascii="Times New Roman" w:hAnsi="Times New Roman" w:eastAsia="Calibri" w:cs="Times New Roman"/>
          <w:color w:val="000000"/>
          <w:sz w:val="28"/>
          <w:szCs w:val="28"/>
          <w:lang w:bidi="ar-AE"/>
        </w:rPr>
        <w:t xml:space="preserve">:</w:t>
      </w:r>
      <w:r w:rsidR="00377D31">
        <w:rPr>
          <w:rFonts w:ascii="Times New Roman" w:hAnsi="Times New Roman" w:eastAsia="Calibri" w:cs="Times New Roman"/>
          <w:color w:val="000000"/>
          <w:sz w:val="28"/>
          <w:szCs w:val="28"/>
          <w:lang w:bidi="ar-AE"/>
        </w:rPr>
        <w:t xml:space="preserve"> </w:t>
      </w:r>
      <w:r w:rsidRPr="0065403B" w:rsidR="0065403B">
        <w:rPr>
          <w:rFonts w:ascii="Times New Roman" w:hAnsi="Times New Roman" w:eastAsia="Calibri" w:cs="Times New Roman"/>
          <w:color w:val="000000"/>
          <w:sz w:val="28"/>
          <w:szCs w:val="28"/>
          <w:lang w:bidi="ar-AE"/>
        </w:rPr>
        <w:t xml:space="preserve">Indeed</w:t>
      </w:r>
      <w:r w:rsidR="0065403B">
        <w:rPr>
          <w:rFonts w:ascii="Times New Roman" w:hAnsi="Times New Roman" w:eastAsia="Calibri" w:cs="Times New Roman"/>
          <w:color w:val="000000"/>
          <w:sz w:val="28"/>
          <w:szCs w:val="28"/>
          <w:lang w:bidi="ar-AE"/>
        </w:rPr>
        <w:t xml:space="preserve">,</w:t>
      </w:r>
      <w:r w:rsidRPr="0065403B" w:rsidR="0065403B">
        <w:rPr>
          <w:rFonts w:ascii="Times New Roman" w:hAnsi="Times New Roman" w:eastAsia="Calibri" w:cs="Times New Roman"/>
          <w:color w:val="000000"/>
          <w:sz w:val="28"/>
          <w:szCs w:val="28"/>
          <w:lang w:bidi="ar-AE"/>
        </w:rPr>
        <w:t xml:space="preserve"> Allah has revealed the </w:t>
      </w:r>
      <w:r w:rsidR="003B5329">
        <w:rPr>
          <w:rFonts w:ascii="Times New Roman" w:hAnsi="Times New Roman" w:eastAsia="Calibri" w:cs="Times New Roman"/>
          <w:color w:val="000000"/>
          <w:sz w:val="28"/>
          <w:szCs w:val="28"/>
          <w:lang w:bidi="ar-AE"/>
        </w:rPr>
        <w:t xml:space="preserve">Qur'an </w:t>
      </w:r>
      <w:r w:rsidR="00AD56BE">
        <w:rPr>
          <w:rFonts w:ascii="Times New Roman" w:hAnsi="Times New Roman" w:eastAsia="Calibri" w:cs="Times New Roman"/>
          <w:color w:val="000000"/>
          <w:sz w:val="28"/>
          <w:szCs w:val="28"/>
          <w:lang w:bidi="ar-AE"/>
        </w:rPr>
        <w:t xml:space="preserve">as a form of</w:t>
      </w:r>
      <w:r w:rsidR="00AD56BE">
        <w:rPr>
          <w:rFonts w:ascii="Times New Roman" w:hAnsi="Times New Roman" w:eastAsia="Calibri" w:cs="Times New Roman"/>
          <w:color w:val="000000"/>
          <w:sz w:val="28"/>
          <w:szCs w:val="28"/>
          <w:lang w:bidi="ar-AE"/>
        </w:rPr>
        <w:t xml:space="preserve"> guidance and </w:t>
      </w:r>
      <w:r w:rsidR="0065403B">
        <w:rPr>
          <w:rFonts w:ascii="Times New Roman" w:hAnsi="Times New Roman" w:eastAsia="Calibri" w:cs="Times New Roman"/>
          <w:color w:val="000000"/>
          <w:sz w:val="28"/>
          <w:szCs w:val="28"/>
          <w:lang w:bidi="ar-AE"/>
        </w:rPr>
        <w:t xml:space="preserve">glad tidings for the believers</w:t>
      </w:r>
      <w:r w:rsidR="005A2F40">
        <w:rPr>
          <w:rFonts w:ascii="Times New Roman" w:hAnsi="Times New Roman" w:eastAsia="Calibri" w:cs="Times New Roman"/>
          <w:color w:val="000000"/>
          <w:sz w:val="28"/>
          <w:szCs w:val="28"/>
          <w:lang w:bidi="ar-AE"/>
        </w:rPr>
        <w:t xml:space="preserve">, as the Divine </w:t>
      </w:r>
      <w:r w:rsidR="00AD56BE">
        <w:rPr>
          <w:rFonts w:ascii="Times New Roman" w:hAnsi="Times New Roman" w:eastAsia="Calibri" w:cs="Times New Roman"/>
          <w:color w:val="000000"/>
          <w:sz w:val="28"/>
          <w:szCs w:val="28"/>
          <w:lang w:bidi="ar-AE"/>
        </w:rPr>
        <w:t xml:space="preserve">Book </w:t>
      </w:r>
      <w:r w:rsidR="005A2F40">
        <w:rPr>
          <w:rFonts w:ascii="Times New Roman" w:hAnsi="Times New Roman" w:eastAsia="Calibri" w:cs="Times New Roman"/>
          <w:color w:val="000000"/>
          <w:sz w:val="28"/>
          <w:szCs w:val="28"/>
          <w:lang w:bidi="ar-AE"/>
        </w:rPr>
        <w:t xml:space="preserve">was </w:t>
      </w:r>
      <w:r w:rsidR="00AD56BE">
        <w:rPr>
          <w:rFonts w:ascii="Times New Roman" w:hAnsi="Times New Roman" w:eastAsia="Calibri" w:cs="Times New Roman"/>
          <w:color w:val="000000"/>
          <w:sz w:val="28"/>
          <w:szCs w:val="28"/>
          <w:lang w:bidi="ar-AE"/>
        </w:rPr>
        <w:t xml:space="preserve">sent</w:t>
      </w:r>
      <w:r w:rsidR="0065403B">
        <w:rPr>
          <w:rFonts w:ascii="Times New Roman" w:hAnsi="Times New Roman" w:eastAsia="Calibri" w:cs="Times New Roman"/>
          <w:color w:val="000000"/>
          <w:sz w:val="28"/>
          <w:szCs w:val="28"/>
          <w:lang w:bidi="ar-AE"/>
        </w:rPr>
        <w:t xml:space="preserve">:</w:t>
      </w:r>
      <w:r w:rsidR="00377D31">
        <w:rPr>
          <w:rFonts w:ascii="Times New Roman" w:hAnsi="Times New Roman" w:eastAsia="Calibri" w:cs="Times New Roman"/>
          <w:color w:val="000000"/>
          <w:sz w:val="28"/>
          <w:szCs w:val="28"/>
          <w:lang w:bidi="ar-AE"/>
        </w:rPr>
        <w:t xml:space="preserve"> </w:t>
      </w:r>
      <w:r w:rsidRPr="00E56C73" w:rsidR="0065403B">
        <w:rPr>
          <w:rFonts w:ascii="Traditional Arabic" w:hAnsi="Traditional Arabic" w:cs="Traditional Arabic"/>
          <w:b/>
          <w:bCs/>
          <w:sz w:val="40"/>
          <w:szCs w:val="40"/>
          <w:rtl/>
        </w:rPr>
        <w:t xml:space="preserve">‌</w:t>
      </w:r>
      <w:r w:rsidRPr="00E56C73" w:rsidR="0065403B">
        <w:rPr>
          <w:rFonts w:ascii="Traditional Arabic" w:hAnsi="Traditional Arabic" w:cs="Traditional Arabic"/>
          <w:b/>
          <w:bCs/>
          <w:sz w:val="40"/>
          <w:szCs w:val="40"/>
          <w:rtl/>
        </w:rPr>
        <w:t xml:space="preserve">هُدً</w:t>
      </w:r>
      <w:r w:rsidRPr="00E56C73" w:rsidR="0065403B">
        <w:rPr>
          <w:rFonts w:ascii="Traditional Arabic" w:hAnsi="Traditional Arabic" w:cs="Traditional Arabic"/>
          <w:b/>
          <w:bCs/>
          <w:sz w:val="40"/>
          <w:szCs w:val="40"/>
          <w:rtl/>
        </w:rPr>
        <w:t xml:space="preserve">ى</w:t>
      </w:r>
      <w:r w:rsidRPr="00E56C73" w:rsidR="0065403B">
        <w:rPr>
          <w:rFonts w:ascii="Traditional Arabic" w:hAnsi="Traditional Arabic" w:cs="Traditional Arabic"/>
          <w:b/>
          <w:bCs/>
          <w:sz w:val="40"/>
          <w:szCs w:val="40"/>
          <w:rtl/>
        </w:rPr>
        <w:t xml:space="preserve"> </w:t>
      </w:r>
      <w:r w:rsidRPr="00E56C73" w:rsidR="0065403B">
        <w:rPr>
          <w:rFonts w:ascii="Traditional Arabic" w:hAnsi="Traditional Arabic" w:cs="Traditional Arabic"/>
          <w:b/>
          <w:bCs/>
          <w:sz w:val="40"/>
          <w:szCs w:val="40"/>
          <w:rtl/>
        </w:rPr>
        <w:t xml:space="preserve">‌</w:t>
      </w:r>
      <w:r w:rsidRPr="00E56C73" w:rsidR="0065403B">
        <w:rPr>
          <w:rFonts w:ascii="Traditional Arabic" w:hAnsi="Traditional Arabic" w:cs="Traditional Arabic"/>
          <w:b/>
          <w:bCs/>
          <w:sz w:val="40"/>
          <w:szCs w:val="40"/>
          <w:rtl/>
        </w:rPr>
        <w:t xml:space="preserve">وَبُشْرَ</w:t>
      </w:r>
      <w:r w:rsidRPr="00E56C73" w:rsidR="0065403B">
        <w:rPr>
          <w:rFonts w:ascii="Traditional Arabic" w:hAnsi="Traditional Arabic" w:cs="Traditional Arabic"/>
          <w:b/>
          <w:bCs/>
          <w:sz w:val="40"/>
          <w:szCs w:val="40"/>
          <w:rtl/>
        </w:rPr>
        <w:t xml:space="preserve">ى</w:t>
      </w:r>
      <w:r w:rsidRPr="00E56C73" w:rsidR="0065403B">
        <w:rPr>
          <w:rFonts w:ascii="Traditional Arabic" w:hAnsi="Traditional Arabic" w:cs="Traditional Arabic"/>
          <w:b/>
          <w:bCs/>
          <w:sz w:val="40"/>
          <w:szCs w:val="40"/>
          <w:rtl/>
        </w:rPr>
        <w:t xml:space="preserve"> </w:t>
      </w:r>
      <w:r w:rsidRPr="00E56C73" w:rsidR="0065403B">
        <w:rPr>
          <w:rFonts w:ascii="Traditional Arabic" w:hAnsi="Traditional Arabic" w:cs="Traditional Arabic"/>
          <w:b/>
          <w:bCs/>
          <w:sz w:val="40"/>
          <w:szCs w:val="40"/>
          <w:rtl/>
        </w:rPr>
        <w:t xml:space="preserve">لِلْمُؤْمِنِينَ</w:t>
      </w:r>
    </w:p>
    <w:p>
      <w:pPr>
        <w:bidi w:val="0"/>
        <w:spacing w:after="0" w:line="240" w:lineRule="auto"/>
        <w:jc w:val="center"/>
        <w:rPr>
          <w:rFonts w:ascii="Times New Roman" w:hAnsi="Times New Roman" w:eastAsia="Calibri" w:cs="Times New Roman"/>
          <w:b/>
          <w:bCs/>
          <w:color w:val="000000"/>
          <w:sz w:val="28"/>
          <w:szCs w:val="28"/>
          <w:lang w:bidi="ar-AE"/>
        </w:rPr>
      </w:pPr>
      <w:bookmarkStart w:name="_Hlk30057735" w:id="0"/>
      <w:r w:rsidRPr="00AD56BE" w:rsidR="00AD56BE">
        <w:rPr>
          <w:rFonts w:ascii="Times New Roman" w:hAnsi="Times New Roman" w:eastAsia="Calibri" w:cs="Times New Roman"/>
          <w:b/>
          <w:bCs/>
          <w:color w:val="000000"/>
          <w:sz w:val="28"/>
          <w:szCs w:val="28"/>
          <w:lang w:bidi="ar-AE"/>
        </w:rPr>
        <w:t xml:space="preserve">As guidance and good tidings for the believers</w:t>
      </w:r>
      <w:r w:rsidR="00AD56BE">
        <w:rPr>
          <w:rFonts w:ascii="Times New Roman" w:hAnsi="Times New Roman" w:eastAsia="Calibri" w:cs="Times New Roman"/>
          <w:b/>
          <w:bCs/>
          <w:color w:val="000000"/>
          <w:sz w:val="28"/>
          <w:szCs w:val="28"/>
          <w:lang w:bidi="ar-AE"/>
        </w:rPr>
        <w:t xml:space="preserve">.</w:t>
      </w:r>
    </w:p>
    <w:p>
      <w:pPr>
        <w:bidi w:val="0"/>
        <w:spacing w:after="0" w:line="240" w:lineRule="auto"/>
        <w:jc w:val="center"/>
        <w:rPr>
          <w:rFonts w:ascii="Times New Roman" w:hAnsi="Times New Roman" w:eastAsia="Calibri" w:cs="Times New Roman"/>
          <w:color w:val="000000"/>
          <w:sz w:val="28"/>
          <w:szCs w:val="28"/>
          <w:lang w:bidi="ar-AE"/>
        </w:rPr>
      </w:pPr>
      <w:r w:rsidR="00AD56BE">
        <w:rPr>
          <w:rFonts w:ascii="Times New Roman" w:hAnsi="Times New Roman" w:eastAsia="Calibri" w:cs="Times New Roman"/>
          <w:b/>
          <w:bCs/>
          <w:color w:val="000000"/>
          <w:sz w:val="28"/>
          <w:szCs w:val="28"/>
          <w:lang w:bidi="ar-AE"/>
        </w:rPr>
        <w:t xml:space="preserve"> </w:t>
      </w:r>
      <w:r w:rsidR="00AD56BE">
        <w:rPr>
          <w:rFonts w:ascii="Times New Roman" w:hAnsi="Times New Roman" w:eastAsia="Calibri" w:cs="Times New Roman"/>
          <w:color w:val="000000"/>
          <w:sz w:val="28"/>
          <w:szCs w:val="28"/>
          <w:lang w:bidi="ar-AE"/>
        </w:rPr>
        <w:t xml:space="preserve">[Qur'an: 27:2]</w:t>
      </w:r>
    </w:p>
    <w:p>
      <w:pPr>
        <w:tabs>
          <w:tab w:val="left" w:pos="3996"/>
          <w:tab w:val="left" w:pos="4138"/>
        </w:tabs>
        <w:autoSpaceDE w:val="0"/>
        <w:autoSpaceDN w:val="0"/>
        <w:bidi w:val="0"/>
        <w:adjustRightInd w:val="0"/>
        <w:spacing w:after="0" w:line="216" w:lineRule="auto"/>
        <w:jc w:val="both"/>
        <w:rPr>
          <w:rFonts w:ascii="Traditional Arabic" w:hAnsi="Traditional Arabic" w:cs="Traditional Arabic"/>
          <w:b/>
          <w:bCs/>
          <w:sz w:val="40"/>
          <w:szCs w:val="40"/>
          <w:rtl/>
        </w:rPr>
      </w:pPr>
      <w:r w:rsidRPr="005F2770" w:rsidR="005F2770">
        <w:rPr>
          <w:rFonts w:ascii="Times New Roman" w:hAnsi="Times New Roman" w:eastAsia="Calibri" w:cs="Times New Roman"/>
          <w:color w:val="000000"/>
          <w:sz w:val="28"/>
          <w:szCs w:val="28"/>
          <w:lang w:bidi="ar-AE"/>
        </w:rPr>
        <w:t xml:space="preserve">The </w:t>
      </w:r>
      <w:r w:rsidR="003B5329">
        <w:rPr>
          <w:rFonts w:ascii="Times New Roman" w:hAnsi="Times New Roman" w:eastAsia="Calibri" w:cs="Times New Roman"/>
          <w:color w:val="000000"/>
          <w:sz w:val="28"/>
          <w:szCs w:val="28"/>
          <w:lang w:bidi="ar-AE"/>
        </w:rPr>
        <w:t xml:space="preserve">Qur'an</w:t>
      </w:r>
      <w:r w:rsidRPr="005F2770" w:rsidR="003B5329">
        <w:rPr>
          <w:rFonts w:ascii="Times New Roman" w:hAnsi="Times New Roman" w:eastAsia="Calibri" w:cs="Times New Roman"/>
          <w:color w:val="000000"/>
          <w:sz w:val="28"/>
          <w:szCs w:val="28"/>
          <w:lang w:bidi="ar-AE"/>
        </w:rPr>
        <w:t xml:space="preserve"> </w:t>
      </w:r>
      <w:r w:rsidRPr="005F2770" w:rsidR="005F2770">
        <w:rPr>
          <w:rFonts w:ascii="Times New Roman" w:hAnsi="Times New Roman" w:eastAsia="Calibri" w:cs="Times New Roman"/>
          <w:color w:val="000000"/>
          <w:sz w:val="28"/>
          <w:szCs w:val="28"/>
          <w:lang w:bidi="ar-AE"/>
        </w:rPr>
        <w:t xml:space="preserve">itself</w:t>
      </w:r>
      <w:r w:rsidR="005F2770">
        <w:rPr>
          <w:rFonts w:ascii="Times New Roman" w:hAnsi="Times New Roman" w:eastAsia="Calibri" w:cs="Times New Roman"/>
          <w:color w:val="000000"/>
          <w:sz w:val="28"/>
          <w:szCs w:val="28"/>
          <w:lang w:bidi="ar-AE"/>
        </w:rPr>
        <w:t xml:space="preserve"> gives believers the tidings of a great reward</w:t>
      </w:r>
      <w:r w:rsidR="00EC1187">
        <w:rPr>
          <w:rFonts w:ascii="Times New Roman" w:hAnsi="Times New Roman" w:eastAsia="Calibri" w:cs="Times New Roman"/>
          <w:color w:val="000000"/>
          <w:sz w:val="28"/>
          <w:szCs w:val="28"/>
          <w:lang w:bidi="ar-AE"/>
        </w:rPr>
        <w:t xml:space="preserve">, when it says:</w:t>
      </w:r>
      <w:r w:rsidR="00377D31">
        <w:rPr>
          <w:rFonts w:ascii="Times New Roman" w:hAnsi="Times New Roman" w:eastAsia="Calibri" w:cs="Times New Roman"/>
          <w:color w:val="000000"/>
          <w:sz w:val="28"/>
          <w:szCs w:val="28"/>
          <w:lang w:bidi="ar-AE"/>
        </w:rPr>
        <w:t xml:space="preserve"> </w:t>
      </w:r>
      <w:r w:rsidRPr="00E56C73" w:rsidR="00EC1187">
        <w:rPr>
          <w:rFonts w:ascii="Traditional Arabic" w:hAnsi="Traditional Arabic" w:cs="Traditional Arabic"/>
          <w:b/>
          <w:bCs/>
          <w:sz w:val="40"/>
          <w:szCs w:val="40"/>
          <w:rtl/>
        </w:rPr>
        <w:t xml:space="preserve">إِنّ</w:t>
      </w:r>
      <w:r w:rsidRPr="00E56C73" w:rsidR="00EC1187">
        <w:rPr>
          <w:rFonts w:ascii="Traditional Arabic" w:hAnsi="Traditional Arabic" w:cs="Traditional Arabic"/>
          <w:b/>
          <w:bCs/>
          <w:sz w:val="40"/>
          <w:szCs w:val="40"/>
          <w:rtl/>
        </w:rPr>
        <w:t xml:space="preserve">َ</w:t>
      </w:r>
      <w:r w:rsidRPr="00E56C73" w:rsidR="00EC1187">
        <w:rPr>
          <w:rFonts w:ascii="Traditional Arabic" w:hAnsi="Traditional Arabic" w:cs="Traditional Arabic"/>
          <w:b/>
          <w:bCs/>
          <w:sz w:val="40"/>
          <w:szCs w:val="40"/>
          <w:rtl/>
        </w:rPr>
        <w:t xml:space="preserve"> </w:t>
      </w:r>
      <w:r w:rsidRPr="00E56C73" w:rsidR="00EC1187">
        <w:rPr>
          <w:rFonts w:ascii="Traditional Arabic" w:hAnsi="Traditional Arabic" w:cs="Traditional Arabic"/>
          <w:b/>
          <w:bCs/>
          <w:sz w:val="40"/>
          <w:szCs w:val="40"/>
          <w:rtl/>
        </w:rPr>
        <w:t xml:space="preserve">هَذَ</w:t>
      </w:r>
      <w:r w:rsidRPr="00E56C73" w:rsidR="00EC1187">
        <w:rPr>
          <w:rFonts w:ascii="Traditional Arabic" w:hAnsi="Traditional Arabic" w:cs="Traditional Arabic"/>
          <w:b/>
          <w:bCs/>
          <w:sz w:val="40"/>
          <w:szCs w:val="40"/>
          <w:rtl/>
        </w:rPr>
        <w:t xml:space="preserve">ا</w:t>
      </w:r>
      <w:r w:rsidRPr="00E56C73" w:rsidR="00EC1187">
        <w:rPr>
          <w:rFonts w:ascii="Traditional Arabic" w:hAnsi="Traditional Arabic" w:cs="Traditional Arabic"/>
          <w:b/>
          <w:bCs/>
          <w:sz w:val="40"/>
          <w:szCs w:val="40"/>
          <w:rtl/>
        </w:rPr>
        <w:t xml:space="preserve"> </w:t>
      </w:r>
      <w:r w:rsidRPr="00E56C73" w:rsidR="00EC1187">
        <w:rPr>
          <w:rFonts w:ascii="Traditional Arabic" w:hAnsi="Traditional Arabic" w:cs="Traditional Arabic"/>
          <w:b/>
          <w:bCs/>
          <w:sz w:val="40"/>
          <w:szCs w:val="40"/>
          <w:rtl/>
        </w:rPr>
        <w:t xml:space="preserve">الْقُرْآن</w:t>
      </w:r>
      <w:r w:rsidRPr="00E56C73" w:rsidR="00EC1187">
        <w:rPr>
          <w:rFonts w:ascii="Traditional Arabic" w:hAnsi="Traditional Arabic" w:cs="Traditional Arabic"/>
          <w:b/>
          <w:bCs/>
          <w:sz w:val="40"/>
          <w:szCs w:val="40"/>
          <w:rtl/>
        </w:rPr>
        <w:t xml:space="preserve">َ</w:t>
      </w:r>
      <w:r w:rsidRPr="00E56C73" w:rsidR="00EC1187">
        <w:rPr>
          <w:rFonts w:ascii="Traditional Arabic" w:hAnsi="Traditional Arabic" w:cs="Traditional Arabic"/>
          <w:b/>
          <w:bCs/>
          <w:sz w:val="40"/>
          <w:szCs w:val="40"/>
          <w:rtl/>
        </w:rPr>
        <w:t xml:space="preserve"> </w:t>
      </w:r>
      <w:r w:rsidRPr="00E56C73" w:rsidR="00EC1187">
        <w:rPr>
          <w:rFonts w:ascii="Traditional Arabic" w:hAnsi="Traditional Arabic" w:cs="Traditional Arabic"/>
          <w:b/>
          <w:bCs/>
          <w:sz w:val="40"/>
          <w:szCs w:val="40"/>
          <w:rtl/>
        </w:rPr>
        <w:t xml:space="preserve">يَهْدِ</w:t>
      </w:r>
      <w:r w:rsidRPr="00E56C73" w:rsidR="00EC1187">
        <w:rPr>
          <w:rFonts w:ascii="Traditional Arabic" w:hAnsi="Traditional Arabic" w:cs="Traditional Arabic"/>
          <w:b/>
          <w:bCs/>
          <w:sz w:val="40"/>
          <w:szCs w:val="40"/>
          <w:rtl/>
        </w:rPr>
        <w:t xml:space="preserve">ي</w:t>
      </w:r>
      <w:r w:rsidRPr="00E56C73" w:rsidR="00EC1187">
        <w:rPr>
          <w:rFonts w:ascii="Traditional Arabic" w:hAnsi="Traditional Arabic" w:cs="Traditional Arabic"/>
          <w:b/>
          <w:bCs/>
          <w:sz w:val="40"/>
          <w:szCs w:val="40"/>
          <w:rtl/>
        </w:rPr>
        <w:t xml:space="preserve"> </w:t>
      </w:r>
      <w:r w:rsidRPr="00E56C73" w:rsidR="00EC1187">
        <w:rPr>
          <w:rFonts w:ascii="Traditional Arabic" w:hAnsi="Traditional Arabic" w:cs="Traditional Arabic"/>
          <w:b/>
          <w:bCs/>
          <w:sz w:val="40"/>
          <w:szCs w:val="40"/>
          <w:rtl/>
        </w:rPr>
        <w:t xml:space="preserve">لِلَّتِ</w:t>
      </w:r>
      <w:r w:rsidRPr="00E56C73" w:rsidR="00EC1187">
        <w:rPr>
          <w:rFonts w:ascii="Traditional Arabic" w:hAnsi="Traditional Arabic" w:cs="Traditional Arabic"/>
          <w:b/>
          <w:bCs/>
          <w:sz w:val="40"/>
          <w:szCs w:val="40"/>
          <w:rtl/>
        </w:rPr>
        <w:t xml:space="preserve">ي</w:t>
      </w:r>
      <w:r w:rsidRPr="00E56C73" w:rsidR="00EC1187">
        <w:rPr>
          <w:rFonts w:ascii="Traditional Arabic" w:hAnsi="Traditional Arabic" w:cs="Traditional Arabic"/>
          <w:b/>
          <w:bCs/>
          <w:sz w:val="40"/>
          <w:szCs w:val="40"/>
          <w:rtl/>
        </w:rPr>
        <w:t xml:space="preserve"> </w:t>
      </w:r>
      <w:r w:rsidRPr="00E56C73" w:rsidR="00EC1187">
        <w:rPr>
          <w:rFonts w:ascii="Traditional Arabic" w:hAnsi="Traditional Arabic" w:cs="Traditional Arabic"/>
          <w:b/>
          <w:bCs/>
          <w:sz w:val="40"/>
          <w:szCs w:val="40"/>
          <w:rtl/>
        </w:rPr>
        <w:t xml:space="preserve">هِي</w:t>
      </w:r>
      <w:r w:rsidRPr="00E56C73" w:rsidR="00EC1187">
        <w:rPr>
          <w:rFonts w:ascii="Traditional Arabic" w:hAnsi="Traditional Arabic" w:cs="Traditional Arabic"/>
          <w:b/>
          <w:bCs/>
          <w:sz w:val="40"/>
          <w:szCs w:val="40"/>
          <w:rtl/>
        </w:rPr>
        <w:t xml:space="preserve">َ</w:t>
      </w:r>
      <w:r w:rsidRPr="00E56C73" w:rsidR="00EC1187">
        <w:rPr>
          <w:rFonts w:ascii="Traditional Arabic" w:hAnsi="Traditional Arabic" w:cs="Traditional Arabic"/>
          <w:b/>
          <w:bCs/>
          <w:sz w:val="40"/>
          <w:szCs w:val="40"/>
          <w:rtl/>
        </w:rPr>
        <w:t xml:space="preserve"> </w:t>
      </w:r>
      <w:r w:rsidRPr="00E56C73" w:rsidR="00EC1187">
        <w:rPr>
          <w:rFonts w:ascii="Traditional Arabic" w:hAnsi="Traditional Arabic" w:cs="Traditional Arabic"/>
          <w:b/>
          <w:bCs/>
          <w:sz w:val="40"/>
          <w:szCs w:val="40"/>
          <w:rtl/>
        </w:rPr>
        <w:t xml:space="preserve">أَقْوَم</w:t>
      </w:r>
      <w:r w:rsidRPr="00E56C73" w:rsidR="00EC1187">
        <w:rPr>
          <w:rFonts w:ascii="Traditional Arabic" w:hAnsi="Traditional Arabic" w:cs="Traditional Arabic"/>
          <w:b/>
          <w:bCs/>
          <w:sz w:val="40"/>
          <w:szCs w:val="40"/>
          <w:rtl/>
        </w:rPr>
        <w:t xml:space="preserve">ُ</w:t>
      </w:r>
      <w:r w:rsidRPr="00E56C73" w:rsidR="00EC1187">
        <w:rPr>
          <w:rFonts w:ascii="Traditional Arabic" w:hAnsi="Traditional Arabic" w:cs="Traditional Arabic"/>
          <w:b/>
          <w:bCs/>
          <w:sz w:val="40"/>
          <w:szCs w:val="40"/>
          <w:rtl/>
        </w:rPr>
        <w:t xml:space="preserve"> </w:t>
      </w:r>
      <w:r w:rsidRPr="00E56C73" w:rsidR="00EC1187">
        <w:rPr>
          <w:rFonts w:ascii="Traditional Arabic" w:hAnsi="Traditional Arabic" w:cs="Traditional Arabic"/>
          <w:b/>
          <w:bCs/>
          <w:sz w:val="40"/>
          <w:szCs w:val="40"/>
          <w:rtl/>
        </w:rPr>
        <w:t xml:space="preserve">وَيُبَشِّر</w:t>
      </w:r>
      <w:r w:rsidRPr="00E56C73" w:rsidR="00EC1187">
        <w:rPr>
          <w:rFonts w:ascii="Traditional Arabic" w:hAnsi="Traditional Arabic" w:cs="Traditional Arabic"/>
          <w:b/>
          <w:bCs/>
          <w:sz w:val="40"/>
          <w:szCs w:val="40"/>
          <w:rtl/>
        </w:rPr>
        <w:t xml:space="preserve">ُ</w:t>
      </w:r>
      <w:r w:rsidRPr="00E56C73" w:rsidR="00EC1187">
        <w:rPr>
          <w:rFonts w:ascii="Traditional Arabic" w:hAnsi="Traditional Arabic" w:cs="Traditional Arabic"/>
          <w:b/>
          <w:bCs/>
          <w:sz w:val="40"/>
          <w:szCs w:val="40"/>
          <w:rtl/>
        </w:rPr>
        <w:t xml:space="preserve"> </w:t>
      </w:r>
      <w:r w:rsidRPr="00E56C73" w:rsidR="00EC1187">
        <w:rPr>
          <w:rFonts w:ascii="Traditional Arabic" w:hAnsi="Traditional Arabic" w:cs="Traditional Arabic"/>
          <w:b/>
          <w:bCs/>
          <w:sz w:val="40"/>
          <w:szCs w:val="40"/>
          <w:rtl/>
        </w:rPr>
        <w:t xml:space="preserve">الْمُؤْمِنِين</w:t>
      </w:r>
      <w:r w:rsidRPr="00E56C73" w:rsidR="00EC1187">
        <w:rPr>
          <w:rFonts w:ascii="Traditional Arabic" w:hAnsi="Traditional Arabic" w:cs="Traditional Arabic"/>
          <w:b/>
          <w:bCs/>
          <w:sz w:val="40"/>
          <w:szCs w:val="40"/>
          <w:rtl/>
        </w:rPr>
        <w:t xml:space="preserve">َ</w:t>
      </w:r>
      <w:r w:rsidRPr="00E56C73" w:rsidR="00EC1187">
        <w:rPr>
          <w:rFonts w:ascii="Traditional Arabic" w:hAnsi="Traditional Arabic" w:cs="Traditional Arabic"/>
          <w:b/>
          <w:bCs/>
          <w:sz w:val="40"/>
          <w:szCs w:val="40"/>
          <w:rtl/>
        </w:rPr>
        <w:t xml:space="preserve"> </w:t>
      </w:r>
      <w:r w:rsidRPr="00E56C73" w:rsidR="00EC1187">
        <w:rPr>
          <w:rFonts w:ascii="Traditional Arabic" w:hAnsi="Traditional Arabic" w:cs="Traditional Arabic"/>
          <w:b/>
          <w:bCs/>
          <w:sz w:val="40"/>
          <w:szCs w:val="40"/>
          <w:rtl/>
        </w:rPr>
        <w:t xml:space="preserve">الَّذِين</w:t>
      </w:r>
      <w:r w:rsidRPr="00E56C73" w:rsidR="00EC1187">
        <w:rPr>
          <w:rFonts w:ascii="Traditional Arabic" w:hAnsi="Traditional Arabic" w:cs="Traditional Arabic"/>
          <w:b/>
          <w:bCs/>
          <w:sz w:val="40"/>
          <w:szCs w:val="40"/>
          <w:rtl/>
        </w:rPr>
        <w:t xml:space="preserve">َ</w:t>
      </w:r>
      <w:r w:rsidRPr="00E56C73" w:rsidR="00EC1187">
        <w:rPr>
          <w:rFonts w:ascii="Traditional Arabic" w:hAnsi="Traditional Arabic" w:cs="Traditional Arabic"/>
          <w:b/>
          <w:bCs/>
          <w:sz w:val="40"/>
          <w:szCs w:val="40"/>
          <w:rtl/>
        </w:rPr>
        <w:t xml:space="preserve"> </w:t>
      </w:r>
      <w:r w:rsidRPr="00E56C73" w:rsidR="00EC1187">
        <w:rPr>
          <w:rFonts w:ascii="Traditional Arabic" w:hAnsi="Traditional Arabic" w:cs="Traditional Arabic"/>
          <w:b/>
          <w:bCs/>
          <w:sz w:val="40"/>
          <w:szCs w:val="40"/>
          <w:rtl/>
        </w:rPr>
        <w:t xml:space="preserve">يَعْمَلُون</w:t>
      </w:r>
      <w:r w:rsidRPr="00E56C73" w:rsidR="00EC1187">
        <w:rPr>
          <w:rFonts w:ascii="Traditional Arabic" w:hAnsi="Traditional Arabic" w:cs="Traditional Arabic"/>
          <w:b/>
          <w:bCs/>
          <w:sz w:val="40"/>
          <w:szCs w:val="40"/>
          <w:rtl/>
        </w:rPr>
        <w:t xml:space="preserve">َ</w:t>
      </w:r>
      <w:r w:rsidRPr="00E56C73" w:rsidR="00EC1187">
        <w:rPr>
          <w:rFonts w:ascii="Traditional Arabic" w:hAnsi="Traditional Arabic" w:cs="Traditional Arabic"/>
          <w:b/>
          <w:bCs/>
          <w:sz w:val="40"/>
          <w:szCs w:val="40"/>
          <w:rtl/>
        </w:rPr>
        <w:t xml:space="preserve"> </w:t>
      </w:r>
      <w:r w:rsidRPr="00E56C73" w:rsidR="00EC1187">
        <w:rPr>
          <w:rFonts w:ascii="Traditional Arabic" w:hAnsi="Traditional Arabic" w:cs="Traditional Arabic"/>
          <w:b/>
          <w:bCs/>
          <w:sz w:val="40"/>
          <w:szCs w:val="40"/>
          <w:rtl/>
        </w:rPr>
        <w:t xml:space="preserve">الصَّالِحَات</w:t>
      </w:r>
      <w:r w:rsidRPr="00E56C73" w:rsidR="00EC1187">
        <w:rPr>
          <w:rFonts w:ascii="Traditional Arabic" w:hAnsi="Traditional Arabic" w:cs="Traditional Arabic"/>
          <w:b/>
          <w:bCs/>
          <w:sz w:val="40"/>
          <w:szCs w:val="40"/>
          <w:rtl/>
        </w:rPr>
        <w:t xml:space="preserve">ِ</w:t>
      </w:r>
      <w:r w:rsidRPr="00E56C73" w:rsidR="00EC1187">
        <w:rPr>
          <w:rFonts w:ascii="Traditional Arabic" w:hAnsi="Traditional Arabic" w:cs="Traditional Arabic"/>
          <w:b/>
          <w:bCs/>
          <w:sz w:val="40"/>
          <w:szCs w:val="40"/>
          <w:rtl/>
        </w:rPr>
        <w:t xml:space="preserve"> </w:t>
      </w:r>
      <w:r w:rsidRPr="00E56C73" w:rsidR="00EC1187">
        <w:rPr>
          <w:rFonts w:ascii="Traditional Arabic" w:hAnsi="Traditional Arabic" w:cs="Traditional Arabic"/>
          <w:b/>
          <w:bCs/>
          <w:sz w:val="40"/>
          <w:szCs w:val="40"/>
          <w:rtl/>
        </w:rPr>
        <w:t xml:space="preserve">أَنّ</w:t>
      </w:r>
      <w:r w:rsidRPr="00E56C73" w:rsidR="00EC1187">
        <w:rPr>
          <w:rFonts w:ascii="Traditional Arabic" w:hAnsi="Traditional Arabic" w:cs="Traditional Arabic"/>
          <w:b/>
          <w:bCs/>
          <w:sz w:val="40"/>
          <w:szCs w:val="40"/>
          <w:rtl/>
        </w:rPr>
        <w:t xml:space="preserve">َ</w:t>
      </w:r>
      <w:r w:rsidRPr="00E56C73" w:rsidR="00EC1187">
        <w:rPr>
          <w:rFonts w:ascii="Traditional Arabic" w:hAnsi="Traditional Arabic" w:cs="Traditional Arabic"/>
          <w:b/>
          <w:bCs/>
          <w:sz w:val="40"/>
          <w:szCs w:val="40"/>
          <w:rtl/>
        </w:rPr>
        <w:t xml:space="preserve"> </w:t>
      </w:r>
      <w:r w:rsidRPr="00E56C73" w:rsidR="00EC1187">
        <w:rPr>
          <w:rFonts w:ascii="Traditional Arabic" w:hAnsi="Traditional Arabic" w:cs="Traditional Arabic"/>
          <w:b/>
          <w:bCs/>
          <w:sz w:val="40"/>
          <w:szCs w:val="40"/>
          <w:rtl/>
        </w:rPr>
        <w:t xml:space="preserve">‌</w:t>
      </w:r>
      <w:r w:rsidRPr="00E56C73" w:rsidR="00EC1187">
        <w:rPr>
          <w:rFonts w:ascii="Traditional Arabic" w:hAnsi="Traditional Arabic" w:cs="Traditional Arabic"/>
          <w:b/>
          <w:bCs/>
          <w:sz w:val="40"/>
          <w:szCs w:val="40"/>
          <w:rtl/>
        </w:rPr>
        <w:t xml:space="preserve">لَهُم</w:t>
      </w:r>
      <w:r w:rsidRPr="00E56C73" w:rsidR="00EC1187">
        <w:rPr>
          <w:rFonts w:ascii="Traditional Arabic" w:hAnsi="Traditional Arabic" w:cs="Traditional Arabic"/>
          <w:b/>
          <w:bCs/>
          <w:sz w:val="40"/>
          <w:szCs w:val="40"/>
          <w:rtl/>
        </w:rPr>
        <w:t xml:space="preserve">ْ</w:t>
      </w:r>
      <w:r w:rsidRPr="00E56C73" w:rsidR="00EC1187">
        <w:rPr>
          <w:rFonts w:ascii="Traditional Arabic" w:hAnsi="Traditional Arabic" w:cs="Traditional Arabic"/>
          <w:b/>
          <w:bCs/>
          <w:sz w:val="40"/>
          <w:szCs w:val="40"/>
          <w:rtl/>
        </w:rPr>
        <w:t xml:space="preserve"> </w:t>
      </w:r>
      <w:r w:rsidRPr="00E56C73" w:rsidR="00EC1187">
        <w:rPr>
          <w:rFonts w:ascii="Traditional Arabic" w:hAnsi="Traditional Arabic" w:cs="Traditional Arabic"/>
          <w:b/>
          <w:bCs/>
          <w:sz w:val="40"/>
          <w:szCs w:val="40"/>
          <w:rtl/>
        </w:rPr>
        <w:t xml:space="preserve">‌</w:t>
      </w:r>
      <w:r w:rsidRPr="00E56C73" w:rsidR="00EC1187">
        <w:rPr>
          <w:rFonts w:ascii="Traditional Arabic" w:hAnsi="Traditional Arabic" w:cs="Traditional Arabic"/>
          <w:b/>
          <w:bCs/>
          <w:sz w:val="40"/>
          <w:szCs w:val="40"/>
          <w:rtl/>
        </w:rPr>
        <w:t xml:space="preserve">أَجْرً</w:t>
      </w:r>
      <w:r w:rsidRPr="00E56C73" w:rsidR="00EC1187">
        <w:rPr>
          <w:rFonts w:ascii="Traditional Arabic" w:hAnsi="Traditional Arabic" w:cs="Traditional Arabic"/>
          <w:b/>
          <w:bCs/>
          <w:sz w:val="40"/>
          <w:szCs w:val="40"/>
          <w:rtl/>
        </w:rPr>
        <w:t xml:space="preserve">ا</w:t>
      </w:r>
      <w:r w:rsidRPr="00E56C73" w:rsidR="00EC1187">
        <w:rPr>
          <w:rFonts w:ascii="Traditional Arabic" w:hAnsi="Traditional Arabic" w:cs="Traditional Arabic"/>
          <w:b/>
          <w:bCs/>
          <w:sz w:val="40"/>
          <w:szCs w:val="40"/>
          <w:rtl/>
        </w:rPr>
        <w:t xml:space="preserve"> </w:t>
      </w:r>
      <w:r w:rsidRPr="00E56C73" w:rsidR="00EC1187">
        <w:rPr>
          <w:rFonts w:ascii="Traditional Arabic" w:hAnsi="Traditional Arabic" w:cs="Traditional Arabic"/>
          <w:b/>
          <w:bCs/>
          <w:sz w:val="40"/>
          <w:szCs w:val="40"/>
          <w:rtl/>
        </w:rPr>
        <w:t xml:space="preserve">‌</w:t>
      </w:r>
      <w:r w:rsidRPr="00E56C73" w:rsidR="00EC1187">
        <w:rPr>
          <w:rFonts w:ascii="Traditional Arabic" w:hAnsi="Traditional Arabic" w:cs="Traditional Arabic"/>
          <w:b/>
          <w:bCs/>
          <w:sz w:val="40"/>
          <w:szCs w:val="40"/>
          <w:rtl/>
        </w:rPr>
        <w:t xml:space="preserve">كَبِيرًا</w:t>
      </w:r>
    </w:p>
    <w:p>
      <w:pPr>
        <w:bidi w:val="0"/>
        <w:spacing w:after="0" w:line="240" w:lineRule="auto"/>
        <w:jc w:val="center"/>
        <w:rPr>
          <w:rFonts w:ascii="Times New Roman" w:hAnsi="Times New Roman" w:eastAsia="Calibri" w:cs="Times New Roman"/>
          <w:color w:val="000000"/>
          <w:sz w:val="28"/>
          <w:szCs w:val="28"/>
          <w:lang w:bidi="ar-AE"/>
        </w:rPr>
      </w:pPr>
      <w:r w:rsidRPr="00DD6442" w:rsidR="00EC1187">
        <w:rPr>
          <w:rFonts w:ascii="Times New Roman" w:hAnsi="Times New Roman" w:eastAsia="Calibri" w:cs="Times New Roman"/>
          <w:b/>
          <w:bCs/>
          <w:color w:val="000000"/>
          <w:sz w:val="28"/>
          <w:szCs w:val="28"/>
          <w:lang w:bidi="ar-AE"/>
        </w:rPr>
        <w:t xml:space="preserve">Indeed, this Qur'an guides to that which is most suitable and gives good tidings to the believers who do right</w:t>
      </w:r>
      <w:r w:rsidRPr="00DD6442" w:rsidR="00EC1187">
        <w:rPr>
          <w:rFonts w:ascii="Times New Roman" w:hAnsi="Times New Roman" w:eastAsia="Calibri" w:cs="Times New Roman"/>
          <w:b/>
          <w:bCs/>
          <w:color w:val="000000"/>
          <w:sz w:val="28"/>
          <w:szCs w:val="28"/>
          <w:lang w:bidi="ar-AE"/>
        </w:rPr>
        <w:t xml:space="preserve">eous deeds that they will have a great reward.</w:t>
      </w:r>
      <w:r w:rsidR="00DD6442">
        <w:rPr>
          <w:rFonts w:ascii="Times New Roman" w:hAnsi="Times New Roman" w:eastAsia="Calibri" w:cs="Times New Roman"/>
          <w:b/>
          <w:bCs/>
          <w:color w:val="000000"/>
          <w:sz w:val="28"/>
          <w:szCs w:val="28"/>
          <w:lang w:bidi="ar-AE"/>
        </w:rPr>
        <w:t xml:space="preserve"> </w:t>
      </w:r>
      <w:r w:rsidR="00DD6442">
        <w:rPr>
          <w:rFonts w:ascii="Times New Roman" w:hAnsi="Times New Roman" w:eastAsia="Calibri" w:cs="Times New Roman"/>
          <w:color w:val="000000"/>
          <w:sz w:val="28"/>
          <w:szCs w:val="28"/>
          <w:lang w:bidi="ar-AE"/>
        </w:rPr>
        <w:t xml:space="preserve">[Qur'an: 17:9]</w:t>
      </w:r>
    </w:p>
    <w:p>
      <w:pPr>
        <w:tabs>
          <w:tab w:val="left" w:pos="3996"/>
          <w:tab w:val="left" w:pos="4138"/>
        </w:tabs>
        <w:autoSpaceDE w:val="0"/>
        <w:autoSpaceDN w:val="0"/>
        <w:bidi w:val="0"/>
        <w:adjustRightInd w:val="0"/>
        <w:spacing w:after="0" w:line="216" w:lineRule="auto"/>
        <w:jc w:val="both"/>
        <w:rPr>
          <w:rFonts w:ascii="Traditional Arabic" w:hAnsi="Traditional Arabic" w:eastAsia="Calibri" w:cs="Traditional Arabic"/>
          <w:sz w:val="40"/>
          <w:szCs w:val="40"/>
          <w:lang w:bidi="ar-AE"/>
        </w:rPr>
      </w:pPr>
      <w:r w:rsidR="005B72C8">
        <w:rPr>
          <w:rFonts w:ascii="Times New Roman" w:hAnsi="Times New Roman" w:eastAsia="Calibri" w:cs="Times New Roman"/>
          <w:color w:val="000000"/>
          <w:sz w:val="28"/>
          <w:szCs w:val="28"/>
          <w:lang w:bidi="ar-AE"/>
        </w:rPr>
        <w:t xml:space="preserve">So</w:t>
      </w:r>
      <w:r w:rsidR="00901277">
        <w:rPr>
          <w:rFonts w:ascii="Times New Roman" w:hAnsi="Times New Roman" w:eastAsia="Calibri" w:cs="Times New Roman"/>
          <w:color w:val="000000"/>
          <w:sz w:val="28"/>
          <w:szCs w:val="28"/>
          <w:lang w:bidi="ar-AE"/>
        </w:rPr>
        <w:t xml:space="preserve">,</w:t>
      </w:r>
      <w:r w:rsidR="005B72C8">
        <w:rPr>
          <w:rFonts w:ascii="Times New Roman" w:hAnsi="Times New Roman" w:eastAsia="Calibri" w:cs="Times New Roman"/>
          <w:color w:val="000000"/>
          <w:sz w:val="28"/>
          <w:szCs w:val="28"/>
          <w:lang w:bidi="ar-AE"/>
        </w:rPr>
        <w:t xml:space="preserve"> Allah will honor the believers on the Day of Judgment</w:t>
      </w:r>
      <w:r w:rsidR="00460F56">
        <w:rPr>
          <w:rFonts w:ascii="Times New Roman" w:hAnsi="Times New Roman" w:eastAsia="Calibri" w:cs="Times New Roman"/>
          <w:color w:val="000000"/>
          <w:sz w:val="28"/>
          <w:szCs w:val="28"/>
          <w:lang w:bidi="ar-AE"/>
        </w:rPr>
        <w:t xml:space="preserve"> with entry into a Paradise whose width is that of the Heavens and the Earth. The</w:t>
      </w:r>
      <w:r w:rsidR="003B5329">
        <w:rPr>
          <w:rFonts w:ascii="Times New Roman" w:hAnsi="Times New Roman" w:eastAsia="Calibri" w:cs="Times New Roman"/>
          <w:color w:val="000000"/>
          <w:sz w:val="28"/>
          <w:szCs w:val="28"/>
          <w:lang w:bidi="ar-AE"/>
        </w:rPr>
        <w:t xml:space="preserve">rein where the doors of Paradise will be opened the</w:t>
      </w:r>
      <w:r w:rsidR="00460F56">
        <w:rPr>
          <w:rFonts w:ascii="Times New Roman" w:hAnsi="Times New Roman" w:eastAsia="Calibri" w:cs="Times New Roman"/>
          <w:color w:val="000000"/>
          <w:sz w:val="28"/>
          <w:szCs w:val="28"/>
          <w:lang w:bidi="ar-AE"/>
        </w:rPr>
        <w:t xml:space="preserve">y will be met with the Angels of Paradise</w:t>
      </w:r>
      <w:r w:rsidR="00A65308">
        <w:rPr>
          <w:rFonts w:ascii="Times New Roman" w:hAnsi="Times New Roman" w:eastAsia="Calibri" w:cs="Times New Roman"/>
          <w:color w:val="000000"/>
          <w:sz w:val="28"/>
          <w:szCs w:val="28"/>
          <w:lang w:bidi="ar-AE"/>
        </w:rPr>
        <w:t xml:space="preserve">.</w:t>
      </w:r>
      <w:r w:rsidR="003B5329">
        <w:rPr>
          <w:rFonts w:ascii="Times New Roman" w:hAnsi="Times New Roman" w:eastAsia="Calibri" w:cs="Times New Roman"/>
          <w:color w:val="000000"/>
          <w:sz w:val="28"/>
          <w:szCs w:val="28"/>
          <w:lang w:bidi="ar-AE"/>
        </w:rPr>
        <w:t xml:space="preserve"> This is an event</w:t>
      </w:r>
      <w:r w:rsidR="00A65308">
        <w:rPr>
          <w:rFonts w:ascii="Times New Roman" w:hAnsi="Times New Roman" w:eastAsia="Calibri" w:cs="Times New Roman"/>
          <w:color w:val="000000"/>
          <w:sz w:val="28"/>
          <w:szCs w:val="28"/>
          <w:lang w:bidi="ar-AE"/>
        </w:rPr>
        <w:t xml:space="preserve"> </w:t>
      </w:r>
      <w:r w:rsidR="003B5329">
        <w:rPr>
          <w:rFonts w:ascii="Times New Roman" w:hAnsi="Times New Roman" w:eastAsia="Calibri" w:cs="Times New Roman"/>
          <w:color w:val="000000"/>
          <w:sz w:val="28"/>
          <w:szCs w:val="28"/>
          <w:lang w:bidi="ar-AE"/>
        </w:rPr>
        <w:t xml:space="preserve">about which</w:t>
      </w:r>
      <w:r w:rsidR="00A65308">
        <w:rPr>
          <w:rFonts w:ascii="Times New Roman" w:hAnsi="Times New Roman" w:eastAsia="Calibri" w:cs="Times New Roman"/>
          <w:color w:val="000000"/>
          <w:sz w:val="28"/>
          <w:szCs w:val="28"/>
          <w:lang w:bidi="ar-AE"/>
        </w:rPr>
        <w:t xml:space="preserve"> Allah says:</w:t>
      </w:r>
      <w:r w:rsidR="00377D31">
        <w:rPr>
          <w:rFonts w:ascii="Times New Roman" w:hAnsi="Times New Roman" w:eastAsia="Calibri" w:cs="Times New Roman"/>
          <w:color w:val="000000"/>
          <w:sz w:val="28"/>
          <w:szCs w:val="28"/>
          <w:lang w:bidi="ar-AE"/>
        </w:rPr>
        <w:t xml:space="preserve"> </w:t>
      </w:r>
      <w:r w:rsidRPr="00E56C73" w:rsidR="000069C1">
        <w:rPr>
          <w:rFonts w:ascii="Traditional Arabic" w:hAnsi="Traditional Arabic" w:eastAsia="Calibri" w:cs="Traditional Arabic"/>
          <w:b/>
          <w:bCs/>
          <w:sz w:val="40"/>
          <w:szCs w:val="40"/>
          <w:rtl/>
        </w:rPr>
        <w:t xml:space="preserve">‌</w:t>
      </w:r>
      <w:r w:rsidRPr="00E56C73" w:rsidR="000069C1">
        <w:rPr>
          <w:rFonts w:ascii="Traditional Arabic" w:hAnsi="Traditional Arabic" w:eastAsia="Calibri" w:cs="Traditional Arabic"/>
          <w:b/>
          <w:bCs/>
          <w:sz w:val="40"/>
          <w:szCs w:val="40"/>
          <w:rtl/>
        </w:rPr>
        <w:t xml:space="preserve">وَسِيق</w:t>
      </w:r>
      <w:r w:rsidRPr="00E56C73" w:rsidR="000069C1">
        <w:rPr>
          <w:rFonts w:ascii="Traditional Arabic" w:hAnsi="Traditional Arabic" w:eastAsia="Calibri" w:cs="Traditional Arabic"/>
          <w:b/>
          <w:bCs/>
          <w:sz w:val="40"/>
          <w:szCs w:val="40"/>
          <w:rtl/>
        </w:rPr>
        <w:t xml:space="preserve">َ</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الَّذِين</w:t>
      </w:r>
      <w:r w:rsidRPr="00E56C73" w:rsidR="000069C1">
        <w:rPr>
          <w:rFonts w:ascii="Traditional Arabic" w:hAnsi="Traditional Arabic" w:eastAsia="Calibri" w:cs="Traditional Arabic"/>
          <w:b/>
          <w:bCs/>
          <w:sz w:val="40"/>
          <w:szCs w:val="40"/>
          <w:rtl/>
        </w:rPr>
        <w:t xml:space="preserve">َ</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اتَّقَوْ</w:t>
      </w:r>
      <w:r w:rsidRPr="00E56C73" w:rsidR="000069C1">
        <w:rPr>
          <w:rFonts w:ascii="Traditional Arabic" w:hAnsi="Traditional Arabic" w:eastAsia="Calibri" w:cs="Traditional Arabic"/>
          <w:b/>
          <w:bCs/>
          <w:sz w:val="40"/>
          <w:szCs w:val="40"/>
          <w:rtl/>
        </w:rPr>
        <w:t xml:space="preserve">ا</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رَبَّهُم</w:t>
      </w:r>
      <w:r w:rsidRPr="00E56C73" w:rsidR="000069C1">
        <w:rPr>
          <w:rFonts w:ascii="Traditional Arabic" w:hAnsi="Traditional Arabic" w:eastAsia="Calibri" w:cs="Traditional Arabic"/>
          <w:b/>
          <w:bCs/>
          <w:sz w:val="40"/>
          <w:szCs w:val="40"/>
          <w:rtl/>
        </w:rPr>
        <w:t xml:space="preserve">ْ</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إِلَ</w:t>
      </w:r>
      <w:r w:rsidRPr="00E56C73" w:rsidR="000069C1">
        <w:rPr>
          <w:rFonts w:ascii="Traditional Arabic" w:hAnsi="Traditional Arabic" w:eastAsia="Calibri" w:cs="Traditional Arabic"/>
          <w:b/>
          <w:bCs/>
          <w:sz w:val="40"/>
          <w:szCs w:val="40"/>
          <w:rtl/>
        </w:rPr>
        <w:t xml:space="preserve">ى</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الْجَنَّة</w:t>
      </w:r>
      <w:r w:rsidRPr="00E56C73" w:rsidR="000069C1">
        <w:rPr>
          <w:rFonts w:ascii="Traditional Arabic" w:hAnsi="Traditional Arabic" w:eastAsia="Calibri" w:cs="Traditional Arabic"/>
          <w:b/>
          <w:bCs/>
          <w:sz w:val="40"/>
          <w:szCs w:val="40"/>
          <w:rtl/>
        </w:rPr>
        <w:t xml:space="preserve">ِ</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زُمَرً</w:t>
      </w:r>
      <w:r w:rsidRPr="00E56C73" w:rsidR="000069C1">
        <w:rPr>
          <w:rFonts w:ascii="Traditional Arabic" w:hAnsi="Traditional Arabic" w:eastAsia="Calibri" w:cs="Traditional Arabic"/>
          <w:b/>
          <w:bCs/>
          <w:sz w:val="40"/>
          <w:szCs w:val="40"/>
          <w:rtl/>
        </w:rPr>
        <w:t xml:space="preserve">ا</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حَتَّ</w:t>
      </w:r>
      <w:r w:rsidRPr="00E56C73" w:rsidR="000069C1">
        <w:rPr>
          <w:rFonts w:ascii="Traditional Arabic" w:hAnsi="Traditional Arabic" w:eastAsia="Calibri" w:cs="Traditional Arabic"/>
          <w:b/>
          <w:bCs/>
          <w:sz w:val="40"/>
          <w:szCs w:val="40"/>
          <w:rtl/>
        </w:rPr>
        <w:t xml:space="preserve">ى</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إِذَ</w:t>
      </w:r>
      <w:r w:rsidRPr="00E56C73" w:rsidR="000069C1">
        <w:rPr>
          <w:rFonts w:ascii="Traditional Arabic" w:hAnsi="Traditional Arabic" w:eastAsia="Calibri" w:cs="Traditional Arabic"/>
          <w:b/>
          <w:bCs/>
          <w:sz w:val="40"/>
          <w:szCs w:val="40"/>
          <w:rtl/>
        </w:rPr>
        <w:t xml:space="preserve">ا</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جَاءُوهَ</w:t>
      </w:r>
      <w:r w:rsidRPr="00E56C73" w:rsidR="000069C1">
        <w:rPr>
          <w:rFonts w:ascii="Traditional Arabic" w:hAnsi="Traditional Arabic" w:eastAsia="Calibri" w:cs="Traditional Arabic"/>
          <w:b/>
          <w:bCs/>
          <w:sz w:val="40"/>
          <w:szCs w:val="40"/>
          <w:rtl/>
        </w:rPr>
        <w:t xml:space="preserve">ا</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وَفُتِحَت</w:t>
      </w:r>
      <w:r w:rsidRPr="00E56C73" w:rsidR="000069C1">
        <w:rPr>
          <w:rFonts w:ascii="Traditional Arabic" w:hAnsi="Traditional Arabic" w:eastAsia="Calibri" w:cs="Traditional Arabic"/>
          <w:b/>
          <w:bCs/>
          <w:sz w:val="40"/>
          <w:szCs w:val="40"/>
          <w:rtl/>
        </w:rPr>
        <w:t xml:space="preserve">ْ</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أَبْوَابُهَ</w:t>
      </w:r>
      <w:r w:rsidRPr="00E56C73" w:rsidR="000069C1">
        <w:rPr>
          <w:rFonts w:ascii="Traditional Arabic" w:hAnsi="Traditional Arabic" w:eastAsia="Calibri" w:cs="Traditional Arabic"/>
          <w:b/>
          <w:bCs/>
          <w:sz w:val="40"/>
          <w:szCs w:val="40"/>
          <w:rtl/>
        </w:rPr>
        <w:t xml:space="preserve">ا</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وَقَال</w:t>
      </w:r>
      <w:r w:rsidRPr="00E56C73" w:rsidR="000069C1">
        <w:rPr>
          <w:rFonts w:ascii="Traditional Arabic" w:hAnsi="Traditional Arabic" w:eastAsia="Calibri" w:cs="Traditional Arabic"/>
          <w:b/>
          <w:bCs/>
          <w:sz w:val="40"/>
          <w:szCs w:val="40"/>
          <w:rtl/>
        </w:rPr>
        <w:t xml:space="preserve">َ</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لَهُم</w:t>
      </w:r>
      <w:r w:rsidRPr="00E56C73" w:rsidR="000069C1">
        <w:rPr>
          <w:rFonts w:ascii="Traditional Arabic" w:hAnsi="Traditional Arabic" w:eastAsia="Calibri" w:cs="Traditional Arabic"/>
          <w:b/>
          <w:bCs/>
          <w:sz w:val="40"/>
          <w:szCs w:val="40"/>
          <w:rtl/>
        </w:rPr>
        <w:t xml:space="preserve">ْ</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خَزَنَتُهَ</w:t>
      </w:r>
      <w:r w:rsidRPr="00E56C73" w:rsidR="000069C1">
        <w:rPr>
          <w:rFonts w:ascii="Traditional Arabic" w:hAnsi="Traditional Arabic" w:eastAsia="Calibri" w:cs="Traditional Arabic"/>
          <w:b/>
          <w:bCs/>
          <w:sz w:val="40"/>
          <w:szCs w:val="40"/>
          <w:rtl/>
        </w:rPr>
        <w:t xml:space="preserve">ا</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سَلَام</w:t>
      </w:r>
      <w:r w:rsidRPr="00E56C73" w:rsidR="000069C1">
        <w:rPr>
          <w:rFonts w:ascii="Traditional Arabic" w:hAnsi="Traditional Arabic" w:eastAsia="Calibri" w:cs="Traditional Arabic"/>
          <w:b/>
          <w:bCs/>
          <w:sz w:val="40"/>
          <w:szCs w:val="40"/>
          <w:rtl/>
        </w:rPr>
        <w:t xml:space="preserve">ٌ</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عَلَيْكُم</w:t>
      </w:r>
      <w:r w:rsidRPr="00E56C73" w:rsidR="000069C1">
        <w:rPr>
          <w:rFonts w:ascii="Traditional Arabic" w:hAnsi="Traditional Arabic" w:eastAsia="Calibri" w:cs="Traditional Arabic"/>
          <w:b/>
          <w:bCs/>
          <w:sz w:val="40"/>
          <w:szCs w:val="40"/>
          <w:rtl/>
        </w:rPr>
        <w:t xml:space="preserve">ْ</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طِبْتُم</w:t>
      </w:r>
      <w:r w:rsidRPr="00E56C73" w:rsidR="000069C1">
        <w:rPr>
          <w:rFonts w:ascii="Traditional Arabic" w:hAnsi="Traditional Arabic" w:eastAsia="Calibri" w:cs="Traditional Arabic"/>
          <w:b/>
          <w:bCs/>
          <w:sz w:val="40"/>
          <w:szCs w:val="40"/>
          <w:rtl/>
        </w:rPr>
        <w:t xml:space="preserve">ْ</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فَادْخُلُوهَ</w:t>
      </w:r>
      <w:r w:rsidRPr="00E56C73" w:rsidR="000069C1">
        <w:rPr>
          <w:rFonts w:ascii="Traditional Arabic" w:hAnsi="Traditional Arabic" w:eastAsia="Calibri" w:cs="Traditional Arabic"/>
          <w:b/>
          <w:bCs/>
          <w:sz w:val="40"/>
          <w:szCs w:val="40"/>
          <w:rtl/>
        </w:rPr>
        <w:t xml:space="preserve">ا</w:t>
      </w:r>
      <w:r w:rsidRPr="00E56C73" w:rsidR="000069C1">
        <w:rPr>
          <w:rFonts w:ascii="Traditional Arabic" w:hAnsi="Traditional Arabic" w:eastAsia="Calibri" w:cs="Traditional Arabic"/>
          <w:b/>
          <w:bCs/>
          <w:sz w:val="40"/>
          <w:szCs w:val="40"/>
          <w:rtl/>
        </w:rPr>
        <w:t xml:space="preserve"> </w:t>
      </w:r>
      <w:r w:rsidRPr="00E56C73" w:rsidR="000069C1">
        <w:rPr>
          <w:rFonts w:ascii="Traditional Arabic" w:hAnsi="Traditional Arabic" w:eastAsia="Calibri" w:cs="Traditional Arabic"/>
          <w:b/>
          <w:bCs/>
          <w:sz w:val="40"/>
          <w:szCs w:val="40"/>
          <w:rtl/>
        </w:rPr>
        <w:t xml:space="preserve">خَالِدِينَ</w:t>
      </w:r>
    </w:p>
    <w:p>
      <w:pPr>
        <w:bidi w:val="0"/>
        <w:spacing w:after="0" w:line="240" w:lineRule="auto"/>
        <w:jc w:val="center"/>
        <w:rPr>
          <w:rFonts w:ascii="Times New Roman" w:hAnsi="Times New Roman" w:eastAsia="Calibri" w:cs="Times New Roman"/>
          <w:b/>
          <w:bCs/>
          <w:color w:val="000000"/>
          <w:sz w:val="28"/>
          <w:szCs w:val="28"/>
          <w:lang w:bidi="ar-AE"/>
        </w:rPr>
      </w:pPr>
      <w:r w:rsidRPr="00D70002" w:rsidR="00D70002">
        <w:rPr>
          <w:rFonts w:ascii="Times New Roman" w:hAnsi="Times New Roman" w:eastAsia="Calibri" w:cs="Times New Roman"/>
          <w:b/>
          <w:bCs/>
          <w:color w:val="000000"/>
          <w:sz w:val="28"/>
          <w:szCs w:val="28"/>
          <w:lang w:bidi="ar-AE"/>
        </w:rPr>
        <w:t xml:space="preserve">But those who </w:t>
      </w:r>
      <w:r w:rsidR="00D70002">
        <w:rPr>
          <w:rFonts w:ascii="Times New Roman" w:hAnsi="Times New Roman" w:eastAsia="Calibri" w:cs="Times New Roman"/>
          <w:b/>
          <w:bCs/>
          <w:color w:val="000000"/>
          <w:sz w:val="28"/>
          <w:szCs w:val="28"/>
          <w:lang w:bidi="ar-AE"/>
        </w:rPr>
        <w:t xml:space="preserve">had Taqwa of </w:t>
      </w:r>
      <w:r w:rsidRPr="00D70002" w:rsidR="00D70002">
        <w:rPr>
          <w:rFonts w:ascii="Times New Roman" w:hAnsi="Times New Roman" w:eastAsia="Calibri" w:cs="Times New Roman"/>
          <w:b/>
          <w:bCs/>
          <w:color w:val="000000"/>
          <w:sz w:val="28"/>
          <w:szCs w:val="28"/>
          <w:lang w:bidi="ar-AE"/>
        </w:rPr>
        <w:t xml:space="preserve">their Lord will be driven to Paradise </w:t>
      </w:r>
      <w:r w:rsidRPr="00D70002" w:rsidR="00D70002">
        <w:rPr>
          <w:rFonts w:ascii="Times New Roman" w:hAnsi="Times New Roman" w:eastAsia="Calibri" w:cs="Times New Roman"/>
          <w:b/>
          <w:bCs/>
          <w:color w:val="000000"/>
          <w:sz w:val="28"/>
          <w:szCs w:val="28"/>
          <w:lang w:bidi="ar-AE"/>
        </w:rPr>
        <w:t xml:space="preserve">in groups until, when they reach it while its gates have been opened and its keepers say, "Peace be upon you; you have become pure; so enter it to abide eternally therein," </w:t>
      </w:r>
      <w:r w:rsidR="00D70002">
        <w:rPr>
          <w:rFonts w:ascii="Times New Roman" w:hAnsi="Times New Roman" w:eastAsia="Calibri" w:cs="Times New Roman"/>
          <w:color w:val="000000"/>
          <w:sz w:val="28"/>
          <w:szCs w:val="28"/>
          <w:lang w:bidi="ar-AE"/>
        </w:rPr>
        <w:t xml:space="preserve">[Qur'an: 39:73]</w:t>
      </w:r>
    </w:p>
    <w:p>
      <w:pPr>
        <w:tabs>
          <w:tab w:val="left" w:pos="3996"/>
          <w:tab w:val="left" w:pos="4138"/>
        </w:tabs>
        <w:autoSpaceDE w:val="0"/>
        <w:autoSpaceDN w:val="0"/>
        <w:bidi w:val="0"/>
        <w:adjustRightInd w:val="0"/>
        <w:spacing w:after="0" w:line="216" w:lineRule="auto"/>
        <w:jc w:val="both"/>
        <w:rPr>
          <w:rFonts w:ascii="Times New Roman" w:hAnsi="Times New Roman" w:eastAsia="Calibri" w:cs="Times New Roman"/>
          <w:color w:val="000000"/>
          <w:sz w:val="28"/>
          <w:szCs w:val="28"/>
        </w:rPr>
      </w:pPr>
      <w:r w:rsidR="00DB52F8">
        <w:rPr>
          <w:rFonts w:ascii="Times New Roman" w:hAnsi="Times New Roman" w:eastAsia="Calibri" w:cs="Times New Roman"/>
          <w:color w:val="000000"/>
          <w:sz w:val="28"/>
          <w:szCs w:val="28"/>
          <w:lang w:bidi="ar-AE"/>
        </w:rPr>
        <w:t xml:space="preserve">So</w:t>
      </w:r>
      <w:r w:rsidR="00981073">
        <w:rPr>
          <w:rFonts w:ascii="Times New Roman" w:hAnsi="Times New Roman" w:eastAsia="Calibri" w:cs="Times New Roman"/>
          <w:color w:val="000000"/>
          <w:sz w:val="28"/>
          <w:szCs w:val="28"/>
          <w:lang w:bidi="ar-AE"/>
        </w:rPr>
        <w:t xml:space="preserve">,</w:t>
      </w:r>
      <w:r w:rsidR="00DB52F8">
        <w:rPr>
          <w:rFonts w:ascii="Times New Roman" w:hAnsi="Times New Roman" w:eastAsia="Calibri" w:cs="Times New Roman"/>
          <w:color w:val="000000"/>
          <w:sz w:val="28"/>
          <w:szCs w:val="28"/>
          <w:lang w:bidi="ar-AE"/>
        </w:rPr>
        <w:t xml:space="preserve"> they will enter into Paradise </w:t>
      </w:r>
      <w:r w:rsidR="00690DE9">
        <w:rPr>
          <w:rFonts w:ascii="Times New Roman" w:hAnsi="Times New Roman" w:eastAsia="Calibri" w:cs="Times New Roman"/>
          <w:color w:val="000000"/>
          <w:sz w:val="28"/>
          <w:szCs w:val="28"/>
          <w:lang w:bidi="ar-AE"/>
        </w:rPr>
        <w:t xml:space="preserve">with faces </w:t>
      </w:r>
      <w:r w:rsidR="003B5329">
        <w:rPr>
          <w:rFonts w:ascii="Times New Roman" w:hAnsi="Times New Roman" w:eastAsia="Calibri" w:cs="Times New Roman"/>
          <w:color w:val="000000"/>
          <w:sz w:val="28"/>
          <w:szCs w:val="28"/>
          <w:lang w:bidi="ar-AE"/>
        </w:rPr>
        <w:t xml:space="preserve">radiant and </w:t>
      </w:r>
      <w:r w:rsidR="00690DE9">
        <w:rPr>
          <w:rFonts w:ascii="Times New Roman" w:hAnsi="Times New Roman" w:eastAsia="Calibri" w:cs="Times New Roman"/>
          <w:color w:val="000000"/>
          <w:sz w:val="28"/>
          <w:szCs w:val="28"/>
          <w:lang w:bidi="ar-AE"/>
        </w:rPr>
        <w:t xml:space="preserve">full of joy</w:t>
      </w:r>
      <w:r w:rsidR="00981073">
        <w:rPr>
          <w:rFonts w:ascii="Times New Roman" w:hAnsi="Times New Roman" w:eastAsia="Calibri" w:cs="Times New Roman"/>
          <w:color w:val="000000"/>
          <w:sz w:val="28"/>
          <w:szCs w:val="28"/>
          <w:lang w:bidi="ar-AE"/>
        </w:rPr>
        <w:t xml:space="preserve">. The Prophet (peace and blessings of Allah be upon him) said:</w:t>
      </w:r>
      <w:r w:rsidR="00377D31">
        <w:rPr>
          <w:rFonts w:ascii="Times New Roman" w:hAnsi="Times New Roman" w:eastAsia="Calibri" w:cs="Times New Roman"/>
          <w:color w:val="000000"/>
          <w:sz w:val="28"/>
          <w:szCs w:val="28"/>
          <w:lang w:bidi="ar-AE"/>
        </w:rPr>
        <w:t xml:space="preserve"> </w:t>
      </w:r>
      <w:r w:rsidRPr="00E56C73" w:rsidR="00981073">
        <w:rPr>
          <w:rFonts w:ascii="Traditional Arabic" w:hAnsi="Traditional Arabic" w:eastAsia="Calibri" w:cs="Traditional Arabic"/>
          <w:b/>
          <w:bCs/>
          <w:sz w:val="40"/>
          <w:szCs w:val="40"/>
          <w:rtl/>
        </w:rPr>
        <w:t xml:space="preserve">إِنّ</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أَوَّل</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زُمْرَة</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يَدْخُلُون</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الجَنَّة</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عَلَ</w:t>
      </w:r>
      <w:r w:rsidRPr="00E56C73" w:rsidR="00981073">
        <w:rPr>
          <w:rFonts w:ascii="Traditional Arabic" w:hAnsi="Traditional Arabic" w:eastAsia="Calibri" w:cs="Traditional Arabic"/>
          <w:b/>
          <w:bCs/>
          <w:sz w:val="40"/>
          <w:szCs w:val="40"/>
          <w:rtl/>
        </w:rPr>
        <w:t xml:space="preserve">ى</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صُورَة</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ال</w:t>
      </w:r>
      <w:r w:rsidR="00981073">
        <w:rPr>
          <w:rFonts w:hint="c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قَمَر</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لَيْلَة</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البَدْرِ</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ثُمّ</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الَّذِين</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يَلُونَهُم</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عَلَ</w:t>
      </w:r>
      <w:r w:rsidRPr="00E56C73" w:rsidR="00981073">
        <w:rPr>
          <w:rFonts w:ascii="Traditional Arabic" w:hAnsi="Traditional Arabic" w:eastAsia="Calibri" w:cs="Traditional Arabic"/>
          <w:b/>
          <w:bCs/>
          <w:sz w:val="40"/>
          <w:szCs w:val="40"/>
          <w:rtl/>
        </w:rPr>
        <w:t xml:space="preserve">ى</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أَشَدّ</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كَوْكَب</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دُرِّيٍ</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فِ</w:t>
      </w:r>
      <w:r w:rsidRPr="00E56C73" w:rsidR="00981073">
        <w:rPr>
          <w:rFonts w:ascii="Traditional Arabic" w:hAnsi="Traditional Arabic" w:eastAsia="Calibri" w:cs="Traditional Arabic"/>
          <w:b/>
          <w:bCs/>
          <w:sz w:val="40"/>
          <w:szCs w:val="40"/>
          <w:rtl/>
        </w:rPr>
        <w:t xml:space="preserve">ي</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السَّمَاء</w:t>
      </w:r>
      <w:r w:rsidRPr="00E56C73" w:rsidR="00981073">
        <w:rPr>
          <w:rFonts w:ascii="Traditional Arabic" w:hAnsi="Traditional Arabic" w:eastAsia="Calibri" w:cs="Traditional Arabic"/>
          <w:b/>
          <w:bCs/>
          <w:sz w:val="40"/>
          <w:szCs w:val="40"/>
          <w:rtl/>
        </w:rPr>
        <w:t xml:space="preserve">ِ</w:t>
      </w:r>
      <w:r w:rsidRPr="00E56C73" w:rsidR="00981073">
        <w:rPr>
          <w:rFonts w:ascii="Traditional Arabic" w:hAnsi="Traditional Arabic" w:eastAsia="Calibri" w:cs="Traditional Arabic"/>
          <w:b/>
          <w:bCs/>
          <w:sz w:val="40"/>
          <w:szCs w:val="40"/>
          <w:rtl/>
        </w:rPr>
        <w:t xml:space="preserve"> </w:t>
      </w:r>
      <w:r w:rsidRPr="00E56C73" w:rsidR="00981073">
        <w:rPr>
          <w:rFonts w:ascii="Traditional Arabic" w:hAnsi="Traditional Arabic" w:eastAsia="Calibri" w:cs="Traditional Arabic"/>
          <w:b/>
          <w:bCs/>
          <w:sz w:val="40"/>
          <w:szCs w:val="40"/>
          <w:rtl/>
        </w:rPr>
        <w:t xml:space="preserve">إِضَاءَةً</w:t>
      </w:r>
    </w:p>
    <w:p>
      <w:pPr>
        <w:tabs>
          <w:tab w:val="left" w:pos="3996"/>
          <w:tab w:val="left" w:pos="4138"/>
        </w:tabs>
        <w:autoSpaceDE w:val="0"/>
        <w:autoSpaceDN w:val="0"/>
        <w:bidi w:val="0"/>
        <w:adjustRightInd w:val="0"/>
        <w:spacing w:after="0" w:line="216" w:lineRule="auto"/>
        <w:jc w:val="center"/>
        <w:rPr>
          <w:rFonts w:ascii="Times New Roman" w:hAnsi="Times New Roman" w:eastAsia="Calibri" w:cs="Times New Roman"/>
          <w:color w:val="000000"/>
          <w:sz w:val="28"/>
          <w:szCs w:val="28"/>
          <w:lang w:bidi="ar-AE"/>
        </w:rPr>
      </w:pPr>
      <w:r w:rsidRPr="00981073" w:rsidR="00981073">
        <w:rPr>
          <w:rFonts w:ascii="Times New Roman" w:hAnsi="Times New Roman" w:eastAsia="Calibri" w:cs="Times New Roman"/>
          <w:b/>
          <w:bCs/>
          <w:color w:val="000000"/>
          <w:sz w:val="28"/>
          <w:szCs w:val="28"/>
          <w:lang w:bidi="ar-AE"/>
        </w:rPr>
        <w:t xml:space="preserve">The first group of people who will enter Paradise, will be glittering like the f</w:t>
      </w:r>
      <w:r w:rsidRPr="00981073" w:rsidR="00981073">
        <w:rPr>
          <w:rFonts w:ascii="Times New Roman" w:hAnsi="Times New Roman" w:eastAsia="Calibri" w:cs="Times New Roman"/>
          <w:b/>
          <w:bCs/>
          <w:color w:val="000000"/>
          <w:sz w:val="28"/>
          <w:szCs w:val="28"/>
          <w:lang w:bidi="ar-AE"/>
        </w:rPr>
        <w:t xml:space="preserve">ull moon and those who will follow them, will glitter like the most brilliant star in the sky</w:t>
      </w:r>
      <w:r w:rsidR="00981073">
        <w:rPr>
          <w:rFonts w:ascii="Times New Roman" w:hAnsi="Times New Roman" w:eastAsia="Calibri" w:cs="Times New Roman"/>
          <w:b/>
          <w:bCs/>
          <w:color w:val="000000"/>
          <w:sz w:val="28"/>
          <w:szCs w:val="28"/>
          <w:lang w:bidi="ar-AE"/>
        </w:rPr>
        <w:t xml:space="preserve">. </w:t>
      </w:r>
    </w:p>
    <w:p>
      <w:pPr>
        <w:tabs>
          <w:tab w:val="left" w:pos="3996"/>
          <w:tab w:val="left" w:pos="4138"/>
        </w:tabs>
        <w:autoSpaceDE w:val="0"/>
        <w:autoSpaceDN w:val="0"/>
        <w:bidi w:val="0"/>
        <w:adjustRightInd w:val="0"/>
        <w:spacing w:after="0" w:line="216" w:lineRule="auto"/>
        <w:jc w:val="center"/>
        <w:rPr>
          <w:rFonts w:ascii="Times New Roman" w:hAnsi="Times New Roman" w:eastAsia="Calibri" w:cs="Times New Roman"/>
          <w:color w:val="000000"/>
          <w:sz w:val="28"/>
          <w:szCs w:val="28"/>
          <w:lang w:bidi="ar-AE"/>
        </w:rPr>
      </w:pPr>
      <w:r w:rsidRPr="00981073" w:rsidR="00981073">
        <w:rPr>
          <w:rFonts w:ascii="Times New Roman" w:hAnsi="Times New Roman" w:eastAsia="Calibri" w:cs="Times New Roman"/>
          <w:color w:val="000000"/>
          <w:sz w:val="28"/>
          <w:szCs w:val="28"/>
          <w:lang w:bidi="ar-AE"/>
        </w:rPr>
        <w:t xml:space="preserve">[Bukhari and Muslim]</w:t>
      </w:r>
    </w:p>
    <w:p>
      <w:pPr>
        <w:tabs>
          <w:tab w:val="left" w:pos="3996"/>
          <w:tab w:val="left" w:pos="4138"/>
        </w:tabs>
        <w:autoSpaceDE w:val="0"/>
        <w:autoSpaceDN w:val="0"/>
        <w:bidi w:val="0"/>
        <w:adjustRightInd w:val="0"/>
        <w:spacing w:after="0" w:line="216" w:lineRule="auto"/>
        <w:jc w:val="both"/>
        <w:rPr>
          <w:rFonts w:ascii="Traditional Arabic" w:hAnsi="Traditional Arabic" w:eastAsia="Calibri" w:cs="Traditional Arabic"/>
          <w:sz w:val="40"/>
          <w:szCs w:val="40"/>
        </w:rPr>
      </w:pPr>
      <w:r w:rsidRPr="00E609BE" w:rsidR="00E609BE">
        <w:rPr>
          <w:rFonts w:ascii="Times New Roman" w:hAnsi="Times New Roman" w:eastAsia="Calibri" w:cs="Times New Roman"/>
          <w:color w:val="000000"/>
          <w:sz w:val="28"/>
          <w:szCs w:val="28"/>
          <w:lang w:bidi="ar-AE"/>
        </w:rPr>
        <w:t xml:space="preserve">They will find Paradise</w:t>
      </w:r>
      <w:r w:rsidR="003B5329">
        <w:rPr>
          <w:rFonts w:ascii="Times New Roman" w:hAnsi="Times New Roman" w:eastAsia="Calibri" w:cs="Times New Roman"/>
          <w:color w:val="000000"/>
          <w:sz w:val="28"/>
          <w:szCs w:val="28"/>
          <w:lang w:bidi="ar-AE"/>
        </w:rPr>
        <w:t xml:space="preserve"> fulfilling all that was promised to them,</w:t>
      </w:r>
      <w:r w:rsidRPr="00E609BE" w:rsidR="00E609BE">
        <w:rPr>
          <w:rFonts w:ascii="Times New Roman" w:hAnsi="Times New Roman" w:eastAsia="Calibri" w:cs="Times New Roman"/>
          <w:color w:val="000000"/>
          <w:sz w:val="28"/>
          <w:szCs w:val="28"/>
          <w:lang w:bidi="ar-AE"/>
        </w:rPr>
        <w:t xml:space="preserve"> as Allah says:</w:t>
      </w:r>
      <w:r w:rsidR="00377D31">
        <w:rPr>
          <w:rFonts w:ascii="Times New Roman" w:hAnsi="Times New Roman" w:eastAsia="Calibri" w:cs="Times New Roman"/>
          <w:color w:val="000000"/>
          <w:sz w:val="28"/>
          <w:szCs w:val="28"/>
          <w:lang w:bidi="ar-AE"/>
        </w:rPr>
        <w:t xml:space="preserve"> </w:t>
      </w:r>
      <w:r w:rsidRPr="00902CE5" w:rsidR="00E609BE">
        <w:rPr>
          <w:rFonts w:ascii="Traditional Arabic" w:hAnsi="Traditional Arabic" w:eastAsia="Calibri" w:cs="Traditional Arabic"/>
          <w:b/>
          <w:bCs/>
          <w:sz w:val="40"/>
          <w:szCs w:val="40"/>
          <w:rtl/>
        </w:rPr>
        <w:t xml:space="preserve">لَكِن</w:t>
      </w:r>
      <w:r w:rsidRPr="00902CE5" w:rsidR="00E609BE">
        <w:rPr>
          <w:rFonts w:ascii="Traditional Arabic" w:hAnsi="Traditional Arabic" w:eastAsia="Calibri" w:cs="Traditional Arabic"/>
          <w:b/>
          <w:bCs/>
          <w:sz w:val="40"/>
          <w:szCs w:val="40"/>
          <w:rtl/>
        </w:rPr>
        <w:t xml:space="preserve">ِ</w:t>
      </w:r>
      <w:r w:rsidRPr="00902CE5" w:rsidR="00E609BE">
        <w:rPr>
          <w:rFonts w:ascii="Traditional Arabic" w:hAnsi="Traditional Arabic" w:eastAsia="Calibri" w:cs="Traditional Arabic"/>
          <w:b/>
          <w:bCs/>
          <w:sz w:val="40"/>
          <w:szCs w:val="40"/>
          <w:rtl/>
        </w:rPr>
        <w:t xml:space="preserve"> </w:t>
      </w:r>
      <w:r w:rsidRPr="00902CE5" w:rsidR="00E609BE">
        <w:rPr>
          <w:rFonts w:ascii="Traditional Arabic" w:hAnsi="Traditional Arabic" w:eastAsia="Calibri" w:cs="Traditional Arabic"/>
          <w:b/>
          <w:bCs/>
          <w:sz w:val="40"/>
          <w:szCs w:val="40"/>
          <w:rtl/>
        </w:rPr>
        <w:t xml:space="preserve">الَّذِين</w:t>
      </w:r>
      <w:r w:rsidRPr="00902CE5" w:rsidR="00E609BE">
        <w:rPr>
          <w:rFonts w:ascii="Traditional Arabic" w:hAnsi="Traditional Arabic" w:eastAsia="Calibri" w:cs="Traditional Arabic"/>
          <w:b/>
          <w:bCs/>
          <w:sz w:val="40"/>
          <w:szCs w:val="40"/>
          <w:rtl/>
        </w:rPr>
        <w:t xml:space="preserve">َ</w:t>
      </w:r>
      <w:r w:rsidRPr="00902CE5" w:rsidR="00E609BE">
        <w:rPr>
          <w:rFonts w:ascii="Traditional Arabic" w:hAnsi="Traditional Arabic" w:eastAsia="Calibri" w:cs="Traditional Arabic"/>
          <w:b/>
          <w:bCs/>
          <w:sz w:val="40"/>
          <w:szCs w:val="40"/>
          <w:rtl/>
        </w:rPr>
        <w:t xml:space="preserve"> </w:t>
      </w:r>
      <w:r w:rsidRPr="00902CE5" w:rsidR="00E609BE">
        <w:rPr>
          <w:rFonts w:ascii="Traditional Arabic" w:hAnsi="Traditional Arabic" w:eastAsia="Calibri" w:cs="Traditional Arabic"/>
          <w:b/>
          <w:bCs/>
          <w:sz w:val="40"/>
          <w:szCs w:val="40"/>
          <w:rtl/>
        </w:rPr>
        <w:t xml:space="preserve">اتَّقَوْ</w:t>
      </w:r>
      <w:r w:rsidRPr="00902CE5" w:rsidR="00E609BE">
        <w:rPr>
          <w:rFonts w:ascii="Traditional Arabic" w:hAnsi="Traditional Arabic" w:eastAsia="Calibri" w:cs="Traditional Arabic"/>
          <w:b/>
          <w:bCs/>
          <w:sz w:val="40"/>
          <w:szCs w:val="40"/>
          <w:rtl/>
        </w:rPr>
        <w:t xml:space="preserve">ا</w:t>
      </w:r>
      <w:r w:rsidRPr="00902CE5" w:rsidR="00E609BE">
        <w:rPr>
          <w:rFonts w:ascii="Traditional Arabic" w:hAnsi="Traditional Arabic" w:eastAsia="Calibri" w:cs="Traditional Arabic"/>
          <w:b/>
          <w:bCs/>
          <w:sz w:val="40"/>
          <w:szCs w:val="40"/>
          <w:rtl/>
        </w:rPr>
        <w:t xml:space="preserve"> </w:t>
      </w:r>
      <w:r w:rsidRPr="00902CE5" w:rsidR="00E609BE">
        <w:rPr>
          <w:rFonts w:ascii="Traditional Arabic" w:hAnsi="Traditional Arabic" w:eastAsia="Calibri" w:cs="Traditional Arabic"/>
          <w:b/>
          <w:bCs/>
          <w:sz w:val="40"/>
          <w:szCs w:val="40"/>
          <w:rtl/>
        </w:rPr>
        <w:t xml:space="preserve">رَبَّهُم</w:t>
      </w:r>
      <w:r w:rsidRPr="00902CE5" w:rsidR="00E609BE">
        <w:rPr>
          <w:rFonts w:ascii="Traditional Arabic" w:hAnsi="Traditional Arabic" w:eastAsia="Calibri" w:cs="Traditional Arabic"/>
          <w:b/>
          <w:bCs/>
          <w:sz w:val="40"/>
          <w:szCs w:val="40"/>
          <w:rtl/>
        </w:rPr>
        <w:t xml:space="preserve">ْ</w:t>
      </w:r>
      <w:r w:rsidRPr="00902CE5" w:rsidR="00E609BE">
        <w:rPr>
          <w:rFonts w:ascii="Traditional Arabic" w:hAnsi="Traditional Arabic" w:eastAsia="Calibri" w:cs="Traditional Arabic"/>
          <w:b/>
          <w:bCs/>
          <w:sz w:val="40"/>
          <w:szCs w:val="40"/>
          <w:rtl/>
        </w:rPr>
        <w:t xml:space="preserve"> </w:t>
      </w:r>
      <w:r w:rsidRPr="00902CE5" w:rsidR="00E609BE">
        <w:rPr>
          <w:rFonts w:ascii="Traditional Arabic" w:hAnsi="Traditional Arabic" w:eastAsia="Calibri" w:cs="Traditional Arabic"/>
          <w:b/>
          <w:bCs/>
          <w:sz w:val="40"/>
          <w:szCs w:val="40"/>
          <w:rtl/>
        </w:rPr>
        <w:t xml:space="preserve">لَهُمْ</w:t>
      </w:r>
      <w:r w:rsidR="00E609BE">
        <w:rPr>
          <w:rFonts w:hint="cs" w:ascii="Traditional Arabic" w:hAnsi="Traditional Arabic" w:eastAsia="Calibri" w:cs="Traditional Arabic"/>
          <w:b/>
          <w:bCs/>
          <w:sz w:val="40"/>
          <w:szCs w:val="40"/>
          <w:rtl/>
        </w:rPr>
        <w:t xml:space="preserve"> </w:t>
      </w:r>
      <w:r w:rsidRPr="00E56C73" w:rsidR="00E609BE">
        <w:rPr>
          <w:rFonts w:ascii="Traditional Arabic" w:hAnsi="Traditional Arabic" w:eastAsia="Calibri" w:cs="Traditional Arabic"/>
          <w:b/>
          <w:bCs/>
          <w:sz w:val="40"/>
          <w:szCs w:val="40"/>
          <w:rtl/>
        </w:rPr>
        <w:t xml:space="preserve">غُرَف</w:t>
      </w:r>
      <w:r w:rsidRPr="00E56C73" w:rsidR="00E609BE">
        <w:rPr>
          <w:rFonts w:ascii="Traditional Arabic" w:hAnsi="Traditional Arabic" w:eastAsia="Calibri" w:cs="Traditional Arabic"/>
          <w:b/>
          <w:bCs/>
          <w:sz w:val="40"/>
          <w:szCs w:val="40"/>
          <w:rtl/>
        </w:rPr>
        <w:t xml:space="preserve">ٌ</w:t>
      </w:r>
      <w:r w:rsidRPr="00E56C73" w:rsidR="00E609BE">
        <w:rPr>
          <w:rFonts w:ascii="Traditional Arabic" w:hAnsi="Traditional Arabic" w:eastAsia="Calibri" w:cs="Traditional Arabic"/>
          <w:b/>
          <w:bCs/>
          <w:sz w:val="40"/>
          <w:szCs w:val="40"/>
          <w:rtl/>
        </w:rPr>
        <w:t xml:space="preserve"> </w:t>
      </w:r>
      <w:r w:rsidRPr="00E56C73" w:rsidR="00E609BE">
        <w:rPr>
          <w:rFonts w:ascii="Traditional Arabic" w:hAnsi="Traditional Arabic" w:eastAsia="Calibri" w:cs="Traditional Arabic"/>
          <w:b/>
          <w:bCs/>
          <w:sz w:val="40"/>
          <w:szCs w:val="40"/>
          <w:rtl/>
        </w:rPr>
        <w:t xml:space="preserve">مِن</w:t>
      </w:r>
      <w:r w:rsidRPr="00E56C73" w:rsidR="00E609BE">
        <w:rPr>
          <w:rFonts w:ascii="Traditional Arabic" w:hAnsi="Traditional Arabic" w:eastAsia="Calibri" w:cs="Traditional Arabic"/>
          <w:b/>
          <w:bCs/>
          <w:sz w:val="40"/>
          <w:szCs w:val="40"/>
          <w:rtl/>
        </w:rPr>
        <w:t xml:space="preserve">ْ</w:t>
      </w:r>
      <w:r w:rsidRPr="00E56C73" w:rsidR="00E609BE">
        <w:rPr>
          <w:rFonts w:ascii="Traditional Arabic" w:hAnsi="Traditional Arabic" w:eastAsia="Calibri" w:cs="Traditional Arabic"/>
          <w:b/>
          <w:bCs/>
          <w:sz w:val="40"/>
          <w:szCs w:val="40"/>
          <w:rtl/>
        </w:rPr>
        <w:t xml:space="preserve"> </w:t>
      </w:r>
      <w:r w:rsidRPr="00E56C73" w:rsidR="00E609BE">
        <w:rPr>
          <w:rFonts w:ascii="Traditional Arabic" w:hAnsi="Traditional Arabic" w:eastAsia="Calibri" w:cs="Traditional Arabic"/>
          <w:b/>
          <w:bCs/>
          <w:sz w:val="40"/>
          <w:szCs w:val="40"/>
          <w:rtl/>
        </w:rPr>
        <w:t xml:space="preserve">فَوْقِهَ</w:t>
      </w:r>
      <w:r w:rsidRPr="00E56C73" w:rsidR="00E609BE">
        <w:rPr>
          <w:rFonts w:ascii="Traditional Arabic" w:hAnsi="Traditional Arabic" w:eastAsia="Calibri" w:cs="Traditional Arabic"/>
          <w:b/>
          <w:bCs/>
          <w:sz w:val="40"/>
          <w:szCs w:val="40"/>
          <w:rtl/>
        </w:rPr>
        <w:t xml:space="preserve">ا</w:t>
      </w:r>
      <w:r w:rsidRPr="00E56C73" w:rsidR="00E609BE">
        <w:rPr>
          <w:rFonts w:ascii="Traditional Arabic" w:hAnsi="Traditional Arabic" w:eastAsia="Calibri" w:cs="Traditional Arabic"/>
          <w:b/>
          <w:bCs/>
          <w:sz w:val="40"/>
          <w:szCs w:val="40"/>
          <w:rtl/>
        </w:rPr>
        <w:t xml:space="preserve"> </w:t>
      </w:r>
      <w:r w:rsidRPr="00E56C73" w:rsidR="00E609BE">
        <w:rPr>
          <w:rFonts w:ascii="Traditional Arabic" w:hAnsi="Traditional Arabic" w:eastAsia="Calibri" w:cs="Traditional Arabic"/>
          <w:b/>
          <w:bCs/>
          <w:sz w:val="40"/>
          <w:szCs w:val="40"/>
          <w:rtl/>
        </w:rPr>
        <w:t xml:space="preserve">غُرَف</w:t>
      </w:r>
      <w:r w:rsidRPr="00E56C73" w:rsidR="00E609BE">
        <w:rPr>
          <w:rFonts w:ascii="Traditional Arabic" w:hAnsi="Traditional Arabic" w:eastAsia="Calibri" w:cs="Traditional Arabic"/>
          <w:b/>
          <w:bCs/>
          <w:sz w:val="40"/>
          <w:szCs w:val="40"/>
          <w:rtl/>
        </w:rPr>
        <w:t xml:space="preserve">ٌ</w:t>
      </w:r>
      <w:r w:rsidRPr="00E56C73" w:rsidR="00E609BE">
        <w:rPr>
          <w:rFonts w:ascii="Traditional Arabic" w:hAnsi="Traditional Arabic" w:eastAsia="Calibri" w:cs="Traditional Arabic"/>
          <w:b/>
          <w:bCs/>
          <w:sz w:val="40"/>
          <w:szCs w:val="40"/>
          <w:rtl/>
        </w:rPr>
        <w:t xml:space="preserve"> </w:t>
      </w:r>
      <w:r w:rsidRPr="00E56C73" w:rsidR="00E609BE">
        <w:rPr>
          <w:rFonts w:ascii="Traditional Arabic" w:hAnsi="Traditional Arabic" w:eastAsia="Calibri" w:cs="Traditional Arabic"/>
          <w:b/>
          <w:bCs/>
          <w:sz w:val="40"/>
          <w:szCs w:val="40"/>
          <w:rtl/>
        </w:rPr>
        <w:t xml:space="preserve">مَبْنِيَّة</w:t>
      </w:r>
      <w:r w:rsidRPr="00E56C73" w:rsidR="00E609BE">
        <w:rPr>
          <w:rFonts w:ascii="Traditional Arabic" w:hAnsi="Traditional Arabic" w:eastAsia="Calibri" w:cs="Traditional Arabic"/>
          <w:b/>
          <w:bCs/>
          <w:sz w:val="40"/>
          <w:szCs w:val="40"/>
          <w:rtl/>
        </w:rPr>
        <w:t xml:space="preserve">ٌ</w:t>
      </w:r>
      <w:r w:rsidRPr="00E56C73" w:rsidR="00E609BE">
        <w:rPr>
          <w:rFonts w:ascii="Traditional Arabic" w:hAnsi="Traditional Arabic" w:eastAsia="Calibri" w:cs="Traditional Arabic"/>
          <w:b/>
          <w:bCs/>
          <w:sz w:val="40"/>
          <w:szCs w:val="40"/>
          <w:rtl/>
        </w:rPr>
        <w:t xml:space="preserve"> </w:t>
      </w:r>
      <w:r w:rsidRPr="00E56C73" w:rsidR="00E609BE">
        <w:rPr>
          <w:rFonts w:ascii="Traditional Arabic" w:hAnsi="Traditional Arabic" w:eastAsia="Calibri" w:cs="Traditional Arabic"/>
          <w:b/>
          <w:bCs/>
          <w:sz w:val="40"/>
          <w:szCs w:val="40"/>
          <w:rtl/>
        </w:rPr>
        <w:t xml:space="preserve">تَجْرِ</w:t>
      </w:r>
      <w:r w:rsidRPr="00E56C73" w:rsidR="00E609BE">
        <w:rPr>
          <w:rFonts w:ascii="Traditional Arabic" w:hAnsi="Traditional Arabic" w:eastAsia="Calibri" w:cs="Traditional Arabic"/>
          <w:b/>
          <w:bCs/>
          <w:sz w:val="40"/>
          <w:szCs w:val="40"/>
          <w:rtl/>
        </w:rPr>
        <w:t xml:space="preserve">ي</w:t>
      </w:r>
      <w:r w:rsidRPr="00E56C73" w:rsidR="00E609BE">
        <w:rPr>
          <w:rFonts w:ascii="Traditional Arabic" w:hAnsi="Traditional Arabic" w:eastAsia="Calibri" w:cs="Traditional Arabic"/>
          <w:b/>
          <w:bCs/>
          <w:sz w:val="40"/>
          <w:szCs w:val="40"/>
          <w:rtl/>
        </w:rPr>
        <w:t xml:space="preserve"> </w:t>
      </w:r>
      <w:r w:rsidRPr="00E56C73" w:rsidR="00E609BE">
        <w:rPr>
          <w:rFonts w:ascii="Traditional Arabic" w:hAnsi="Traditional Arabic" w:eastAsia="Calibri" w:cs="Traditional Arabic"/>
          <w:b/>
          <w:bCs/>
          <w:sz w:val="40"/>
          <w:szCs w:val="40"/>
          <w:rtl/>
        </w:rPr>
        <w:t xml:space="preserve">مِن</w:t>
      </w:r>
      <w:r w:rsidRPr="00E56C73" w:rsidR="00E609BE">
        <w:rPr>
          <w:rFonts w:ascii="Traditional Arabic" w:hAnsi="Traditional Arabic" w:eastAsia="Calibri" w:cs="Traditional Arabic"/>
          <w:b/>
          <w:bCs/>
          <w:sz w:val="40"/>
          <w:szCs w:val="40"/>
          <w:rtl/>
        </w:rPr>
        <w:t xml:space="preserve">ْ</w:t>
      </w:r>
      <w:r w:rsidRPr="00E56C73" w:rsidR="00E609BE">
        <w:rPr>
          <w:rFonts w:ascii="Traditional Arabic" w:hAnsi="Traditional Arabic" w:eastAsia="Calibri" w:cs="Traditional Arabic"/>
          <w:b/>
          <w:bCs/>
          <w:sz w:val="40"/>
          <w:szCs w:val="40"/>
          <w:rtl/>
        </w:rPr>
        <w:t xml:space="preserve"> </w:t>
      </w:r>
      <w:r w:rsidRPr="00E56C73" w:rsidR="00E609BE">
        <w:rPr>
          <w:rFonts w:ascii="Traditional Arabic" w:hAnsi="Traditional Arabic" w:eastAsia="Calibri" w:cs="Traditional Arabic"/>
          <w:b/>
          <w:bCs/>
          <w:sz w:val="40"/>
          <w:szCs w:val="40"/>
          <w:rtl/>
        </w:rPr>
        <w:t xml:space="preserve">تَحْتِهَ</w:t>
      </w:r>
      <w:r w:rsidRPr="00E56C73" w:rsidR="00E609BE">
        <w:rPr>
          <w:rFonts w:ascii="Traditional Arabic" w:hAnsi="Traditional Arabic" w:eastAsia="Calibri" w:cs="Traditional Arabic"/>
          <w:b/>
          <w:bCs/>
          <w:sz w:val="40"/>
          <w:szCs w:val="40"/>
          <w:rtl/>
        </w:rPr>
        <w:t xml:space="preserve">ا</w:t>
      </w:r>
      <w:r w:rsidRPr="00E56C73" w:rsidR="00E609BE">
        <w:rPr>
          <w:rFonts w:ascii="Traditional Arabic" w:hAnsi="Traditional Arabic" w:eastAsia="Calibri" w:cs="Traditional Arabic"/>
          <w:b/>
          <w:bCs/>
          <w:sz w:val="40"/>
          <w:szCs w:val="40"/>
          <w:rtl/>
        </w:rPr>
        <w:t xml:space="preserve"> </w:t>
      </w:r>
      <w:r w:rsidRPr="00E56C73" w:rsidR="00E609BE">
        <w:rPr>
          <w:rFonts w:ascii="Traditional Arabic" w:hAnsi="Traditional Arabic" w:eastAsia="Calibri" w:cs="Traditional Arabic"/>
          <w:b/>
          <w:bCs/>
          <w:sz w:val="40"/>
          <w:szCs w:val="40"/>
          <w:rtl/>
        </w:rPr>
        <w:t xml:space="preserve">الْأَنْهَار</w:t>
      </w:r>
      <w:r w:rsidRPr="00E56C73" w:rsidR="00E609BE">
        <w:rPr>
          <w:rFonts w:ascii="Traditional Arabic" w:hAnsi="Traditional Arabic" w:eastAsia="Calibri" w:cs="Traditional Arabic"/>
          <w:b/>
          <w:bCs/>
          <w:sz w:val="40"/>
          <w:szCs w:val="40"/>
          <w:rtl/>
        </w:rPr>
        <w:t xml:space="preserve">ُ</w:t>
      </w:r>
      <w:r w:rsidRPr="00E56C73" w:rsidR="00E609BE">
        <w:rPr>
          <w:rFonts w:ascii="Traditional Arabic" w:hAnsi="Traditional Arabic" w:eastAsia="Calibri" w:cs="Traditional Arabic"/>
          <w:b/>
          <w:bCs/>
          <w:sz w:val="40"/>
          <w:szCs w:val="40"/>
          <w:rtl/>
        </w:rPr>
        <w:t xml:space="preserve"> </w:t>
      </w:r>
      <w:r w:rsidRPr="00E56C73" w:rsidR="00E609BE">
        <w:rPr>
          <w:rFonts w:ascii="Traditional Arabic" w:hAnsi="Traditional Arabic" w:eastAsia="Calibri" w:cs="Traditional Arabic"/>
          <w:b/>
          <w:bCs/>
          <w:sz w:val="40"/>
          <w:szCs w:val="40"/>
          <w:rtl/>
        </w:rPr>
        <w:t xml:space="preserve">وَعْد</w:t>
      </w:r>
      <w:r w:rsidRPr="00E56C73" w:rsidR="00E609BE">
        <w:rPr>
          <w:rFonts w:ascii="Traditional Arabic" w:hAnsi="Traditional Arabic" w:eastAsia="Calibri" w:cs="Traditional Arabic"/>
          <w:b/>
          <w:bCs/>
          <w:sz w:val="40"/>
          <w:szCs w:val="40"/>
          <w:rtl/>
        </w:rPr>
        <w:t xml:space="preserve">َ</w:t>
      </w:r>
      <w:r w:rsidRPr="00E56C73" w:rsidR="00E609BE">
        <w:rPr>
          <w:rFonts w:ascii="Traditional Arabic" w:hAnsi="Traditional Arabic" w:eastAsia="Calibri" w:cs="Traditional Arabic"/>
          <w:b/>
          <w:bCs/>
          <w:sz w:val="40"/>
          <w:szCs w:val="40"/>
          <w:rtl/>
        </w:rPr>
        <w:t xml:space="preserve"> </w:t>
      </w:r>
      <w:r w:rsidRPr="00E56C73" w:rsidR="00E609BE">
        <w:rPr>
          <w:rFonts w:ascii="Traditional Arabic" w:hAnsi="Traditional Arabic" w:eastAsia="Calibri" w:cs="Traditional Arabic"/>
          <w:b/>
          <w:bCs/>
          <w:sz w:val="40"/>
          <w:szCs w:val="40"/>
          <w:rtl/>
        </w:rPr>
        <w:t xml:space="preserve">اللَّه</w:t>
      </w:r>
      <w:r w:rsidRPr="00E56C73" w:rsidR="00E609BE">
        <w:rPr>
          <w:rFonts w:ascii="Traditional Arabic" w:hAnsi="Traditional Arabic" w:eastAsia="Calibri" w:cs="Traditional Arabic"/>
          <w:b/>
          <w:bCs/>
          <w:sz w:val="40"/>
          <w:szCs w:val="40"/>
          <w:rtl/>
        </w:rPr>
        <w:t xml:space="preserve">ِ</w:t>
      </w:r>
      <w:r w:rsidRPr="00E56C73" w:rsidR="00E609BE">
        <w:rPr>
          <w:rFonts w:ascii="Traditional Arabic" w:hAnsi="Traditional Arabic" w:eastAsia="Calibri" w:cs="Traditional Arabic"/>
          <w:b/>
          <w:bCs/>
          <w:sz w:val="40"/>
          <w:szCs w:val="40"/>
          <w:rtl/>
        </w:rPr>
        <w:t xml:space="preserve"> </w:t>
      </w:r>
      <w:r w:rsidRPr="00E56C73" w:rsidR="00E609BE">
        <w:rPr>
          <w:rFonts w:ascii="Traditional Arabic" w:hAnsi="Traditional Arabic" w:eastAsia="Calibri" w:cs="Traditional Arabic"/>
          <w:b/>
          <w:bCs/>
          <w:sz w:val="40"/>
          <w:szCs w:val="40"/>
          <w:rtl/>
        </w:rPr>
        <w:t xml:space="preserve">لَ</w:t>
      </w:r>
      <w:r w:rsidRPr="00E56C73" w:rsidR="00E609BE">
        <w:rPr>
          <w:rFonts w:ascii="Traditional Arabic" w:hAnsi="Traditional Arabic" w:eastAsia="Calibri" w:cs="Traditional Arabic"/>
          <w:b/>
          <w:bCs/>
          <w:sz w:val="40"/>
          <w:szCs w:val="40"/>
          <w:rtl/>
        </w:rPr>
        <w:t xml:space="preserve">ا</w:t>
      </w:r>
      <w:r w:rsidRPr="00E56C73" w:rsidR="00E609BE">
        <w:rPr>
          <w:rFonts w:ascii="Traditional Arabic" w:hAnsi="Traditional Arabic" w:eastAsia="Calibri" w:cs="Traditional Arabic"/>
          <w:b/>
          <w:bCs/>
          <w:sz w:val="40"/>
          <w:szCs w:val="40"/>
          <w:rtl/>
        </w:rPr>
        <w:t xml:space="preserve"> </w:t>
      </w:r>
      <w:r w:rsidRPr="00E56C73" w:rsidR="00E609BE">
        <w:rPr>
          <w:rFonts w:ascii="Traditional Arabic" w:hAnsi="Traditional Arabic" w:eastAsia="Calibri" w:cs="Traditional Arabic"/>
          <w:b/>
          <w:bCs/>
          <w:sz w:val="40"/>
          <w:szCs w:val="40"/>
          <w:rtl/>
        </w:rPr>
        <w:t xml:space="preserve">يُخْلِف</w:t>
      </w:r>
      <w:r w:rsidRPr="00E56C73" w:rsidR="00E609BE">
        <w:rPr>
          <w:rFonts w:ascii="Traditional Arabic" w:hAnsi="Traditional Arabic" w:eastAsia="Calibri" w:cs="Traditional Arabic"/>
          <w:b/>
          <w:bCs/>
          <w:sz w:val="40"/>
          <w:szCs w:val="40"/>
          <w:rtl/>
        </w:rPr>
        <w:t xml:space="preserve">ُ</w:t>
      </w:r>
      <w:r w:rsidRPr="00E56C73" w:rsidR="00E609BE">
        <w:rPr>
          <w:rFonts w:ascii="Traditional Arabic" w:hAnsi="Traditional Arabic" w:eastAsia="Calibri" w:cs="Traditional Arabic"/>
          <w:b/>
          <w:bCs/>
          <w:sz w:val="40"/>
          <w:szCs w:val="40"/>
          <w:rtl/>
        </w:rPr>
        <w:t xml:space="preserve"> </w:t>
      </w:r>
      <w:r w:rsidRPr="00E56C73" w:rsidR="00E609BE">
        <w:rPr>
          <w:rFonts w:ascii="Traditional Arabic" w:hAnsi="Traditional Arabic" w:eastAsia="Calibri" w:cs="Traditional Arabic"/>
          <w:b/>
          <w:bCs/>
          <w:sz w:val="40"/>
          <w:szCs w:val="40"/>
          <w:rtl/>
        </w:rPr>
        <w:t xml:space="preserve">اللَّه</w:t>
      </w:r>
      <w:r w:rsidRPr="00E56C73" w:rsidR="00E609BE">
        <w:rPr>
          <w:rFonts w:ascii="Traditional Arabic" w:hAnsi="Traditional Arabic" w:eastAsia="Calibri" w:cs="Traditional Arabic"/>
          <w:b/>
          <w:bCs/>
          <w:sz w:val="40"/>
          <w:szCs w:val="40"/>
          <w:rtl/>
        </w:rPr>
        <w:t xml:space="preserve">ُ</w:t>
      </w:r>
      <w:r w:rsidRPr="00E56C73" w:rsidR="00E609BE">
        <w:rPr>
          <w:rFonts w:ascii="Traditional Arabic" w:hAnsi="Traditional Arabic" w:eastAsia="Calibri" w:cs="Traditional Arabic"/>
          <w:b/>
          <w:bCs/>
          <w:sz w:val="40"/>
          <w:szCs w:val="40"/>
          <w:rtl/>
        </w:rPr>
        <w:t xml:space="preserve"> </w:t>
      </w:r>
      <w:r w:rsidRPr="00E56C73" w:rsidR="00E609BE">
        <w:rPr>
          <w:rFonts w:ascii="Traditional Arabic" w:hAnsi="Traditional Arabic" w:eastAsia="Calibri" w:cs="Traditional Arabic"/>
          <w:b/>
          <w:bCs/>
          <w:sz w:val="40"/>
          <w:szCs w:val="40"/>
          <w:rtl/>
        </w:rPr>
        <w:t xml:space="preserve">الْمِيعَادَ</w:t>
      </w:r>
    </w:p>
    <w:p>
      <w:pPr>
        <w:bidi w:val="0"/>
        <w:spacing w:after="0" w:line="240" w:lineRule="auto"/>
        <w:jc w:val="center"/>
        <w:rPr>
          <w:rFonts w:ascii="Times New Roman" w:hAnsi="Times New Roman" w:eastAsia="Calibri" w:cs="Times New Roman"/>
          <w:color w:val="000000"/>
          <w:sz w:val="28"/>
          <w:szCs w:val="28"/>
          <w:lang w:bidi="ar-AE"/>
        </w:rPr>
      </w:pPr>
      <w:r w:rsidRPr="00157A0E" w:rsidR="00157A0E">
        <w:rPr>
          <w:rFonts w:ascii="Times New Roman" w:hAnsi="Times New Roman" w:eastAsia="Calibri" w:cs="Times New Roman"/>
          <w:b/>
          <w:bCs/>
          <w:color w:val="000000"/>
          <w:sz w:val="28"/>
          <w:szCs w:val="28"/>
          <w:lang w:bidi="ar-AE"/>
        </w:rPr>
        <w:t xml:space="preserve">But those who have feared their Lord - for them are chambers, above them chambers built high, beneath which rivers flow. [This is] the promise of</w:t>
      </w:r>
      <w:r w:rsidRPr="00157A0E" w:rsidR="00157A0E">
        <w:rPr>
          <w:rFonts w:ascii="Times New Roman" w:hAnsi="Times New Roman" w:eastAsia="Calibri" w:cs="Times New Roman"/>
          <w:b/>
          <w:bCs/>
          <w:color w:val="000000"/>
          <w:sz w:val="28"/>
          <w:szCs w:val="28"/>
          <w:lang w:bidi="ar-AE"/>
        </w:rPr>
        <w:t xml:space="preserve"> Allah. Allah does not fail in [His] promise.</w:t>
      </w:r>
      <w:r w:rsidR="00BA4679">
        <w:rPr>
          <w:rFonts w:ascii="Times New Roman" w:hAnsi="Times New Roman" w:eastAsia="Calibri" w:cs="Times New Roman"/>
          <w:b/>
          <w:bCs/>
          <w:color w:val="000000"/>
          <w:sz w:val="28"/>
          <w:szCs w:val="28"/>
          <w:lang w:bidi="ar-AE"/>
        </w:rPr>
        <w:t xml:space="preserve"> </w:t>
      </w:r>
      <w:r w:rsidR="00BA4679">
        <w:rPr>
          <w:rFonts w:ascii="Times New Roman" w:hAnsi="Times New Roman" w:eastAsia="Calibri" w:cs="Times New Roman"/>
          <w:color w:val="000000"/>
          <w:sz w:val="28"/>
          <w:szCs w:val="28"/>
          <w:lang w:bidi="ar-AE"/>
        </w:rPr>
        <w:t xml:space="preserve">[Qur'an: 39:20]</w:t>
      </w:r>
    </w:p>
    <w:p>
      <w:pPr>
        <w:tabs>
          <w:tab w:val="left" w:pos="3996"/>
          <w:tab w:val="left" w:pos="4138"/>
        </w:tabs>
        <w:autoSpaceDE w:val="0"/>
        <w:autoSpaceDN w:val="0"/>
        <w:bidi w:val="0"/>
        <w:adjustRightInd w:val="0"/>
        <w:spacing w:after="0" w:line="216" w:lineRule="auto"/>
        <w:jc w:val="both"/>
        <w:rPr>
          <w:rFonts w:ascii="Traditional Arabic" w:hAnsi="Traditional Arabic" w:cs="Traditional Arabic"/>
          <w:sz w:val="40"/>
          <w:szCs w:val="40"/>
          <w:rtl/>
        </w:rPr>
      </w:pPr>
      <w:r w:rsidR="003B5329">
        <w:rPr>
          <w:rFonts w:ascii="Times New Roman" w:hAnsi="Times New Roman" w:eastAsia="Calibri" w:cs="Times New Roman"/>
          <w:color w:val="000000"/>
          <w:sz w:val="28"/>
          <w:szCs w:val="28"/>
          <w:lang w:bidi="ar-AE"/>
        </w:rPr>
        <w:t xml:space="preserve">Elsewhere </w:t>
      </w:r>
      <w:r w:rsidRPr="00BA4679" w:rsidR="00BA4679">
        <w:rPr>
          <w:rFonts w:ascii="Times New Roman" w:hAnsi="Times New Roman" w:eastAsia="Calibri" w:cs="Times New Roman"/>
          <w:color w:val="000000"/>
          <w:sz w:val="28"/>
          <w:szCs w:val="28"/>
          <w:lang w:bidi="ar-AE"/>
        </w:rPr>
        <w:t xml:space="preserve">Allah says:</w:t>
      </w:r>
      <w:r w:rsidR="00377D31">
        <w:rPr>
          <w:rFonts w:ascii="Times New Roman" w:hAnsi="Times New Roman" w:eastAsia="Calibri" w:cs="Times New Roman"/>
          <w:color w:val="000000"/>
          <w:sz w:val="28"/>
          <w:szCs w:val="28"/>
          <w:lang w:bidi="ar-AE"/>
        </w:rPr>
        <w:t xml:space="preserve"> </w:t>
      </w:r>
      <w:r w:rsidRPr="00E56C73" w:rsidR="00105E11">
        <w:rPr>
          <w:rFonts w:ascii="Traditional Arabic" w:hAnsi="Traditional Arabic" w:cs="Traditional Arabic"/>
          <w:b/>
          <w:bCs/>
          <w:sz w:val="40"/>
          <w:szCs w:val="40"/>
          <w:rtl/>
        </w:rPr>
        <w:t xml:space="preserve">وَعَد</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اللَّه</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الْمُؤْمِنِين</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وَالْمُؤْمِنَات</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جَنَّات</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تَجْرِ</w:t>
      </w:r>
      <w:r w:rsidRPr="00E56C73" w:rsidR="00105E11">
        <w:rPr>
          <w:rFonts w:ascii="Traditional Arabic" w:hAnsi="Traditional Arabic" w:cs="Traditional Arabic"/>
          <w:b/>
          <w:bCs/>
          <w:sz w:val="40"/>
          <w:szCs w:val="40"/>
          <w:rtl/>
        </w:rPr>
        <w:t xml:space="preserve">ي</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مِن</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تَحْتِهَ</w:t>
      </w:r>
      <w:r w:rsidRPr="00E56C73" w:rsidR="00105E11">
        <w:rPr>
          <w:rFonts w:ascii="Traditional Arabic" w:hAnsi="Traditional Arabic" w:cs="Traditional Arabic"/>
          <w:b/>
          <w:bCs/>
          <w:sz w:val="40"/>
          <w:szCs w:val="40"/>
          <w:rtl/>
        </w:rPr>
        <w:t xml:space="preserve">ا</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الْأَنْهَار</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خَالِدِين</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فِيهَ</w:t>
      </w:r>
      <w:r w:rsidRPr="00E56C73" w:rsidR="00105E11">
        <w:rPr>
          <w:rFonts w:ascii="Traditional Arabic" w:hAnsi="Traditional Arabic" w:cs="Traditional Arabic"/>
          <w:b/>
          <w:bCs/>
          <w:sz w:val="40"/>
          <w:szCs w:val="40"/>
          <w:rtl/>
        </w:rPr>
        <w:t xml:space="preserve">ا</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وَمَسَاكِن</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طَيِّبَة</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فِ</w:t>
      </w:r>
      <w:r w:rsidRPr="00E56C73" w:rsidR="00105E11">
        <w:rPr>
          <w:rFonts w:ascii="Traditional Arabic" w:hAnsi="Traditional Arabic" w:cs="Traditional Arabic"/>
          <w:b/>
          <w:bCs/>
          <w:sz w:val="40"/>
          <w:szCs w:val="40"/>
          <w:rtl/>
        </w:rPr>
        <w:t xml:space="preserve">ي</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جَنَّات</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عَدْن</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وَرِضْوَان</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مِن</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اللَّه</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أَكْبَر</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ذَلِك</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هُو</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الْفَوْز</w:t>
      </w:r>
      <w:r w:rsidRPr="00E56C73" w:rsidR="00105E11">
        <w:rPr>
          <w:rFonts w:ascii="Traditional Arabic" w:hAnsi="Traditional Arabic" w:cs="Traditional Arabic"/>
          <w:b/>
          <w:bCs/>
          <w:sz w:val="40"/>
          <w:szCs w:val="40"/>
          <w:rtl/>
        </w:rPr>
        <w:t xml:space="preserve">ُ</w:t>
      </w:r>
      <w:r w:rsidRPr="00E56C73" w:rsidR="00105E11">
        <w:rPr>
          <w:rFonts w:ascii="Traditional Arabic" w:hAnsi="Traditional Arabic" w:cs="Traditional Arabic"/>
          <w:b/>
          <w:bCs/>
          <w:sz w:val="40"/>
          <w:szCs w:val="40"/>
          <w:rtl/>
        </w:rPr>
        <w:t xml:space="preserve"> </w:t>
      </w:r>
      <w:r w:rsidRPr="00E56C73" w:rsidR="00105E11">
        <w:rPr>
          <w:rFonts w:ascii="Traditional Arabic" w:hAnsi="Traditional Arabic" w:cs="Traditional Arabic"/>
          <w:b/>
          <w:bCs/>
          <w:sz w:val="40"/>
          <w:szCs w:val="40"/>
          <w:rtl/>
        </w:rPr>
        <w:t xml:space="preserve">الْعَظِيمُ</w:t>
      </w:r>
    </w:p>
    <w:p>
      <w:pPr>
        <w:bidi w:val="0"/>
        <w:spacing w:after="0" w:line="240" w:lineRule="auto"/>
        <w:jc w:val="center"/>
        <w:rPr>
          <w:rFonts w:ascii="Times New Roman" w:hAnsi="Times New Roman" w:eastAsia="Calibri" w:cs="Times New Roman"/>
          <w:color w:val="000000"/>
          <w:sz w:val="28"/>
          <w:szCs w:val="28"/>
          <w:lang w:bidi="ar-AE"/>
        </w:rPr>
      </w:pPr>
      <w:r w:rsidRPr="00BA4679" w:rsidR="00BA4679">
        <w:rPr>
          <w:rFonts w:ascii="Times New Roman" w:hAnsi="Times New Roman" w:eastAsia="Calibri" w:cs="Times New Roman"/>
          <w:b/>
          <w:bCs/>
          <w:color w:val="000000"/>
          <w:sz w:val="28"/>
          <w:szCs w:val="28"/>
          <w:lang w:bidi="ar-AE"/>
        </w:rPr>
        <w:t xml:space="preserve">Allah has promised the believing men and believing women gardens beneath which rivers flow, wherein they abide eternally, and pleasant dwellings in gardens of perpetual residence; but approval from Allah is g</w:t>
      </w:r>
      <w:r w:rsidRPr="00BA4679" w:rsidR="00BA4679">
        <w:rPr>
          <w:rFonts w:ascii="Times New Roman" w:hAnsi="Times New Roman" w:eastAsia="Calibri" w:cs="Times New Roman"/>
          <w:b/>
          <w:bCs/>
          <w:color w:val="000000"/>
          <w:sz w:val="28"/>
          <w:szCs w:val="28"/>
          <w:lang w:bidi="ar-AE"/>
        </w:rPr>
        <w:t xml:space="preserve">reater. It is that which is the great attainment.</w:t>
      </w:r>
      <w:r w:rsidR="00BA4679">
        <w:rPr>
          <w:rFonts w:ascii="Times New Roman" w:hAnsi="Times New Roman" w:eastAsia="Calibri" w:cs="Times New Roman"/>
          <w:b/>
          <w:bCs/>
          <w:color w:val="000000"/>
          <w:sz w:val="28"/>
          <w:szCs w:val="28"/>
          <w:lang w:bidi="ar-AE"/>
        </w:rPr>
        <w:t xml:space="preserve"> </w:t>
      </w:r>
      <w:r w:rsidR="00BA4679">
        <w:rPr>
          <w:rFonts w:ascii="Times New Roman" w:hAnsi="Times New Roman" w:eastAsia="Calibri" w:cs="Times New Roman"/>
          <w:color w:val="000000"/>
          <w:sz w:val="28"/>
          <w:szCs w:val="28"/>
          <w:lang w:bidi="ar-AE"/>
        </w:rPr>
        <w:t xml:space="preserve">[Qur'an: 9:72]</w:t>
      </w:r>
    </w:p>
    <w:p>
      <w:pPr>
        <w:tabs>
          <w:tab w:val="left" w:pos="3996"/>
          <w:tab w:val="left" w:pos="4138"/>
        </w:tabs>
        <w:autoSpaceDE w:val="0"/>
        <w:autoSpaceDN w:val="0"/>
        <w:bidi w:val="0"/>
        <w:adjustRightInd w:val="0"/>
        <w:spacing w:after="0" w:line="216" w:lineRule="auto"/>
        <w:jc w:val="both"/>
        <w:rPr>
          <w:rFonts w:ascii="Times New Roman" w:hAnsi="Times New Roman" w:eastAsia="Calibri" w:cs="Times New Roman"/>
          <w:b/>
          <w:bCs/>
          <w:color w:val="000000"/>
          <w:sz w:val="28"/>
          <w:szCs w:val="28"/>
          <w:lang w:bidi="ar-AE"/>
        </w:rPr>
      </w:pPr>
      <w:r w:rsidR="003B5329">
        <w:rPr>
          <w:rFonts w:ascii="Times New Roman" w:hAnsi="Times New Roman" w:eastAsia="Calibri" w:cs="Times New Roman"/>
          <w:color w:val="000000"/>
          <w:sz w:val="28"/>
          <w:szCs w:val="28"/>
          <w:lang w:bidi="ar-AE"/>
        </w:rPr>
        <w:t xml:space="preserve">About this Ridhwan or approval that is greater t</w:t>
      </w:r>
      <w:r w:rsidR="00DE4BAA">
        <w:rPr>
          <w:rFonts w:ascii="Times New Roman" w:hAnsi="Times New Roman" w:eastAsia="Calibri" w:cs="Times New Roman"/>
          <w:color w:val="000000"/>
          <w:sz w:val="28"/>
          <w:szCs w:val="28"/>
          <w:lang w:bidi="ar-AE"/>
        </w:rPr>
        <w:t xml:space="preserve">he Prophet (peace and blessings of Allah be upon him) said:</w:t>
      </w:r>
    </w:p>
    <w:p>
      <w:pPr>
        <w:tabs>
          <w:tab w:val="left" w:pos="3996"/>
          <w:tab w:val="left" w:pos="4138"/>
        </w:tabs>
        <w:autoSpaceDE w:val="0"/>
        <w:autoSpaceDN w:val="0"/>
        <w:adjustRightInd w:val="0"/>
        <w:spacing w:after="0" w:line="216" w:lineRule="auto"/>
        <w:ind w:left="0" w:right="0"/>
        <w:jc w:val="center"/>
        <w:rPr>
          <w:rFonts w:ascii="Traditional Arabic" w:hAnsi="Traditional Arabic" w:eastAsia="Calibri" w:cs="Traditional Arabic"/>
          <w:sz w:val="40"/>
          <w:szCs w:val="40"/>
          <w:rtl/>
        </w:rPr>
      </w:pPr>
      <w:r w:rsidRPr="00E56C73" w:rsidR="00C4281F">
        <w:rPr>
          <w:rFonts w:ascii="Traditional Arabic" w:hAnsi="Traditional Arabic" w:eastAsia="Calibri" w:cs="Traditional Arabic"/>
          <w:b/>
          <w:bCs/>
          <w:sz w:val="40"/>
          <w:szCs w:val="40"/>
          <w:rtl/>
        </w:rPr>
        <w:t xml:space="preserve">إِنّ</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اللَّه</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يَقُول</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لِأَهْل</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الجَنَّة</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يَ</w:t>
      </w:r>
      <w:r w:rsidRPr="00E56C73" w:rsidR="00C4281F">
        <w:rPr>
          <w:rFonts w:ascii="Traditional Arabic" w:hAnsi="Traditional Arabic" w:eastAsia="Calibri" w:cs="Traditional Arabic"/>
          <w:b/>
          <w:bCs/>
          <w:sz w:val="40"/>
          <w:szCs w:val="40"/>
          <w:rtl/>
        </w:rPr>
        <w:t xml:space="preserve">ا</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أَهْل</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الجَنَّةِ</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فَيَقُولُون</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لَبَّيْك</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رَبَّنَ</w:t>
      </w:r>
      <w:r w:rsidRPr="00E56C73" w:rsidR="00C4281F">
        <w:rPr>
          <w:rFonts w:ascii="Traditional Arabic" w:hAnsi="Traditional Arabic" w:eastAsia="Calibri" w:cs="Traditional Arabic"/>
          <w:b/>
          <w:bCs/>
          <w:sz w:val="40"/>
          <w:szCs w:val="40"/>
          <w:rtl/>
        </w:rPr>
        <w:t xml:space="preserve">ا</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وَسَعْدَيْك</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وَالخَيْر</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فِ</w:t>
      </w:r>
      <w:r w:rsidRPr="00E56C73" w:rsidR="00C4281F">
        <w:rPr>
          <w:rFonts w:ascii="Traditional Arabic" w:hAnsi="Traditional Arabic" w:eastAsia="Calibri" w:cs="Traditional Arabic"/>
          <w:b/>
          <w:bCs/>
          <w:sz w:val="40"/>
          <w:szCs w:val="40"/>
          <w:rtl/>
        </w:rPr>
        <w:t xml:space="preserve">ي</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يَدَيْكَ</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فَيَقُول</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هَل</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رَضِيتُمْ</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فَيَقُولُون</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وَمَ</w:t>
      </w:r>
      <w:r w:rsidRPr="00E56C73" w:rsidR="00C4281F">
        <w:rPr>
          <w:rFonts w:ascii="Traditional Arabic" w:hAnsi="Traditional Arabic" w:eastAsia="Calibri" w:cs="Traditional Arabic"/>
          <w:b/>
          <w:bCs/>
          <w:sz w:val="40"/>
          <w:szCs w:val="40"/>
          <w:rtl/>
        </w:rPr>
        <w:t xml:space="preserve">ا</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لَنَ</w:t>
      </w:r>
      <w:r w:rsidRPr="00E56C73" w:rsidR="00C4281F">
        <w:rPr>
          <w:rFonts w:ascii="Traditional Arabic" w:hAnsi="Traditional Arabic" w:eastAsia="Calibri" w:cs="Traditional Arabic"/>
          <w:b/>
          <w:bCs/>
          <w:sz w:val="40"/>
          <w:szCs w:val="40"/>
          <w:rtl/>
        </w:rPr>
        <w:t xml:space="preserve">ا</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لَ</w:t>
      </w:r>
      <w:r w:rsidRPr="00E56C73" w:rsidR="00C4281F">
        <w:rPr>
          <w:rFonts w:ascii="Traditional Arabic" w:hAnsi="Traditional Arabic" w:eastAsia="Calibri" w:cs="Traditional Arabic"/>
          <w:b/>
          <w:bCs/>
          <w:sz w:val="40"/>
          <w:szCs w:val="40"/>
          <w:rtl/>
        </w:rPr>
        <w:t xml:space="preserve">ا</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نَرْضَ</w:t>
      </w:r>
      <w:r w:rsidRPr="00E56C73" w:rsidR="00C4281F">
        <w:rPr>
          <w:rFonts w:ascii="Traditional Arabic" w:hAnsi="Traditional Arabic" w:eastAsia="Calibri" w:cs="Traditional Arabic"/>
          <w:b/>
          <w:bCs/>
          <w:sz w:val="40"/>
          <w:szCs w:val="40"/>
          <w:rtl/>
        </w:rPr>
        <w:t xml:space="preserve">ى</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يَ</w:t>
      </w:r>
      <w:r w:rsidRPr="00E56C73" w:rsidR="00C4281F">
        <w:rPr>
          <w:rFonts w:ascii="Traditional Arabic" w:hAnsi="Traditional Arabic" w:eastAsia="Calibri" w:cs="Traditional Arabic"/>
          <w:b/>
          <w:bCs/>
          <w:sz w:val="40"/>
          <w:szCs w:val="40"/>
          <w:rtl/>
        </w:rPr>
        <w:t xml:space="preserve">ا</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رَبّ</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وَقَد</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أَعْطَيْتَنَ</w:t>
      </w:r>
      <w:r w:rsidRPr="00E56C73" w:rsidR="00C4281F">
        <w:rPr>
          <w:rFonts w:ascii="Traditional Arabic" w:hAnsi="Traditional Arabic" w:eastAsia="Calibri" w:cs="Traditional Arabic"/>
          <w:b/>
          <w:bCs/>
          <w:sz w:val="40"/>
          <w:szCs w:val="40"/>
          <w:rtl/>
        </w:rPr>
        <w:t xml:space="preserve">ا</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مَ</w:t>
      </w:r>
      <w:r w:rsidRPr="00E56C73" w:rsidR="00C4281F">
        <w:rPr>
          <w:rFonts w:ascii="Traditional Arabic" w:hAnsi="Traditional Arabic" w:eastAsia="Calibri" w:cs="Traditional Arabic"/>
          <w:b/>
          <w:bCs/>
          <w:sz w:val="40"/>
          <w:szCs w:val="40"/>
          <w:rtl/>
        </w:rPr>
        <w:t xml:space="preserve">ا</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لَم</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تُعْط</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أَحَدً</w:t>
      </w:r>
      <w:r w:rsidRPr="00E56C73" w:rsidR="00C4281F">
        <w:rPr>
          <w:rFonts w:ascii="Traditional Arabic" w:hAnsi="Traditional Arabic" w:eastAsia="Calibri" w:cs="Traditional Arabic"/>
          <w:b/>
          <w:bCs/>
          <w:sz w:val="40"/>
          <w:szCs w:val="40"/>
          <w:rtl/>
        </w:rPr>
        <w:t xml:space="preserve">ا</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مِن</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خَلْقِكَ</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فَيَقُول</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أَلَ</w:t>
      </w:r>
      <w:r w:rsidRPr="00E56C73" w:rsidR="00C4281F">
        <w:rPr>
          <w:rFonts w:ascii="Traditional Arabic" w:hAnsi="Traditional Arabic" w:eastAsia="Calibri" w:cs="Traditional Arabic"/>
          <w:b/>
          <w:bCs/>
          <w:sz w:val="40"/>
          <w:szCs w:val="40"/>
          <w:rtl/>
        </w:rPr>
        <w:t xml:space="preserve">ا</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أُعْطِيكُم</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أَفْضَل</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مِن</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ذَلِكَ</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فَيَقُولُون</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يَ</w:t>
      </w:r>
      <w:r w:rsidRPr="00E56C73" w:rsidR="00C4281F">
        <w:rPr>
          <w:rFonts w:ascii="Traditional Arabic" w:hAnsi="Traditional Arabic" w:eastAsia="Calibri" w:cs="Traditional Arabic"/>
          <w:b/>
          <w:bCs/>
          <w:sz w:val="40"/>
          <w:szCs w:val="40"/>
          <w:rtl/>
        </w:rPr>
        <w:t xml:space="preserve">ا</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رَبّ</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وَأَيّ</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شَيْء</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أَفْضَل</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مِن</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ذَلِكَ</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فَيَقُول</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أُحِلّ</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عَلَيْكُم</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رِضْوَانِ</w:t>
      </w:r>
      <w:r w:rsidRPr="00E56C73" w:rsidR="00C4281F">
        <w:rPr>
          <w:rFonts w:ascii="Traditional Arabic" w:hAnsi="Traditional Arabic" w:eastAsia="Calibri" w:cs="Traditional Arabic"/>
          <w:b/>
          <w:bCs/>
          <w:sz w:val="40"/>
          <w:szCs w:val="40"/>
          <w:rtl/>
        </w:rPr>
        <w:t xml:space="preserve">ي</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فَلَ</w:t>
      </w:r>
      <w:r w:rsidRPr="00E56C73" w:rsidR="00C4281F">
        <w:rPr>
          <w:rFonts w:ascii="Traditional Arabic" w:hAnsi="Traditional Arabic" w:eastAsia="Calibri" w:cs="Traditional Arabic"/>
          <w:b/>
          <w:bCs/>
          <w:sz w:val="40"/>
          <w:szCs w:val="40"/>
          <w:rtl/>
        </w:rPr>
        <w:t xml:space="preserve">ا</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أَسْخَط</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عَلَيْكُم</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بَعْدَه</w:t>
      </w:r>
      <w:r w:rsidRPr="00E56C73" w:rsidR="00C4281F">
        <w:rPr>
          <w:rFonts w:ascii="Traditional Arabic" w:hAnsi="Traditional Arabic" w:eastAsia="Calibri" w:cs="Traditional Arabic"/>
          <w:b/>
          <w:bCs/>
          <w:sz w:val="40"/>
          <w:szCs w:val="40"/>
          <w:rtl/>
        </w:rPr>
        <w:t xml:space="preserve">ُ</w:t>
      </w:r>
      <w:r w:rsidRPr="00E56C73" w:rsidR="00C4281F">
        <w:rPr>
          <w:rFonts w:ascii="Traditional Arabic" w:hAnsi="Traditional Arabic" w:eastAsia="Calibri" w:cs="Traditional Arabic"/>
          <w:b/>
          <w:bCs/>
          <w:sz w:val="40"/>
          <w:szCs w:val="40"/>
          <w:rtl/>
        </w:rPr>
        <w:t xml:space="preserve"> </w:t>
      </w:r>
      <w:r w:rsidRPr="00E56C73" w:rsidR="00C4281F">
        <w:rPr>
          <w:rFonts w:ascii="Traditional Arabic" w:hAnsi="Traditional Arabic" w:eastAsia="Calibri" w:cs="Traditional Arabic"/>
          <w:b/>
          <w:bCs/>
          <w:sz w:val="40"/>
          <w:szCs w:val="40"/>
          <w:rtl/>
        </w:rPr>
        <w:t xml:space="preserve">أَبَدًا</w:t>
      </w:r>
    </w:p>
    <w:p>
      <w:pPr>
        <w:tabs>
          <w:tab w:val="left" w:pos="3996"/>
          <w:tab w:val="left" w:pos="4138"/>
        </w:tabs>
        <w:autoSpaceDE w:val="0"/>
        <w:autoSpaceDN w:val="0"/>
        <w:bidi w:val="0"/>
        <w:adjustRightInd w:val="0"/>
        <w:spacing w:after="0" w:line="216" w:lineRule="auto"/>
        <w:jc w:val="center"/>
        <w:rPr>
          <w:rFonts w:ascii="Times New Roman" w:hAnsi="Times New Roman" w:eastAsia="Calibri" w:cs="Times New Roman"/>
          <w:color w:val="000000"/>
          <w:sz w:val="28"/>
          <w:szCs w:val="28"/>
          <w:lang w:bidi="ar-AE"/>
        </w:rPr>
      </w:pPr>
      <w:r w:rsidRPr="00DE4BAA" w:rsidR="00DE4BAA">
        <w:rPr>
          <w:rFonts w:ascii="Times New Roman" w:hAnsi="Times New Roman" w:eastAsia="Calibri" w:cs="Times New Roman"/>
          <w:b/>
          <w:bCs/>
          <w:color w:val="000000"/>
          <w:sz w:val="28"/>
          <w:szCs w:val="28"/>
          <w:lang w:bidi="ar-AE"/>
        </w:rPr>
        <w:t xml:space="preserve">Allah will say to the inhabitants of Paradise: O inhabitants of Paradise! They will say: O our Lord, we present ourselves and </w:t>
      </w:r>
      <w:r w:rsidRPr="00DE4BAA" w:rsidR="00DE4BAA">
        <w:rPr>
          <w:rFonts w:ascii="Times New Roman" w:hAnsi="Times New Roman" w:eastAsia="Calibri" w:cs="Times New Roman"/>
          <w:b/>
          <w:bCs/>
          <w:color w:val="000000"/>
          <w:sz w:val="28"/>
          <w:szCs w:val="28"/>
          <w:lang w:bidi="ar-AE"/>
        </w:rPr>
        <w:t xml:space="preserve">are at Your pleasure, and goodness rests in Your hands. Then He will say: Are you contented? And they will say: And how should we not be contented, O Lord, when You have given to us that which You have given to no one else of Your creation? Then He will say: Would you not like Me to give you something better than that? And they will say: O Lord and what thing is better than that? And He will say: I shall cause My favor to descend upon you and thereafter shall never be displeased with you.</w:t>
      </w:r>
      <w:r w:rsidR="00DE4BAA">
        <w:rPr>
          <w:rFonts w:ascii="Times New Roman" w:hAnsi="Times New Roman" w:eastAsia="Calibri" w:cs="Times New Roman"/>
          <w:b/>
          <w:bCs/>
          <w:color w:val="000000"/>
          <w:sz w:val="28"/>
          <w:szCs w:val="28"/>
          <w:lang w:bidi="ar-AE"/>
        </w:rPr>
        <w:t xml:space="preserve"> </w:t>
      </w:r>
      <w:r w:rsidRPr="00DE4BAA" w:rsidR="00DE4BAA">
        <w:rPr>
          <w:rFonts w:ascii="Times New Roman" w:hAnsi="Times New Roman" w:eastAsia="Calibri" w:cs="Times New Roman"/>
          <w:color w:val="000000"/>
          <w:sz w:val="28"/>
          <w:szCs w:val="28"/>
          <w:lang w:bidi="ar-AE"/>
        </w:rPr>
        <w:t xml:space="preserve">[Bukhari and Muslim]</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687E62" w:rsidR="00687E62">
        <w:rPr>
          <w:rFonts w:ascii="Times New Roman" w:hAnsi="Times New Roman" w:eastAsia="Calibri" w:cs="Times New Roman"/>
          <w:color w:val="000000"/>
          <w:sz w:val="28"/>
          <w:szCs w:val="28"/>
          <w:lang w:bidi="ar-AE"/>
        </w:rPr>
        <w:t xml:space="preserve">So</w:t>
      </w:r>
      <w:r w:rsidR="00687E62">
        <w:rPr>
          <w:rFonts w:ascii="Times New Roman" w:hAnsi="Times New Roman" w:eastAsia="Calibri" w:cs="Times New Roman"/>
          <w:color w:val="000000"/>
          <w:sz w:val="28"/>
          <w:szCs w:val="28"/>
          <w:lang w:bidi="ar-AE"/>
        </w:rPr>
        <w:t xml:space="preserve">,</w:t>
      </w:r>
      <w:r w:rsidRPr="00687E62" w:rsidR="00687E62">
        <w:rPr>
          <w:rFonts w:ascii="Times New Roman" w:hAnsi="Times New Roman" w:eastAsia="Calibri" w:cs="Times New Roman"/>
          <w:color w:val="000000"/>
          <w:sz w:val="28"/>
          <w:szCs w:val="28"/>
          <w:lang w:bidi="ar-AE"/>
        </w:rPr>
        <w:t xml:space="preserve"> O Allah </w:t>
      </w:r>
      <w:r w:rsidR="00687E62">
        <w:rPr>
          <w:rFonts w:ascii="Times New Roman" w:hAnsi="Times New Roman" w:eastAsia="Calibri" w:cs="Times New Roman"/>
          <w:color w:val="000000"/>
          <w:sz w:val="28"/>
          <w:szCs w:val="28"/>
          <w:lang w:bidi="ar-AE"/>
        </w:rPr>
        <w:t xml:space="preserve">enter us into Paradise without any account and bestow upon us Your favor and mercy. And accept all of us for Your </w:t>
      </w:r>
      <w:r w:rsidRPr="00A2618E" w:rsidR="00687E62">
        <w:rPr>
          <w:rFonts w:ascii="Times New Roman" w:hAnsi="Times New Roman" w:eastAsia="Calibri" w:cs="Times New Roman"/>
          <w:color w:val="000000"/>
          <w:sz w:val="28"/>
          <w:szCs w:val="28"/>
          <w:lang w:bidi="ar-AE"/>
        </w:rPr>
        <w:t xml:space="preserve">obedience and bless us with obedience towards Your Messenger (peace and blessings of Allah be upon him), and obedience towards those whom You have ordered us to show obedience towards, in accordance with Your saying</w:t>
      </w:r>
      <w:r w:rsidRPr="00A2618E" w:rsidR="00687E62">
        <w:rPr>
          <w:rFont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center"/>
        <w:rPr>
          <w:rFonts w:ascii="Traditional Arabic" w:hAnsi="Traditional Arabic" w:cs="Traditional Arabic"/>
          <w:b/>
          <w:bCs/>
          <w:sz w:val="40"/>
          <w:szCs w:val="40"/>
        </w:rPr>
      </w:pPr>
      <w:r w:rsidRPr="00A2618E" w:rsidR="00687E62">
        <w:rPr>
          <w:rFonts w:ascii="Traditional Arabic" w:hAnsi="Traditional Arabic" w:cs="Traditional Arabic"/>
          <w:b/>
          <w:bCs/>
          <w:sz w:val="40"/>
          <w:szCs w:val="40"/>
          <w:rtl/>
        </w:rPr>
        <w:t xml:space="preserve">يَ</w:t>
      </w:r>
      <w:r w:rsidRPr="00A2618E" w:rsidR="00687E62">
        <w:rPr>
          <w:rFonts w:ascii="Traditional Arabic" w:hAnsi="Traditional Arabic" w:cs="Traditional Arabic"/>
          <w:b/>
          <w:bCs/>
          <w:sz w:val="40"/>
          <w:szCs w:val="40"/>
          <w:rtl/>
        </w:rPr>
        <w:t xml:space="preserve">ا</w:t>
      </w:r>
      <w:r w:rsidRPr="00A2618E" w:rsidR="00687E62">
        <w:rPr>
          <w:rFonts w:ascii="Traditional Arabic" w:hAnsi="Traditional Arabic" w:cs="Traditional Arabic"/>
          <w:b/>
          <w:bCs/>
          <w:sz w:val="40"/>
          <w:szCs w:val="40"/>
          <w:rtl/>
        </w:rPr>
        <w:t xml:space="preserve"> </w:t>
      </w:r>
      <w:r w:rsidRPr="00A2618E" w:rsidR="00687E62">
        <w:rPr>
          <w:rFonts w:ascii="Traditional Arabic" w:hAnsi="Traditional Arabic" w:cs="Traditional Arabic"/>
          <w:b/>
          <w:bCs/>
          <w:sz w:val="40"/>
          <w:szCs w:val="40"/>
          <w:rtl/>
        </w:rPr>
        <w:t xml:space="preserve">أَيُّهَ</w:t>
      </w:r>
      <w:r w:rsidRPr="00A2618E" w:rsidR="00687E62">
        <w:rPr>
          <w:rFonts w:ascii="Traditional Arabic" w:hAnsi="Traditional Arabic" w:cs="Traditional Arabic"/>
          <w:b/>
          <w:bCs/>
          <w:sz w:val="40"/>
          <w:szCs w:val="40"/>
          <w:rtl/>
        </w:rPr>
        <w:t xml:space="preserve">ا</w:t>
      </w:r>
      <w:r w:rsidRPr="00A2618E" w:rsidR="00687E62">
        <w:rPr>
          <w:rFonts w:ascii="Traditional Arabic" w:hAnsi="Traditional Arabic" w:cs="Traditional Arabic"/>
          <w:b/>
          <w:bCs/>
          <w:sz w:val="40"/>
          <w:szCs w:val="40"/>
          <w:rtl/>
        </w:rPr>
        <w:t xml:space="preserve"> </w:t>
      </w:r>
      <w:r w:rsidRPr="00A2618E" w:rsidR="00687E62">
        <w:rPr>
          <w:rFonts w:ascii="Traditional Arabic" w:hAnsi="Traditional Arabic" w:cs="Traditional Arabic"/>
          <w:b/>
          <w:bCs/>
          <w:sz w:val="40"/>
          <w:szCs w:val="40"/>
          <w:rtl/>
        </w:rPr>
        <w:t xml:space="preserve">الَّذِين</w:t>
      </w:r>
      <w:r w:rsidRPr="00A2618E" w:rsidR="00687E62">
        <w:rPr>
          <w:rFonts w:ascii="Traditional Arabic" w:hAnsi="Traditional Arabic" w:cs="Traditional Arabic"/>
          <w:b/>
          <w:bCs/>
          <w:sz w:val="40"/>
          <w:szCs w:val="40"/>
          <w:rtl/>
        </w:rPr>
        <w:t xml:space="preserve">َ</w:t>
      </w:r>
      <w:r w:rsidRPr="00A2618E" w:rsidR="00687E62">
        <w:rPr>
          <w:rFonts w:ascii="Traditional Arabic" w:hAnsi="Traditional Arabic" w:cs="Traditional Arabic"/>
          <w:b/>
          <w:bCs/>
          <w:sz w:val="40"/>
          <w:szCs w:val="40"/>
          <w:rtl/>
        </w:rPr>
        <w:t xml:space="preserve"> </w:t>
      </w:r>
      <w:r w:rsidRPr="00A2618E" w:rsidR="00687E62">
        <w:rPr>
          <w:rFonts w:ascii="Traditional Arabic" w:hAnsi="Traditional Arabic" w:cs="Traditional Arabic"/>
          <w:b/>
          <w:bCs/>
          <w:sz w:val="40"/>
          <w:szCs w:val="40"/>
          <w:rtl/>
        </w:rPr>
        <w:t xml:space="preserve">آمَنُو</w:t>
      </w:r>
      <w:r w:rsidRPr="00A2618E" w:rsidR="00687E62">
        <w:rPr>
          <w:rFonts w:ascii="Traditional Arabic" w:hAnsi="Traditional Arabic" w:cs="Traditional Arabic"/>
          <w:b/>
          <w:bCs/>
          <w:sz w:val="40"/>
          <w:szCs w:val="40"/>
          <w:rtl/>
        </w:rPr>
        <w:t xml:space="preserve">ا</w:t>
      </w:r>
      <w:r w:rsidRPr="00A2618E" w:rsidR="00687E62">
        <w:rPr>
          <w:rFonts w:ascii="Traditional Arabic" w:hAnsi="Traditional Arabic" w:cs="Traditional Arabic"/>
          <w:b/>
          <w:bCs/>
          <w:sz w:val="40"/>
          <w:szCs w:val="40"/>
          <w:rtl/>
        </w:rPr>
        <w:t xml:space="preserve"> </w:t>
      </w:r>
      <w:r w:rsidRPr="00A2618E" w:rsidR="00687E62">
        <w:rPr>
          <w:rFonts w:ascii="Traditional Arabic" w:hAnsi="Traditional Arabic" w:cs="Traditional Arabic"/>
          <w:b/>
          <w:bCs/>
          <w:sz w:val="40"/>
          <w:szCs w:val="40"/>
          <w:rtl/>
        </w:rPr>
        <w:t xml:space="preserve">أَطِيعُو</w:t>
      </w:r>
      <w:r w:rsidRPr="00A2618E" w:rsidR="00687E62">
        <w:rPr>
          <w:rFonts w:ascii="Traditional Arabic" w:hAnsi="Traditional Arabic" w:cs="Traditional Arabic"/>
          <w:b/>
          <w:bCs/>
          <w:sz w:val="40"/>
          <w:szCs w:val="40"/>
          <w:rtl/>
        </w:rPr>
        <w:t xml:space="preserve">ا</w:t>
      </w:r>
      <w:r w:rsidRPr="00A2618E" w:rsidR="00687E62">
        <w:rPr>
          <w:rFonts w:ascii="Traditional Arabic" w:hAnsi="Traditional Arabic" w:cs="Traditional Arabic"/>
          <w:b/>
          <w:bCs/>
          <w:sz w:val="40"/>
          <w:szCs w:val="40"/>
          <w:rtl/>
        </w:rPr>
        <w:t xml:space="preserve"> </w:t>
      </w:r>
      <w:r w:rsidRPr="00A2618E" w:rsidR="00687E62">
        <w:rPr>
          <w:rFonts w:ascii="Traditional Arabic" w:hAnsi="Traditional Arabic" w:cs="Traditional Arabic"/>
          <w:b/>
          <w:bCs/>
          <w:sz w:val="40"/>
          <w:szCs w:val="40"/>
          <w:rtl/>
        </w:rPr>
        <w:t xml:space="preserve">اللَّه</w:t>
      </w:r>
      <w:r w:rsidRPr="00A2618E" w:rsidR="00687E62">
        <w:rPr>
          <w:rFonts w:ascii="Traditional Arabic" w:hAnsi="Traditional Arabic" w:cs="Traditional Arabic"/>
          <w:b/>
          <w:bCs/>
          <w:sz w:val="40"/>
          <w:szCs w:val="40"/>
          <w:rtl/>
        </w:rPr>
        <w:t xml:space="preserve">َ</w:t>
      </w:r>
      <w:r w:rsidRPr="00A2618E" w:rsidR="00687E62">
        <w:rPr>
          <w:rFonts w:ascii="Traditional Arabic" w:hAnsi="Traditional Arabic" w:cs="Traditional Arabic"/>
          <w:b/>
          <w:bCs/>
          <w:sz w:val="40"/>
          <w:szCs w:val="40"/>
          <w:rtl/>
        </w:rPr>
        <w:t xml:space="preserve"> </w:t>
      </w:r>
      <w:r w:rsidRPr="00A2618E" w:rsidR="00687E62">
        <w:rPr>
          <w:rFonts w:ascii="Traditional Arabic" w:hAnsi="Traditional Arabic" w:cs="Traditional Arabic"/>
          <w:b/>
          <w:bCs/>
          <w:sz w:val="40"/>
          <w:szCs w:val="40"/>
          <w:rtl/>
        </w:rPr>
        <w:t xml:space="preserve">وَأَطِيعُو</w:t>
      </w:r>
      <w:r w:rsidRPr="00A2618E" w:rsidR="00687E62">
        <w:rPr>
          <w:rFonts w:ascii="Traditional Arabic" w:hAnsi="Traditional Arabic" w:cs="Traditional Arabic"/>
          <w:b/>
          <w:bCs/>
          <w:sz w:val="40"/>
          <w:szCs w:val="40"/>
          <w:rtl/>
        </w:rPr>
        <w:t xml:space="preserve">ا</w:t>
      </w:r>
      <w:r w:rsidRPr="00A2618E" w:rsidR="00687E62">
        <w:rPr>
          <w:rFonts w:ascii="Traditional Arabic" w:hAnsi="Traditional Arabic" w:cs="Traditional Arabic"/>
          <w:b/>
          <w:bCs/>
          <w:sz w:val="40"/>
          <w:szCs w:val="40"/>
          <w:rtl/>
        </w:rPr>
        <w:t xml:space="preserve"> </w:t>
      </w:r>
      <w:r w:rsidRPr="00A2618E" w:rsidR="00687E62">
        <w:rPr>
          <w:rFonts w:ascii="Traditional Arabic" w:hAnsi="Traditional Arabic" w:cs="Traditional Arabic"/>
          <w:b/>
          <w:bCs/>
          <w:sz w:val="40"/>
          <w:szCs w:val="40"/>
          <w:rtl/>
        </w:rPr>
        <w:t xml:space="preserve">الرَّسُول</w:t>
      </w:r>
      <w:r w:rsidRPr="00A2618E" w:rsidR="00687E62">
        <w:rPr>
          <w:rFonts w:ascii="Traditional Arabic" w:hAnsi="Traditional Arabic" w:cs="Traditional Arabic"/>
          <w:b/>
          <w:bCs/>
          <w:sz w:val="40"/>
          <w:szCs w:val="40"/>
          <w:rtl/>
        </w:rPr>
        <w:t xml:space="preserve">َ</w:t>
      </w:r>
      <w:r w:rsidRPr="00A2618E" w:rsidR="00687E62">
        <w:rPr>
          <w:rFonts w:ascii="Traditional Arabic" w:hAnsi="Traditional Arabic" w:cs="Traditional Arabic"/>
          <w:b/>
          <w:bCs/>
          <w:sz w:val="40"/>
          <w:szCs w:val="40"/>
          <w:rtl/>
        </w:rPr>
        <w:t xml:space="preserve"> </w:t>
      </w:r>
      <w:r w:rsidRPr="00A2618E" w:rsidR="00687E62">
        <w:rPr>
          <w:rFonts w:ascii="Traditional Arabic" w:hAnsi="Traditional Arabic" w:cs="Traditional Arabic"/>
          <w:b/>
          <w:bCs/>
          <w:sz w:val="40"/>
          <w:szCs w:val="40"/>
          <w:rtl/>
        </w:rPr>
        <w:t xml:space="preserve">وَأُولِ</w:t>
      </w:r>
      <w:r w:rsidRPr="00A2618E" w:rsidR="00687E62">
        <w:rPr>
          <w:rFonts w:ascii="Traditional Arabic" w:hAnsi="Traditional Arabic" w:cs="Traditional Arabic"/>
          <w:b/>
          <w:bCs/>
          <w:sz w:val="40"/>
          <w:szCs w:val="40"/>
          <w:rtl/>
        </w:rPr>
        <w:t xml:space="preserve">ي</w:t>
      </w:r>
      <w:r w:rsidRPr="00A2618E" w:rsidR="00687E62">
        <w:rPr>
          <w:rFonts w:ascii="Traditional Arabic" w:hAnsi="Traditional Arabic" w:cs="Traditional Arabic"/>
          <w:b/>
          <w:bCs/>
          <w:sz w:val="40"/>
          <w:szCs w:val="40"/>
          <w:rtl/>
        </w:rPr>
        <w:t xml:space="preserve"> </w:t>
      </w:r>
      <w:r w:rsidRPr="00A2618E" w:rsidR="00687E62">
        <w:rPr>
          <w:rFonts w:ascii="Traditional Arabic" w:hAnsi="Traditional Arabic" w:cs="Traditional Arabic"/>
          <w:b/>
          <w:bCs/>
          <w:sz w:val="40"/>
          <w:szCs w:val="40"/>
          <w:rtl/>
        </w:rPr>
        <w:t xml:space="preserve">الْأَمْر</w:t>
      </w:r>
      <w:r w:rsidRPr="00A2618E" w:rsidR="00687E62">
        <w:rPr>
          <w:rFonts w:ascii="Traditional Arabic" w:hAnsi="Traditional Arabic" w:cs="Traditional Arabic"/>
          <w:b/>
          <w:bCs/>
          <w:sz w:val="40"/>
          <w:szCs w:val="40"/>
          <w:rtl/>
        </w:rPr>
        <w:t xml:space="preserve">ِ</w:t>
      </w:r>
      <w:r w:rsidRPr="00A2618E" w:rsidR="00687E62">
        <w:rPr>
          <w:rFonts w:ascii="Traditional Arabic" w:hAnsi="Traditional Arabic" w:cs="Traditional Arabic"/>
          <w:b/>
          <w:bCs/>
          <w:sz w:val="40"/>
          <w:szCs w:val="40"/>
          <w:rtl/>
        </w:rPr>
        <w:t xml:space="preserve"> </w:t>
      </w:r>
      <w:r w:rsidRPr="00A2618E" w:rsidR="00687E62">
        <w:rPr>
          <w:rFont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A2618E" w:rsidR="00687E62">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Pr="00A2618E" w:rsidR="00687E62">
        <w:rPr>
          <w:rFonts w:ascii="Times New Roman" w:hAnsi="Times New Roman" w:eastAsia="Calibri" w:cs="Times New Roman"/>
          <w:color w:val="000000"/>
          <w:sz w:val="28"/>
          <w:szCs w:val="28"/>
          <w:lang w:bidi="ar-AE"/>
        </w:rPr>
        <w:t xml:space="preserve"> [Qur'an: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A2618E" w:rsidR="00687E62">
        <w:rPr>
          <w:rFonts w:ascii="Times New Roman" w:hAnsi="Times New Roman" w:eastAsia="Calibri" w:cs="Times New Roman"/>
          <w:color w:val="000000"/>
          <w:sz w:val="28"/>
          <w:szCs w:val="28"/>
          <w:lang w:bidi="ar-AE"/>
        </w:rPr>
        <w:t xml:space="preserve">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687E62">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687E62">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r w:rsidR="00687E62">
        <w:rPr>
          <w:rFonts w:hint="c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16" w:lineRule="auto"/>
        <w:jc w:val="both"/>
        <w:rPr>
          <w:rFonts w:ascii="Traditional Arabic" w:hAnsi="Traditional Arabic" w:eastAsia="Calibri" w:cs="Traditional Arabic"/>
          <w:b/>
          <w:bCs/>
          <w:sz w:val="40"/>
          <w:szCs w:val="40"/>
          <w:rtl/>
        </w:rPr>
      </w:pPr>
      <w:r w:rsidRPr="000C3F0D" w:rsidR="00687E62">
        <w:rPr>
          <w:rFonts w:ascii="Times New Roman" w:hAnsi="Times New Roman" w:eastAsia="Calibri" w:cs="Times New Roman"/>
          <w:b/>
          <w:bCs/>
          <w:color w:val="000000"/>
          <w:sz w:val="32"/>
          <w:szCs w:val="32"/>
          <w:lang w:bidi="ar-AE"/>
        </w:rPr>
        <w:t xml:space="preserve">O Believers:</w:t>
      </w:r>
      <w:r w:rsidR="00377D31">
        <w:rPr>
          <w:rFonts w:ascii="Times New Roman" w:hAnsi="Times New Roman" w:eastAsia="Calibri" w:cs="Times New Roman"/>
          <w:b/>
          <w:bCs/>
          <w:color w:val="000000"/>
          <w:sz w:val="32"/>
          <w:szCs w:val="32"/>
          <w:lang w:bidi="ar-AE"/>
        </w:rPr>
        <w:t xml:space="preserve"> </w:t>
      </w:r>
      <w:r w:rsidRPr="000C3F0D" w:rsidR="000C3F0D">
        <w:rPr>
          <w:rFonts w:ascii="Times New Roman" w:hAnsi="Times New Roman" w:eastAsia="Calibri" w:cs="Times New Roman"/>
          <w:color w:val="000000"/>
          <w:sz w:val="28"/>
          <w:szCs w:val="28"/>
          <w:lang w:bidi="ar-AE"/>
        </w:rPr>
        <w:t xml:space="preserve">Allah says:</w:t>
      </w:r>
      <w:r w:rsidR="00377D31">
        <w:rPr>
          <w:rFonts w:ascii="Times New Roman" w:hAnsi="Times New Roman" w:eastAsia="Calibri" w:cs="Times New Roman"/>
          <w:color w:val="000000"/>
          <w:sz w:val="28"/>
          <w:szCs w:val="28"/>
          <w:lang w:bidi="ar-AE"/>
        </w:rPr>
        <w:t xml:space="preserve"> </w:t>
      </w:r>
      <w:r w:rsidRPr="00E56C73" w:rsidR="000C3F0D">
        <w:rPr>
          <w:rFonts w:ascii="Traditional Arabic" w:hAnsi="Traditional Arabic" w:eastAsia="Calibri" w:cs="Traditional Arabic"/>
          <w:b/>
          <w:bCs/>
          <w:sz w:val="40"/>
          <w:szCs w:val="40"/>
          <w:rtl/>
        </w:rPr>
        <w:t xml:space="preserve">وَسَارِعُو</w:t>
      </w:r>
      <w:r w:rsidRPr="00E56C73" w:rsidR="000C3F0D">
        <w:rPr>
          <w:rFonts w:ascii="Traditional Arabic" w:hAnsi="Traditional Arabic" w:eastAsia="Calibri" w:cs="Traditional Arabic"/>
          <w:b/>
          <w:bCs/>
          <w:sz w:val="40"/>
          <w:szCs w:val="40"/>
          <w:rtl/>
        </w:rPr>
        <w:t xml:space="preserve">ا</w:t>
      </w:r>
      <w:r w:rsidRPr="00E56C73" w:rsidR="000C3F0D">
        <w:rPr>
          <w:rFonts w:ascii="Traditional Arabic" w:hAnsi="Traditional Arabic" w:eastAsia="Calibri" w:cs="Traditional Arabic"/>
          <w:b/>
          <w:bCs/>
          <w:sz w:val="40"/>
          <w:szCs w:val="40"/>
          <w:rtl/>
        </w:rPr>
        <w:t xml:space="preserve"> </w:t>
      </w:r>
      <w:r w:rsidRPr="00E56C73" w:rsidR="000C3F0D">
        <w:rPr>
          <w:rFonts w:ascii="Traditional Arabic" w:hAnsi="Traditional Arabic" w:eastAsia="Calibri" w:cs="Traditional Arabic"/>
          <w:b/>
          <w:bCs/>
          <w:sz w:val="40"/>
          <w:szCs w:val="40"/>
          <w:rtl/>
        </w:rPr>
        <w:t xml:space="preserve">إِلَ</w:t>
      </w:r>
      <w:r w:rsidRPr="00E56C73" w:rsidR="000C3F0D">
        <w:rPr>
          <w:rFonts w:ascii="Traditional Arabic" w:hAnsi="Traditional Arabic" w:eastAsia="Calibri" w:cs="Traditional Arabic"/>
          <w:b/>
          <w:bCs/>
          <w:sz w:val="40"/>
          <w:szCs w:val="40"/>
          <w:rtl/>
        </w:rPr>
        <w:t xml:space="preserve">ى</w:t>
      </w:r>
      <w:r w:rsidRPr="00E56C73" w:rsidR="000C3F0D">
        <w:rPr>
          <w:rFonts w:ascii="Traditional Arabic" w:hAnsi="Traditional Arabic" w:eastAsia="Calibri" w:cs="Traditional Arabic"/>
          <w:b/>
          <w:bCs/>
          <w:sz w:val="40"/>
          <w:szCs w:val="40"/>
          <w:rtl/>
        </w:rPr>
        <w:t xml:space="preserve"> </w:t>
      </w:r>
      <w:r w:rsidRPr="00E56C73" w:rsidR="000C3F0D">
        <w:rPr>
          <w:rFonts w:ascii="Traditional Arabic" w:hAnsi="Traditional Arabic" w:eastAsia="Calibri" w:cs="Traditional Arabic"/>
          <w:b/>
          <w:bCs/>
          <w:sz w:val="40"/>
          <w:szCs w:val="40"/>
          <w:rtl/>
        </w:rPr>
        <w:t xml:space="preserve">مَغْفِرَة</w:t>
      </w:r>
      <w:r w:rsidRPr="00E56C73" w:rsidR="000C3F0D">
        <w:rPr>
          <w:rFonts w:ascii="Traditional Arabic" w:hAnsi="Traditional Arabic" w:eastAsia="Calibri" w:cs="Traditional Arabic"/>
          <w:b/>
          <w:bCs/>
          <w:sz w:val="40"/>
          <w:szCs w:val="40"/>
          <w:rtl/>
        </w:rPr>
        <w:t xml:space="preserve">ٍ</w:t>
      </w:r>
      <w:r w:rsidRPr="00E56C73" w:rsidR="000C3F0D">
        <w:rPr>
          <w:rFonts w:ascii="Traditional Arabic" w:hAnsi="Traditional Arabic" w:eastAsia="Calibri" w:cs="Traditional Arabic"/>
          <w:b/>
          <w:bCs/>
          <w:sz w:val="40"/>
          <w:szCs w:val="40"/>
          <w:rtl/>
        </w:rPr>
        <w:t xml:space="preserve"> </w:t>
      </w:r>
      <w:r w:rsidRPr="00E56C73" w:rsidR="000C3F0D">
        <w:rPr>
          <w:rFonts w:ascii="Traditional Arabic" w:hAnsi="Traditional Arabic" w:eastAsia="Calibri" w:cs="Traditional Arabic"/>
          <w:b/>
          <w:bCs/>
          <w:sz w:val="40"/>
          <w:szCs w:val="40"/>
          <w:rtl/>
        </w:rPr>
        <w:t xml:space="preserve">مِن</w:t>
      </w:r>
      <w:r w:rsidRPr="00E56C73" w:rsidR="000C3F0D">
        <w:rPr>
          <w:rFonts w:ascii="Traditional Arabic" w:hAnsi="Traditional Arabic" w:eastAsia="Calibri" w:cs="Traditional Arabic"/>
          <w:b/>
          <w:bCs/>
          <w:sz w:val="40"/>
          <w:szCs w:val="40"/>
          <w:rtl/>
        </w:rPr>
        <w:t xml:space="preserve">ْ</w:t>
      </w:r>
      <w:r w:rsidRPr="00E56C73" w:rsidR="000C3F0D">
        <w:rPr>
          <w:rFonts w:ascii="Traditional Arabic" w:hAnsi="Traditional Arabic" w:eastAsia="Calibri" w:cs="Traditional Arabic"/>
          <w:b/>
          <w:bCs/>
          <w:sz w:val="40"/>
          <w:szCs w:val="40"/>
          <w:rtl/>
        </w:rPr>
        <w:t xml:space="preserve"> </w:t>
      </w:r>
      <w:r w:rsidRPr="00E56C73" w:rsidR="000C3F0D">
        <w:rPr>
          <w:rFonts w:ascii="Traditional Arabic" w:hAnsi="Traditional Arabic" w:eastAsia="Calibri" w:cs="Traditional Arabic"/>
          <w:b/>
          <w:bCs/>
          <w:sz w:val="40"/>
          <w:szCs w:val="40"/>
          <w:rtl/>
        </w:rPr>
        <w:t xml:space="preserve">رَبِّكُم</w:t>
      </w:r>
      <w:r w:rsidRPr="00E56C73" w:rsidR="000C3F0D">
        <w:rPr>
          <w:rFonts w:ascii="Traditional Arabic" w:hAnsi="Traditional Arabic" w:eastAsia="Calibri" w:cs="Traditional Arabic"/>
          <w:b/>
          <w:bCs/>
          <w:sz w:val="40"/>
          <w:szCs w:val="40"/>
          <w:rtl/>
        </w:rPr>
        <w:t xml:space="preserve">ْ</w:t>
      </w:r>
      <w:r w:rsidRPr="00E56C73" w:rsidR="000C3F0D">
        <w:rPr>
          <w:rFonts w:ascii="Traditional Arabic" w:hAnsi="Traditional Arabic" w:eastAsia="Calibri" w:cs="Traditional Arabic"/>
          <w:b/>
          <w:bCs/>
          <w:sz w:val="40"/>
          <w:szCs w:val="40"/>
          <w:rtl/>
        </w:rPr>
        <w:t xml:space="preserve"> </w:t>
      </w:r>
      <w:r w:rsidRPr="00E56C73" w:rsidR="000C3F0D">
        <w:rPr>
          <w:rFonts w:ascii="Traditional Arabic" w:hAnsi="Traditional Arabic" w:eastAsia="Calibri" w:cs="Traditional Arabic"/>
          <w:b/>
          <w:bCs/>
          <w:sz w:val="40"/>
          <w:szCs w:val="40"/>
          <w:rtl/>
        </w:rPr>
        <w:t xml:space="preserve">وَجَنَّة</w:t>
      </w:r>
      <w:r w:rsidRPr="00E56C73" w:rsidR="000C3F0D">
        <w:rPr>
          <w:rFonts w:ascii="Traditional Arabic" w:hAnsi="Traditional Arabic" w:eastAsia="Calibri" w:cs="Traditional Arabic"/>
          <w:b/>
          <w:bCs/>
          <w:sz w:val="40"/>
          <w:szCs w:val="40"/>
          <w:rtl/>
        </w:rPr>
        <w:t xml:space="preserve">ٍ</w:t>
      </w:r>
      <w:r w:rsidRPr="00E56C73" w:rsidR="000C3F0D">
        <w:rPr>
          <w:rFonts w:ascii="Traditional Arabic" w:hAnsi="Traditional Arabic" w:eastAsia="Calibri" w:cs="Traditional Arabic"/>
          <w:b/>
          <w:bCs/>
          <w:sz w:val="40"/>
          <w:szCs w:val="40"/>
          <w:rtl/>
        </w:rPr>
        <w:t xml:space="preserve"> </w:t>
      </w:r>
      <w:r w:rsidRPr="00E56C73" w:rsidR="000C3F0D">
        <w:rPr>
          <w:rFonts w:ascii="Traditional Arabic" w:hAnsi="Traditional Arabic" w:eastAsia="Calibri" w:cs="Traditional Arabic"/>
          <w:b/>
          <w:bCs/>
          <w:sz w:val="40"/>
          <w:szCs w:val="40"/>
          <w:rtl/>
        </w:rPr>
        <w:t xml:space="preserve">عَرْضُهَ</w:t>
      </w:r>
      <w:r w:rsidRPr="00E56C73" w:rsidR="000C3F0D">
        <w:rPr>
          <w:rFonts w:ascii="Traditional Arabic" w:hAnsi="Traditional Arabic" w:eastAsia="Calibri" w:cs="Traditional Arabic"/>
          <w:b/>
          <w:bCs/>
          <w:sz w:val="40"/>
          <w:szCs w:val="40"/>
          <w:rtl/>
        </w:rPr>
        <w:t xml:space="preserve">ا</w:t>
      </w:r>
      <w:r w:rsidRPr="00E56C73" w:rsidR="000C3F0D">
        <w:rPr>
          <w:rFonts w:ascii="Traditional Arabic" w:hAnsi="Traditional Arabic" w:eastAsia="Calibri" w:cs="Traditional Arabic"/>
          <w:b/>
          <w:bCs/>
          <w:sz w:val="40"/>
          <w:szCs w:val="40"/>
          <w:rtl/>
        </w:rPr>
        <w:t xml:space="preserve"> </w:t>
      </w:r>
      <w:r w:rsidRPr="00E56C73" w:rsidR="000C3F0D">
        <w:rPr>
          <w:rFonts w:ascii="Traditional Arabic" w:hAnsi="Traditional Arabic" w:eastAsia="Calibri" w:cs="Traditional Arabic"/>
          <w:b/>
          <w:bCs/>
          <w:sz w:val="40"/>
          <w:szCs w:val="40"/>
          <w:rtl/>
        </w:rPr>
        <w:t xml:space="preserve">السَّمَوَات</w:t>
      </w:r>
      <w:r w:rsidRPr="00E56C73" w:rsidR="000C3F0D">
        <w:rPr>
          <w:rFonts w:ascii="Traditional Arabic" w:hAnsi="Traditional Arabic" w:eastAsia="Calibri" w:cs="Traditional Arabic"/>
          <w:b/>
          <w:bCs/>
          <w:sz w:val="40"/>
          <w:szCs w:val="40"/>
          <w:rtl/>
        </w:rPr>
        <w:t xml:space="preserve">ُ</w:t>
      </w:r>
      <w:r w:rsidRPr="00E56C73" w:rsidR="000C3F0D">
        <w:rPr>
          <w:rFonts w:ascii="Traditional Arabic" w:hAnsi="Traditional Arabic" w:eastAsia="Calibri" w:cs="Traditional Arabic"/>
          <w:b/>
          <w:bCs/>
          <w:sz w:val="40"/>
          <w:szCs w:val="40"/>
          <w:rtl/>
        </w:rPr>
        <w:t xml:space="preserve"> </w:t>
      </w:r>
      <w:r w:rsidRPr="00E56C73" w:rsidR="000C3F0D">
        <w:rPr>
          <w:rFonts w:ascii="Traditional Arabic" w:hAnsi="Traditional Arabic" w:eastAsia="Calibri" w:cs="Traditional Arabic"/>
          <w:b/>
          <w:bCs/>
          <w:sz w:val="40"/>
          <w:szCs w:val="40"/>
          <w:rtl/>
        </w:rPr>
        <w:t xml:space="preserve">وَالْأَرْض</w:t>
      </w:r>
      <w:r w:rsidRPr="00E56C73" w:rsidR="000C3F0D">
        <w:rPr>
          <w:rFonts w:ascii="Traditional Arabic" w:hAnsi="Traditional Arabic" w:eastAsia="Calibri" w:cs="Traditional Arabic"/>
          <w:b/>
          <w:bCs/>
          <w:sz w:val="40"/>
          <w:szCs w:val="40"/>
          <w:rtl/>
        </w:rPr>
        <w:t xml:space="preserve">ُ</w:t>
      </w:r>
      <w:r w:rsidRPr="00E56C73" w:rsidR="000C3F0D">
        <w:rPr>
          <w:rFonts w:ascii="Traditional Arabic" w:hAnsi="Traditional Arabic" w:eastAsia="Calibri" w:cs="Traditional Arabic"/>
          <w:b/>
          <w:bCs/>
          <w:sz w:val="40"/>
          <w:szCs w:val="40"/>
          <w:rtl/>
        </w:rPr>
        <w:t xml:space="preserve"> </w:t>
      </w:r>
      <w:r w:rsidRPr="00E56C73" w:rsidR="000C3F0D">
        <w:rPr>
          <w:rFonts w:ascii="Traditional Arabic" w:hAnsi="Traditional Arabic" w:eastAsia="Calibri" w:cs="Traditional Arabic"/>
          <w:b/>
          <w:bCs/>
          <w:sz w:val="40"/>
          <w:szCs w:val="40"/>
          <w:rtl/>
        </w:rPr>
        <w:t xml:space="preserve">أُعِدَّت</w:t>
      </w:r>
      <w:r w:rsidRPr="00E56C73" w:rsidR="000C3F0D">
        <w:rPr>
          <w:rFonts w:ascii="Traditional Arabic" w:hAnsi="Traditional Arabic" w:eastAsia="Calibri" w:cs="Traditional Arabic"/>
          <w:b/>
          <w:bCs/>
          <w:sz w:val="40"/>
          <w:szCs w:val="40"/>
          <w:rtl/>
        </w:rPr>
        <w:t xml:space="preserve">ْ</w:t>
      </w:r>
      <w:r w:rsidRPr="00E56C73" w:rsidR="000C3F0D">
        <w:rPr>
          <w:rFonts w:ascii="Traditional Arabic" w:hAnsi="Traditional Arabic" w:eastAsia="Calibri" w:cs="Traditional Arabic"/>
          <w:b/>
          <w:bCs/>
          <w:sz w:val="40"/>
          <w:szCs w:val="40"/>
          <w:rtl/>
        </w:rPr>
        <w:t xml:space="preserve"> </w:t>
      </w:r>
      <w:r w:rsidRPr="00E56C73" w:rsidR="000C3F0D">
        <w:rPr>
          <w:rFonts w:ascii="Traditional Arabic" w:hAnsi="Traditional Arabic" w:eastAsia="Calibri" w:cs="Traditional Arabic"/>
          <w:b/>
          <w:bCs/>
          <w:sz w:val="40"/>
          <w:szCs w:val="40"/>
          <w:rtl/>
        </w:rPr>
        <w:t xml:space="preserve">لِلْمُتَّقِينَ</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0C3F0D" w:rsidR="000C3F0D">
        <w:rPr>
          <w:rFonts w:ascii="Times New Roman" w:hAnsi="Times New Roman" w:eastAsia="Calibri" w:cs="Times New Roman"/>
          <w:b/>
          <w:bCs/>
          <w:color w:val="000000"/>
          <w:sz w:val="28"/>
          <w:szCs w:val="28"/>
          <w:lang w:bidi="ar-AE"/>
        </w:rPr>
        <w:t xml:space="preserve">And hasten to forgiveness from your Lord and a garden as wide as the heavens and earth, prepared for the righteous</w:t>
      </w:r>
      <w:r w:rsidR="000C3F0D">
        <w:rPr>
          <w:rFonts w:ascii="Times New Roman" w:hAnsi="Times New Roman" w:eastAsia="Calibri" w:cs="Times New Roman"/>
          <w:b/>
          <w:bCs/>
          <w:color w:val="000000"/>
          <w:sz w:val="28"/>
          <w:szCs w:val="28"/>
          <w:lang w:bidi="ar-AE"/>
        </w:rPr>
        <w:t xml:space="preserve">. </w:t>
      </w:r>
      <w:r w:rsidRPr="00A2618E" w:rsidR="000C3F0D">
        <w:rPr>
          <w:rFonts w:ascii="Times New Roman" w:hAnsi="Times New Roman" w:eastAsia="Calibri" w:cs="Times New Roman"/>
          <w:color w:val="000000"/>
          <w:sz w:val="28"/>
          <w:szCs w:val="28"/>
          <w:lang w:bidi="ar-AE"/>
        </w:rPr>
        <w:t xml:space="preserve">[Qur'an:</w:t>
      </w:r>
      <w:r w:rsidR="000C3F0D">
        <w:rPr>
          <w:rFonts w:ascii="Times New Roman" w:hAnsi="Times New Roman" w:eastAsia="Calibri" w:cs="Times New Roman"/>
          <w:color w:val="000000"/>
          <w:sz w:val="28"/>
          <w:szCs w:val="28"/>
          <w:lang w:bidi="ar-AE"/>
        </w:rPr>
        <w:t xml:space="preserve"> 3</w:t>
      </w:r>
      <w:r w:rsidRPr="00A2618E" w:rsidR="000C3F0D">
        <w:rPr>
          <w:rFonts w:ascii="Times New Roman" w:hAnsi="Times New Roman" w:eastAsia="Calibri" w:cs="Times New Roman"/>
          <w:color w:val="000000"/>
          <w:sz w:val="28"/>
          <w:szCs w:val="28"/>
          <w:lang w:bidi="ar-AE"/>
        </w:rPr>
        <w:t xml:space="preserve">:59]</w:t>
      </w:r>
    </w:p>
    <w:p>
      <w:pPr>
        <w:tabs>
          <w:tab w:val="left" w:pos="3996"/>
          <w:tab w:val="left" w:pos="4138"/>
        </w:tabs>
        <w:autoSpaceDE w:val="0"/>
        <w:autoSpaceDN w:val="0"/>
        <w:bidi w:val="0"/>
        <w:adjustRightInd w:val="0"/>
        <w:spacing w:after="0" w:line="240" w:lineRule="auto"/>
        <w:jc w:val="left"/>
        <w:rPr>
          <w:rFonts w:ascii="Times New Roman" w:hAnsi="Times New Roman" w:eastAsia="Calibri" w:cs="Times New Roman"/>
          <w:color w:val="000000"/>
          <w:sz w:val="28"/>
          <w:szCs w:val="28"/>
          <w:lang w:bidi="ar-AE"/>
        </w:rPr>
      </w:pPr>
    </w:p>
    <w:p>
      <w:pPr>
        <w:tabs>
          <w:tab w:val="left" w:pos="3996"/>
          <w:tab w:val="left" w:pos="4138"/>
        </w:tabs>
        <w:autoSpaceDE w:val="0"/>
        <w:autoSpaceDN w:val="0"/>
        <w:bidi w:val="0"/>
        <w:adjustRightInd w:val="0"/>
        <w:spacing w:after="0" w:line="240" w:lineRule="auto"/>
        <w:jc w:val="both"/>
        <w:rPr>
          <w:rFonts w:ascii="Traditional Arabic" w:hAnsi="Traditional Arabic" w:eastAsia="Calibri" w:cs="Traditional Arabic"/>
          <w:b/>
          <w:bCs/>
          <w:sz w:val="40"/>
          <w:szCs w:val="40"/>
          <w:rtl/>
        </w:rPr>
      </w:pPr>
      <w:r w:rsidR="00041F94">
        <w:rPr>
          <w:rFonts w:ascii="Times New Roman" w:hAnsi="Times New Roman" w:eastAsia="Calibri" w:cs="Times New Roman"/>
          <w:color w:val="000000"/>
          <w:sz w:val="28"/>
          <w:szCs w:val="28"/>
          <w:lang w:bidi="ar-AE"/>
        </w:rPr>
        <w:t xml:space="preserve">These are the people who hasten to doing good, who hasten to perform acts of devotion, who have been described by Allah as follows:</w:t>
      </w:r>
      <w:r w:rsidR="00377D31">
        <w:rPr>
          <w:rFonts w:ascii="Times New Roman" w:hAnsi="Times New Roman" w:eastAsia="Calibri" w:cs="Times New Roman"/>
          <w:color w:val="000000"/>
          <w:sz w:val="28"/>
          <w:szCs w:val="28"/>
          <w:lang w:bidi="ar-AE"/>
        </w:rPr>
        <w:t xml:space="preserve"> </w:t>
      </w:r>
      <w:r w:rsidRPr="00E56C73" w:rsidR="00041F94">
        <w:rPr>
          <w:rFonts w:ascii="Traditional Arabic" w:hAnsi="Traditional Arabic" w:eastAsia="Calibri" w:cs="Traditional Arabic"/>
          <w:b/>
          <w:bCs/>
          <w:sz w:val="40"/>
          <w:szCs w:val="40"/>
          <w:rtl/>
        </w:rPr>
        <w:t xml:space="preserve">الَّذِين</w:t>
      </w:r>
      <w:r w:rsidRPr="00E56C73" w:rsidR="00041F94">
        <w:rPr>
          <w:rFonts w:ascii="Traditional Arabic" w:hAnsi="Traditional Arabic" w:eastAsia="Calibri" w:cs="Traditional Arabic"/>
          <w:b/>
          <w:bCs/>
          <w:sz w:val="40"/>
          <w:szCs w:val="40"/>
          <w:rtl/>
        </w:rPr>
        <w:t xml:space="preserve">َ</w:t>
      </w:r>
      <w:r w:rsidRPr="00E56C73" w:rsidR="00041F94">
        <w:rPr>
          <w:rFonts w:ascii="Traditional Arabic" w:hAnsi="Traditional Arabic" w:eastAsia="Calibri" w:cs="Traditional Arabic"/>
          <w:b/>
          <w:bCs/>
          <w:sz w:val="40"/>
          <w:szCs w:val="40"/>
          <w:rtl/>
        </w:rPr>
        <w:t xml:space="preserve"> </w:t>
      </w:r>
      <w:r w:rsidRPr="00E56C73" w:rsidR="00041F94">
        <w:rPr>
          <w:rFonts w:ascii="Traditional Arabic" w:hAnsi="Traditional Arabic" w:eastAsia="Calibri" w:cs="Traditional Arabic"/>
          <w:b/>
          <w:bCs/>
          <w:sz w:val="40"/>
          <w:szCs w:val="40"/>
          <w:rtl/>
        </w:rPr>
        <w:t xml:space="preserve">يُؤْمِنُون</w:t>
      </w:r>
      <w:r w:rsidRPr="00E56C73" w:rsidR="00041F94">
        <w:rPr>
          <w:rFonts w:ascii="Traditional Arabic" w:hAnsi="Traditional Arabic" w:eastAsia="Calibri" w:cs="Traditional Arabic"/>
          <w:b/>
          <w:bCs/>
          <w:sz w:val="40"/>
          <w:szCs w:val="40"/>
          <w:rtl/>
        </w:rPr>
        <w:t xml:space="preserve">َ</w:t>
      </w:r>
      <w:r w:rsidRPr="00E56C73" w:rsidR="00041F94">
        <w:rPr>
          <w:rFonts w:ascii="Traditional Arabic" w:hAnsi="Traditional Arabic" w:eastAsia="Calibri" w:cs="Traditional Arabic"/>
          <w:b/>
          <w:bCs/>
          <w:sz w:val="40"/>
          <w:szCs w:val="40"/>
          <w:rtl/>
        </w:rPr>
        <w:t xml:space="preserve"> </w:t>
      </w:r>
      <w:r w:rsidRPr="00E56C73" w:rsidR="00041F94">
        <w:rPr>
          <w:rFonts w:ascii="Traditional Arabic" w:hAnsi="Traditional Arabic" w:eastAsia="Calibri" w:cs="Traditional Arabic"/>
          <w:b/>
          <w:bCs/>
          <w:sz w:val="40"/>
          <w:szCs w:val="40"/>
          <w:rtl/>
        </w:rPr>
        <w:t xml:space="preserve">بِالْغَيْب</w:t>
      </w:r>
      <w:r w:rsidRPr="00E56C73" w:rsidR="00041F94">
        <w:rPr>
          <w:rFonts w:ascii="Traditional Arabic" w:hAnsi="Traditional Arabic" w:eastAsia="Calibri" w:cs="Traditional Arabic"/>
          <w:b/>
          <w:bCs/>
          <w:sz w:val="40"/>
          <w:szCs w:val="40"/>
          <w:rtl/>
        </w:rPr>
        <w:t xml:space="preserve">ِ</w:t>
      </w:r>
      <w:r w:rsidRPr="00E56C73" w:rsidR="00041F94">
        <w:rPr>
          <w:rFonts w:ascii="Traditional Arabic" w:hAnsi="Traditional Arabic" w:eastAsia="Calibri" w:cs="Traditional Arabic"/>
          <w:b/>
          <w:bCs/>
          <w:sz w:val="40"/>
          <w:szCs w:val="40"/>
          <w:rtl/>
        </w:rPr>
        <w:t xml:space="preserve"> </w:t>
      </w:r>
      <w:r w:rsidRPr="00E56C73" w:rsidR="00041F94">
        <w:rPr>
          <w:rFonts w:ascii="Traditional Arabic" w:hAnsi="Traditional Arabic" w:eastAsia="Calibri" w:cs="Traditional Arabic"/>
          <w:b/>
          <w:bCs/>
          <w:sz w:val="40"/>
          <w:szCs w:val="40"/>
          <w:rtl/>
        </w:rPr>
        <w:t xml:space="preserve">‌</w:t>
      </w:r>
      <w:r w:rsidRPr="00E56C73" w:rsidR="00041F94">
        <w:rPr>
          <w:rFonts w:ascii="Traditional Arabic" w:hAnsi="Traditional Arabic" w:eastAsia="Calibri" w:cs="Traditional Arabic"/>
          <w:b/>
          <w:bCs/>
          <w:sz w:val="40"/>
          <w:szCs w:val="40"/>
          <w:rtl/>
        </w:rPr>
        <w:t xml:space="preserve">وَيُقِيمُون</w:t>
      </w:r>
      <w:r w:rsidRPr="00E56C73" w:rsidR="00041F94">
        <w:rPr>
          <w:rFonts w:ascii="Traditional Arabic" w:hAnsi="Traditional Arabic" w:eastAsia="Calibri" w:cs="Traditional Arabic"/>
          <w:b/>
          <w:bCs/>
          <w:sz w:val="40"/>
          <w:szCs w:val="40"/>
          <w:rtl/>
        </w:rPr>
        <w:t xml:space="preserve">َ</w:t>
      </w:r>
      <w:r w:rsidRPr="00E56C73" w:rsidR="00041F94">
        <w:rPr>
          <w:rFonts w:ascii="Traditional Arabic" w:hAnsi="Traditional Arabic" w:eastAsia="Calibri" w:cs="Traditional Arabic"/>
          <w:b/>
          <w:bCs/>
          <w:sz w:val="40"/>
          <w:szCs w:val="40"/>
          <w:rtl/>
        </w:rPr>
        <w:t xml:space="preserve"> </w:t>
      </w:r>
      <w:r w:rsidRPr="00E56C73" w:rsidR="00041F94">
        <w:rPr>
          <w:rFonts w:ascii="Traditional Arabic" w:hAnsi="Traditional Arabic" w:eastAsia="Calibri" w:cs="Traditional Arabic"/>
          <w:b/>
          <w:bCs/>
          <w:sz w:val="40"/>
          <w:szCs w:val="40"/>
          <w:rtl/>
        </w:rPr>
        <w:t xml:space="preserve">‌</w:t>
      </w:r>
      <w:r w:rsidRPr="00E56C73" w:rsidR="00041F94">
        <w:rPr>
          <w:rFonts w:ascii="Traditional Arabic" w:hAnsi="Traditional Arabic" w:eastAsia="Calibri" w:cs="Traditional Arabic"/>
          <w:b/>
          <w:bCs/>
          <w:sz w:val="40"/>
          <w:szCs w:val="40"/>
          <w:rtl/>
        </w:rPr>
        <w:t xml:space="preserve">الصَّلَاة</w:t>
      </w:r>
      <w:r w:rsidRPr="00E56C73" w:rsidR="00041F94">
        <w:rPr>
          <w:rFonts w:ascii="Traditional Arabic" w:hAnsi="Traditional Arabic" w:eastAsia="Calibri" w:cs="Traditional Arabic"/>
          <w:b/>
          <w:bCs/>
          <w:sz w:val="40"/>
          <w:szCs w:val="40"/>
          <w:rtl/>
        </w:rPr>
        <w:t xml:space="preserve">َ</w:t>
      </w:r>
      <w:r w:rsidRPr="00E56C73" w:rsidR="00041F94">
        <w:rPr>
          <w:rFonts w:ascii="Traditional Arabic" w:hAnsi="Traditional Arabic" w:eastAsia="Calibri" w:cs="Traditional Arabic"/>
          <w:b/>
          <w:bCs/>
          <w:sz w:val="40"/>
          <w:szCs w:val="40"/>
          <w:rtl/>
        </w:rPr>
        <w:t xml:space="preserve"> </w:t>
      </w:r>
      <w:r w:rsidRPr="00E56C73" w:rsidR="00041F94">
        <w:rPr>
          <w:rFonts w:ascii="Traditional Arabic" w:hAnsi="Traditional Arabic" w:eastAsia="Calibri" w:cs="Traditional Arabic"/>
          <w:b/>
          <w:bCs/>
          <w:sz w:val="40"/>
          <w:szCs w:val="40"/>
          <w:rtl/>
        </w:rPr>
        <w:t xml:space="preserve">وَمِمَّ</w:t>
      </w:r>
      <w:r w:rsidRPr="00E56C73" w:rsidR="00041F94">
        <w:rPr>
          <w:rFonts w:ascii="Traditional Arabic" w:hAnsi="Traditional Arabic" w:eastAsia="Calibri" w:cs="Traditional Arabic"/>
          <w:b/>
          <w:bCs/>
          <w:sz w:val="40"/>
          <w:szCs w:val="40"/>
          <w:rtl/>
        </w:rPr>
        <w:t xml:space="preserve">ا</w:t>
      </w:r>
      <w:r w:rsidRPr="00E56C73" w:rsidR="00041F94">
        <w:rPr>
          <w:rFonts w:ascii="Traditional Arabic" w:hAnsi="Traditional Arabic" w:eastAsia="Calibri" w:cs="Traditional Arabic"/>
          <w:b/>
          <w:bCs/>
          <w:sz w:val="40"/>
          <w:szCs w:val="40"/>
          <w:rtl/>
        </w:rPr>
        <w:t xml:space="preserve"> </w:t>
      </w:r>
      <w:r w:rsidRPr="00E56C73" w:rsidR="00041F94">
        <w:rPr>
          <w:rFonts w:ascii="Traditional Arabic" w:hAnsi="Traditional Arabic" w:eastAsia="Calibri" w:cs="Traditional Arabic"/>
          <w:b/>
          <w:bCs/>
          <w:sz w:val="40"/>
          <w:szCs w:val="40"/>
          <w:rtl/>
        </w:rPr>
        <w:t xml:space="preserve">رَزَقْنَاهُم</w:t>
      </w:r>
      <w:r w:rsidRPr="00E56C73" w:rsidR="00041F94">
        <w:rPr>
          <w:rFonts w:ascii="Traditional Arabic" w:hAnsi="Traditional Arabic" w:eastAsia="Calibri" w:cs="Traditional Arabic"/>
          <w:b/>
          <w:bCs/>
          <w:sz w:val="40"/>
          <w:szCs w:val="40"/>
          <w:rtl/>
        </w:rPr>
        <w:t xml:space="preserve">ْ</w:t>
      </w:r>
      <w:r w:rsidRPr="00E56C73" w:rsidR="00041F94">
        <w:rPr>
          <w:rFonts w:ascii="Traditional Arabic" w:hAnsi="Traditional Arabic" w:eastAsia="Calibri" w:cs="Traditional Arabic"/>
          <w:b/>
          <w:bCs/>
          <w:sz w:val="40"/>
          <w:szCs w:val="40"/>
          <w:rtl/>
        </w:rPr>
        <w:t xml:space="preserve"> </w:t>
      </w:r>
      <w:r w:rsidRPr="00E56C73" w:rsidR="00041F94">
        <w:rPr>
          <w:rFonts w:ascii="Traditional Arabic" w:hAnsi="Traditional Arabic" w:eastAsia="Calibri" w:cs="Traditional Arabic"/>
          <w:b/>
          <w:bCs/>
          <w:sz w:val="40"/>
          <w:szCs w:val="40"/>
          <w:rtl/>
        </w:rPr>
        <w:t xml:space="preserve">يُنْفِقُونَ</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041F94" w:rsidR="00041F94">
        <w:rPr>
          <w:rFonts w:ascii="Times New Roman" w:hAnsi="Times New Roman" w:eastAsia="Calibri" w:cs="Times New Roman"/>
          <w:b/>
          <w:bCs/>
          <w:color w:val="000000"/>
          <w:sz w:val="28"/>
          <w:szCs w:val="28"/>
          <w:lang w:bidi="ar-AE"/>
        </w:rPr>
        <w:t xml:space="preserve">Who believe in the unseen, establish prayer, and spend out of what We have provided for them</w:t>
      </w:r>
      <w:r w:rsidR="00041F94">
        <w:rPr>
          <w:rFonts w:ascii="Times New Roman" w:hAnsi="Times New Roman" w:eastAsia="Calibri" w:cs="Times New Roman"/>
          <w:b/>
          <w:bCs/>
          <w:color w:val="000000"/>
          <w:sz w:val="28"/>
          <w:szCs w:val="28"/>
          <w:lang w:bidi="ar-AE"/>
        </w:rPr>
        <w:t xml:space="preserve">. </w:t>
      </w:r>
      <w:r w:rsidRPr="00A2618E" w:rsidR="00041F94">
        <w:rPr>
          <w:rFonts w:ascii="Times New Roman" w:hAnsi="Times New Roman" w:eastAsia="Calibri" w:cs="Times New Roman"/>
          <w:color w:val="000000"/>
          <w:sz w:val="28"/>
          <w:szCs w:val="28"/>
          <w:lang w:bidi="ar-AE"/>
        </w:rPr>
        <w:t xml:space="preserve">[Qur'an:</w:t>
      </w:r>
      <w:r w:rsidR="00041F94">
        <w:rPr>
          <w:rFonts w:ascii="Times New Roman" w:hAnsi="Times New Roman" w:eastAsia="Calibri" w:cs="Times New Roman"/>
          <w:color w:val="000000"/>
          <w:sz w:val="28"/>
          <w:szCs w:val="28"/>
          <w:lang w:bidi="ar-AE"/>
        </w:rPr>
        <w:t xml:space="preserve"> 2</w:t>
      </w:r>
      <w:r w:rsidRPr="00A2618E" w:rsidR="00041F94">
        <w:rPr>
          <w:rFonts w:ascii="Times New Roman" w:hAnsi="Times New Roman" w:eastAsia="Calibri" w:cs="Times New Roman"/>
          <w:color w:val="000000"/>
          <w:sz w:val="28"/>
          <w:szCs w:val="28"/>
          <w:lang w:bidi="ar-AE"/>
        </w:rPr>
        <w:t xml:space="preserve">:</w:t>
      </w:r>
      <w:r w:rsidR="00041F94">
        <w:rPr>
          <w:rFonts w:ascii="Times New Roman" w:hAnsi="Times New Roman" w:eastAsia="Calibri" w:cs="Times New Roman"/>
          <w:color w:val="000000"/>
          <w:sz w:val="28"/>
          <w:szCs w:val="28"/>
          <w:lang w:bidi="ar-AE"/>
        </w:rPr>
        <w:t xml:space="preserve">3</w:t>
      </w:r>
      <w:r w:rsidRPr="00A2618E" w:rsidR="00041F94">
        <w:rPr>
          <w:rFonts w:ascii="Times New Roman" w:hAnsi="Times New Roman" w:eastAsia="Calibri" w:cs="Times New Roman"/>
          <w:color w:val="000000"/>
          <w:sz w:val="28"/>
          <w:szCs w:val="28"/>
          <w:lang w:bidi="ar-AE"/>
        </w:rPr>
        <w:t xml:space="preserve">]</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041F94">
        <w:rPr>
          <w:rFonts w:ascii="Times New Roman" w:hAnsi="Times New Roman" w:eastAsia="Calibri" w:cs="Times New Roman"/>
          <w:color w:val="000000"/>
          <w:sz w:val="28"/>
          <w:szCs w:val="28"/>
          <w:lang w:bidi="ar-AE"/>
        </w:rPr>
        <w:t xml:space="preserve">From the beauty of their sayings and the praiseworthiness of their character is the following:</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rPr>
      </w:pPr>
      <w:r w:rsidRPr="00E56C73" w:rsidR="00041F94">
        <w:rPr>
          <w:rFonts w:ascii="Traditional Arabic" w:hAnsi="Traditional Arabic" w:cs="Traditional Arabic"/>
          <w:b/>
          <w:bCs/>
          <w:sz w:val="40"/>
          <w:szCs w:val="40"/>
          <w:rtl/>
        </w:rPr>
        <w:t xml:space="preserve">يَقُولُون</w:t>
      </w:r>
      <w:r w:rsidRPr="00E56C73" w:rsidR="00041F94">
        <w:rPr>
          <w:rFonts w:ascii="Traditional Arabic" w:hAnsi="Traditional Arabic" w:cs="Traditional Arabic"/>
          <w:b/>
          <w:bCs/>
          <w:sz w:val="40"/>
          <w:szCs w:val="40"/>
          <w:rtl/>
        </w:rPr>
        <w:t xml:space="preserve">َ</w:t>
      </w:r>
      <w:r w:rsidRPr="00E56C73" w:rsidR="00041F94">
        <w:rPr>
          <w:rFonts w:ascii="Traditional Arabic" w:hAnsi="Traditional Arabic" w:cs="Traditional Arabic"/>
          <w:b/>
          <w:bCs/>
          <w:sz w:val="40"/>
          <w:szCs w:val="40"/>
          <w:rtl/>
        </w:rPr>
        <w:t xml:space="preserve"> </w:t>
      </w:r>
      <w:r w:rsidRPr="00E56C73" w:rsidR="00041F94">
        <w:rPr>
          <w:rFonts w:ascii="Traditional Arabic" w:hAnsi="Traditional Arabic" w:cs="Traditional Arabic"/>
          <w:b/>
          <w:bCs/>
          <w:sz w:val="40"/>
          <w:szCs w:val="40"/>
          <w:rtl/>
        </w:rPr>
        <w:t xml:space="preserve">رَبَّنَ</w:t>
      </w:r>
      <w:r w:rsidRPr="00E56C73" w:rsidR="00041F94">
        <w:rPr>
          <w:rFonts w:ascii="Traditional Arabic" w:hAnsi="Traditional Arabic" w:cs="Traditional Arabic"/>
          <w:b/>
          <w:bCs/>
          <w:sz w:val="40"/>
          <w:szCs w:val="40"/>
          <w:rtl/>
        </w:rPr>
        <w:t xml:space="preserve">ا</w:t>
      </w:r>
      <w:r w:rsidRPr="00E56C73" w:rsidR="00041F94">
        <w:rPr>
          <w:rFonts w:ascii="Traditional Arabic" w:hAnsi="Traditional Arabic" w:cs="Traditional Arabic"/>
          <w:b/>
          <w:bCs/>
          <w:sz w:val="40"/>
          <w:szCs w:val="40"/>
          <w:rtl/>
        </w:rPr>
        <w:t xml:space="preserve"> </w:t>
      </w:r>
      <w:r w:rsidRPr="00E56C73" w:rsidR="00041F94">
        <w:rPr>
          <w:rFonts w:ascii="Traditional Arabic" w:hAnsi="Traditional Arabic" w:cs="Traditional Arabic"/>
          <w:b/>
          <w:bCs/>
          <w:sz w:val="40"/>
          <w:szCs w:val="40"/>
          <w:rtl/>
        </w:rPr>
        <w:t xml:space="preserve">إِنَّنَ</w:t>
      </w:r>
      <w:r w:rsidRPr="00E56C73" w:rsidR="00041F94">
        <w:rPr>
          <w:rFonts w:ascii="Traditional Arabic" w:hAnsi="Traditional Arabic" w:cs="Traditional Arabic"/>
          <w:b/>
          <w:bCs/>
          <w:sz w:val="40"/>
          <w:szCs w:val="40"/>
          <w:rtl/>
        </w:rPr>
        <w:t xml:space="preserve">ا</w:t>
      </w:r>
      <w:r w:rsidRPr="00E56C73" w:rsidR="00041F94">
        <w:rPr>
          <w:rFonts w:ascii="Traditional Arabic" w:hAnsi="Traditional Arabic" w:cs="Traditional Arabic"/>
          <w:b/>
          <w:bCs/>
          <w:sz w:val="40"/>
          <w:szCs w:val="40"/>
          <w:rtl/>
        </w:rPr>
        <w:t xml:space="preserve"> </w:t>
      </w:r>
      <w:r w:rsidRPr="00E56C73" w:rsidR="00041F94">
        <w:rPr>
          <w:rFonts w:ascii="Traditional Arabic" w:hAnsi="Traditional Arabic" w:cs="Traditional Arabic"/>
          <w:b/>
          <w:bCs/>
          <w:sz w:val="40"/>
          <w:szCs w:val="40"/>
          <w:rtl/>
        </w:rPr>
        <w:t xml:space="preserve">آمَنَّ</w:t>
      </w:r>
      <w:r w:rsidRPr="00E56C73" w:rsidR="00041F94">
        <w:rPr>
          <w:rFonts w:ascii="Traditional Arabic" w:hAnsi="Traditional Arabic" w:cs="Traditional Arabic"/>
          <w:b/>
          <w:bCs/>
          <w:sz w:val="40"/>
          <w:szCs w:val="40"/>
          <w:rtl/>
        </w:rPr>
        <w:t xml:space="preserve">ا</w:t>
      </w:r>
      <w:r w:rsidRPr="00E56C73" w:rsidR="00041F94">
        <w:rPr>
          <w:rFonts w:ascii="Traditional Arabic" w:hAnsi="Traditional Arabic" w:cs="Traditional Arabic"/>
          <w:b/>
          <w:bCs/>
          <w:sz w:val="40"/>
          <w:szCs w:val="40"/>
          <w:rtl/>
        </w:rPr>
        <w:t xml:space="preserve"> </w:t>
      </w:r>
      <w:r w:rsidRPr="00E56C73" w:rsidR="00041F94">
        <w:rPr>
          <w:rFonts w:ascii="Traditional Arabic" w:hAnsi="Traditional Arabic" w:cs="Traditional Arabic"/>
          <w:b/>
          <w:bCs/>
          <w:sz w:val="40"/>
          <w:szCs w:val="40"/>
          <w:rtl/>
        </w:rPr>
        <w:t xml:space="preserve">فَاغْفِر</w:t>
      </w:r>
      <w:r w:rsidRPr="00E56C73" w:rsidR="00041F94">
        <w:rPr>
          <w:rFonts w:ascii="Traditional Arabic" w:hAnsi="Traditional Arabic" w:cs="Traditional Arabic"/>
          <w:b/>
          <w:bCs/>
          <w:sz w:val="40"/>
          <w:szCs w:val="40"/>
          <w:rtl/>
        </w:rPr>
        <w:t xml:space="preserve">ْ</w:t>
      </w:r>
      <w:r w:rsidRPr="00E56C73" w:rsidR="00041F94">
        <w:rPr>
          <w:rFonts w:ascii="Traditional Arabic" w:hAnsi="Traditional Arabic" w:cs="Traditional Arabic"/>
          <w:b/>
          <w:bCs/>
          <w:sz w:val="40"/>
          <w:szCs w:val="40"/>
          <w:rtl/>
        </w:rPr>
        <w:t xml:space="preserve"> </w:t>
      </w:r>
      <w:r w:rsidRPr="00E56C73" w:rsidR="00041F94">
        <w:rPr>
          <w:rFonts w:ascii="Traditional Arabic" w:hAnsi="Traditional Arabic" w:cs="Traditional Arabic"/>
          <w:b/>
          <w:bCs/>
          <w:sz w:val="40"/>
          <w:szCs w:val="40"/>
          <w:rtl/>
        </w:rPr>
        <w:t xml:space="preserve">لَنَ</w:t>
      </w:r>
      <w:r w:rsidRPr="00E56C73" w:rsidR="00041F94">
        <w:rPr>
          <w:rFonts w:ascii="Traditional Arabic" w:hAnsi="Traditional Arabic" w:cs="Traditional Arabic"/>
          <w:b/>
          <w:bCs/>
          <w:sz w:val="40"/>
          <w:szCs w:val="40"/>
          <w:rtl/>
        </w:rPr>
        <w:t xml:space="preserve">ا</w:t>
      </w:r>
      <w:r w:rsidRPr="00E56C73" w:rsidR="00041F94">
        <w:rPr>
          <w:rFonts w:ascii="Traditional Arabic" w:hAnsi="Traditional Arabic" w:cs="Traditional Arabic"/>
          <w:b/>
          <w:bCs/>
          <w:sz w:val="40"/>
          <w:szCs w:val="40"/>
          <w:rtl/>
        </w:rPr>
        <w:t xml:space="preserve"> </w:t>
      </w:r>
      <w:r w:rsidRPr="00E56C73" w:rsidR="00041F94">
        <w:rPr>
          <w:rFonts w:ascii="Traditional Arabic" w:hAnsi="Traditional Arabic" w:cs="Traditional Arabic"/>
          <w:b/>
          <w:bCs/>
          <w:sz w:val="40"/>
          <w:szCs w:val="40"/>
          <w:rtl/>
        </w:rPr>
        <w:t xml:space="preserve">ذُنُوبَنَ</w:t>
      </w:r>
      <w:r w:rsidRPr="00E56C73" w:rsidR="00041F94">
        <w:rPr>
          <w:rFonts w:ascii="Traditional Arabic" w:hAnsi="Traditional Arabic" w:cs="Traditional Arabic"/>
          <w:b/>
          <w:bCs/>
          <w:sz w:val="40"/>
          <w:szCs w:val="40"/>
          <w:rtl/>
        </w:rPr>
        <w:t xml:space="preserve">ا</w:t>
      </w:r>
      <w:r w:rsidRPr="00E56C73" w:rsidR="00041F94">
        <w:rPr>
          <w:rFonts w:ascii="Traditional Arabic" w:hAnsi="Traditional Arabic" w:cs="Traditional Arabic"/>
          <w:b/>
          <w:bCs/>
          <w:sz w:val="40"/>
          <w:szCs w:val="40"/>
          <w:rtl/>
        </w:rPr>
        <w:t xml:space="preserve"> </w:t>
      </w:r>
      <w:r w:rsidRPr="00E56C73" w:rsidR="00041F94">
        <w:rPr>
          <w:rFonts w:ascii="Traditional Arabic" w:hAnsi="Traditional Arabic" w:cs="Traditional Arabic"/>
          <w:b/>
          <w:bCs/>
          <w:sz w:val="40"/>
          <w:szCs w:val="40"/>
          <w:rtl/>
        </w:rPr>
        <w:t xml:space="preserve">وَقِنَ</w:t>
      </w:r>
      <w:r w:rsidRPr="00E56C73" w:rsidR="00041F94">
        <w:rPr>
          <w:rFonts w:ascii="Traditional Arabic" w:hAnsi="Traditional Arabic" w:cs="Traditional Arabic"/>
          <w:b/>
          <w:bCs/>
          <w:sz w:val="40"/>
          <w:szCs w:val="40"/>
          <w:rtl/>
        </w:rPr>
        <w:t xml:space="preserve">ا</w:t>
      </w:r>
      <w:r w:rsidRPr="00E56C73" w:rsidR="00041F94">
        <w:rPr>
          <w:rFonts w:ascii="Traditional Arabic" w:hAnsi="Traditional Arabic" w:cs="Traditional Arabic"/>
          <w:b/>
          <w:bCs/>
          <w:sz w:val="40"/>
          <w:szCs w:val="40"/>
          <w:rtl/>
        </w:rPr>
        <w:t xml:space="preserve"> </w:t>
      </w:r>
      <w:r w:rsidRPr="00E56C73" w:rsidR="00041F94">
        <w:rPr>
          <w:rFonts w:ascii="Traditional Arabic" w:hAnsi="Traditional Arabic" w:cs="Traditional Arabic"/>
          <w:b/>
          <w:bCs/>
          <w:sz w:val="40"/>
          <w:szCs w:val="40"/>
          <w:rtl/>
        </w:rPr>
        <w:t xml:space="preserve">عَذَاب</w:t>
      </w:r>
      <w:r w:rsidRPr="00E56C73" w:rsidR="00041F94">
        <w:rPr>
          <w:rFonts w:ascii="Traditional Arabic" w:hAnsi="Traditional Arabic" w:cs="Traditional Arabic"/>
          <w:b/>
          <w:bCs/>
          <w:sz w:val="40"/>
          <w:szCs w:val="40"/>
          <w:rtl/>
        </w:rPr>
        <w:t xml:space="preserve">َ</w:t>
      </w:r>
      <w:r w:rsidRPr="00E56C73" w:rsidR="00041F94">
        <w:rPr>
          <w:rFonts w:ascii="Traditional Arabic" w:hAnsi="Traditional Arabic" w:cs="Traditional Arabic"/>
          <w:b/>
          <w:bCs/>
          <w:sz w:val="40"/>
          <w:szCs w:val="40"/>
          <w:rtl/>
        </w:rPr>
        <w:t xml:space="preserve"> </w:t>
      </w:r>
      <w:r w:rsidRPr="00E56C73" w:rsidR="00041F94">
        <w:rPr>
          <w:rFonts w:ascii="Traditional Arabic" w:hAnsi="Traditional Arabic" w:cs="Traditional Arabic"/>
          <w:b/>
          <w:bCs/>
          <w:sz w:val="40"/>
          <w:szCs w:val="40"/>
          <w:rtl/>
        </w:rPr>
        <w:t xml:space="preserve">النَّار</w:t>
      </w:r>
      <w:r w:rsidRPr="00E56C73" w:rsidR="00041F94">
        <w:rPr>
          <w:rFonts w:ascii="Traditional Arabic" w:hAnsi="Traditional Arabic" w:cs="Traditional Arabic"/>
          <w:b/>
          <w:bCs/>
          <w:sz w:val="40"/>
          <w:szCs w:val="40"/>
          <w:rtl/>
        </w:rPr>
        <w:t xml:space="preserve">ِ</w:t>
      </w:r>
      <w:r w:rsidRPr="00E56C73" w:rsidR="00041F94">
        <w:rPr>
          <w:rFonts w:ascii="Traditional Arabic" w:hAnsi="Traditional Arabic" w:cs="Traditional Arabic"/>
          <w:b/>
          <w:bCs/>
          <w:sz w:val="40"/>
          <w:szCs w:val="40"/>
          <w:rtl/>
        </w:rPr>
        <w:t xml:space="preserve">*</w:t>
      </w:r>
      <w:r w:rsidRPr="00E56C73" w:rsidR="00041F94">
        <w:rPr>
          <w:rFonts w:ascii="Traditional Arabic" w:hAnsi="Traditional Arabic" w:cs="Traditional Arabic"/>
          <w:b/>
          <w:bCs/>
          <w:sz w:val="40"/>
          <w:szCs w:val="40"/>
          <w:rtl/>
        </w:rPr>
        <w:t xml:space="preserve"> </w:t>
      </w:r>
      <w:r w:rsidRPr="00E56C73" w:rsidR="00041F94">
        <w:rPr>
          <w:rFonts w:ascii="Traditional Arabic" w:hAnsi="Traditional Arabic" w:cs="Traditional Arabic"/>
          <w:b/>
          <w:bCs/>
          <w:sz w:val="40"/>
          <w:szCs w:val="40"/>
          <w:rtl/>
        </w:rPr>
        <w:t xml:space="preserve">الصَّابِرِين</w:t>
      </w:r>
      <w:r w:rsidRPr="00E56C73" w:rsidR="00041F94">
        <w:rPr>
          <w:rFonts w:ascii="Traditional Arabic" w:hAnsi="Traditional Arabic" w:cs="Traditional Arabic"/>
          <w:b/>
          <w:bCs/>
          <w:sz w:val="40"/>
          <w:szCs w:val="40"/>
          <w:rtl/>
        </w:rPr>
        <w:t xml:space="preserve">َ</w:t>
      </w:r>
      <w:r w:rsidRPr="00E56C73" w:rsidR="00041F94">
        <w:rPr>
          <w:rFonts w:ascii="Traditional Arabic" w:hAnsi="Traditional Arabic" w:cs="Traditional Arabic"/>
          <w:b/>
          <w:bCs/>
          <w:sz w:val="40"/>
          <w:szCs w:val="40"/>
          <w:rtl/>
        </w:rPr>
        <w:t xml:space="preserve"> </w:t>
      </w:r>
      <w:r w:rsidRPr="00E56C73" w:rsidR="00041F94">
        <w:rPr>
          <w:rFonts w:ascii="Traditional Arabic" w:hAnsi="Traditional Arabic" w:cs="Traditional Arabic"/>
          <w:b/>
          <w:bCs/>
          <w:sz w:val="40"/>
          <w:szCs w:val="40"/>
          <w:rtl/>
        </w:rPr>
        <w:t xml:space="preserve">وَالصَّادِقِين</w:t>
      </w:r>
      <w:r w:rsidRPr="00E56C73" w:rsidR="00041F94">
        <w:rPr>
          <w:rFonts w:ascii="Traditional Arabic" w:hAnsi="Traditional Arabic" w:cs="Traditional Arabic"/>
          <w:b/>
          <w:bCs/>
          <w:sz w:val="40"/>
          <w:szCs w:val="40"/>
          <w:rtl/>
        </w:rPr>
        <w:t xml:space="preserve">َ</w:t>
      </w:r>
      <w:r w:rsidRPr="00E56C73" w:rsidR="00041F94">
        <w:rPr>
          <w:rFonts w:ascii="Traditional Arabic" w:hAnsi="Traditional Arabic" w:cs="Traditional Arabic"/>
          <w:b/>
          <w:bCs/>
          <w:sz w:val="40"/>
          <w:szCs w:val="40"/>
          <w:rtl/>
        </w:rPr>
        <w:t xml:space="preserve"> </w:t>
      </w:r>
      <w:r w:rsidRPr="00E56C73" w:rsidR="00041F94">
        <w:rPr>
          <w:rFonts w:ascii="Traditional Arabic" w:hAnsi="Traditional Arabic" w:cs="Traditional Arabic"/>
          <w:b/>
          <w:bCs/>
          <w:sz w:val="40"/>
          <w:szCs w:val="40"/>
          <w:rtl/>
        </w:rPr>
        <w:t xml:space="preserve">وَالْقَانِتِين</w:t>
      </w:r>
      <w:r w:rsidRPr="00E56C73" w:rsidR="00041F94">
        <w:rPr>
          <w:rFonts w:ascii="Traditional Arabic" w:hAnsi="Traditional Arabic" w:cs="Traditional Arabic"/>
          <w:b/>
          <w:bCs/>
          <w:sz w:val="40"/>
          <w:szCs w:val="40"/>
          <w:rtl/>
        </w:rPr>
        <w:t xml:space="preserve">َ</w:t>
      </w:r>
      <w:r w:rsidRPr="00E56C73" w:rsidR="00041F94">
        <w:rPr>
          <w:rFonts w:ascii="Traditional Arabic" w:hAnsi="Traditional Arabic" w:cs="Traditional Arabic"/>
          <w:b/>
          <w:bCs/>
          <w:sz w:val="40"/>
          <w:szCs w:val="40"/>
          <w:rtl/>
        </w:rPr>
        <w:t xml:space="preserve"> </w:t>
      </w:r>
      <w:r w:rsidRPr="00E56C73" w:rsidR="00041F94">
        <w:rPr>
          <w:rFonts w:ascii="Traditional Arabic" w:hAnsi="Traditional Arabic" w:cs="Traditional Arabic"/>
          <w:b/>
          <w:bCs/>
          <w:sz w:val="40"/>
          <w:szCs w:val="40"/>
          <w:rtl/>
        </w:rPr>
        <w:t xml:space="preserve">وَالْمُنْفِقِين</w:t>
      </w:r>
      <w:r w:rsidRPr="00E56C73" w:rsidR="00041F94">
        <w:rPr>
          <w:rFonts w:ascii="Traditional Arabic" w:hAnsi="Traditional Arabic" w:cs="Traditional Arabic"/>
          <w:b/>
          <w:bCs/>
          <w:sz w:val="40"/>
          <w:szCs w:val="40"/>
          <w:rtl/>
        </w:rPr>
        <w:t xml:space="preserve">َ</w:t>
      </w:r>
      <w:r w:rsidRPr="00E56C73" w:rsidR="00041F94">
        <w:rPr>
          <w:rFonts w:ascii="Traditional Arabic" w:hAnsi="Traditional Arabic" w:cs="Traditional Arabic"/>
          <w:b/>
          <w:bCs/>
          <w:sz w:val="40"/>
          <w:szCs w:val="40"/>
          <w:rtl/>
        </w:rPr>
        <w:t xml:space="preserve"> </w:t>
      </w:r>
      <w:r w:rsidRPr="00E56C73" w:rsidR="00041F94">
        <w:rPr>
          <w:rFonts w:ascii="Traditional Arabic" w:hAnsi="Traditional Arabic" w:cs="Traditional Arabic"/>
          <w:b/>
          <w:bCs/>
          <w:sz w:val="40"/>
          <w:szCs w:val="40"/>
          <w:rtl/>
        </w:rPr>
        <w:t xml:space="preserve">‌</w:t>
      </w:r>
      <w:r w:rsidRPr="00E56C73" w:rsidR="00041F94">
        <w:rPr>
          <w:rFonts w:ascii="Traditional Arabic" w:hAnsi="Traditional Arabic" w:cs="Traditional Arabic"/>
          <w:b/>
          <w:bCs/>
          <w:sz w:val="40"/>
          <w:szCs w:val="40"/>
          <w:rtl/>
        </w:rPr>
        <w:t xml:space="preserve">وَالْمُسْتَغْفِرِين</w:t>
      </w:r>
      <w:r w:rsidRPr="00E56C73" w:rsidR="00041F94">
        <w:rPr>
          <w:rFonts w:ascii="Traditional Arabic" w:hAnsi="Traditional Arabic" w:cs="Traditional Arabic"/>
          <w:b/>
          <w:bCs/>
          <w:sz w:val="40"/>
          <w:szCs w:val="40"/>
          <w:rtl/>
        </w:rPr>
        <w:t xml:space="preserve">َ</w:t>
      </w:r>
      <w:r w:rsidRPr="00E56C73" w:rsidR="00041F94">
        <w:rPr>
          <w:rFonts w:ascii="Traditional Arabic" w:hAnsi="Traditional Arabic" w:cs="Traditional Arabic"/>
          <w:b/>
          <w:bCs/>
          <w:sz w:val="40"/>
          <w:szCs w:val="40"/>
          <w:rtl/>
        </w:rPr>
        <w:t xml:space="preserve"> </w:t>
      </w:r>
      <w:r w:rsidRPr="00E56C73" w:rsidR="00041F94">
        <w:rPr>
          <w:rFonts w:ascii="Traditional Arabic" w:hAnsi="Traditional Arabic" w:cs="Traditional Arabic"/>
          <w:b/>
          <w:bCs/>
          <w:sz w:val="40"/>
          <w:szCs w:val="40"/>
          <w:rtl/>
        </w:rPr>
        <w:t xml:space="preserve">بِالْأَسْحَارِ</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041F94" w:rsidR="00041F94">
        <w:rPr>
          <w:rFonts w:ascii="Times New Roman" w:hAnsi="Times New Roman" w:eastAsia="Calibri" w:cs="Times New Roman"/>
          <w:b/>
          <w:bCs/>
          <w:color w:val="000000"/>
          <w:sz w:val="28"/>
          <w:szCs w:val="28"/>
          <w:lang w:bidi="ar-AE"/>
        </w:rPr>
        <w:t xml:space="preserve">Those who say, "Our Lord, indeed we have believed, so forgive us our sins and protect us from the punishment of the Fire</w:t>
      </w:r>
      <w:r w:rsidR="00041F94">
        <w:rPr>
          <w:rFonts w:ascii="Times New Roman" w:hAnsi="Times New Roman" w:eastAsia="Calibri" w:cs="Times New Roman"/>
          <w:b/>
          <w:bCs/>
          <w:color w:val="000000"/>
          <w:sz w:val="28"/>
          <w:szCs w:val="28"/>
          <w:lang w:bidi="ar-AE"/>
        </w:rPr>
        <w:t xml:space="preserve">.</w:t>
      </w:r>
      <w:r w:rsidRPr="00041F94" w:rsidR="00041F94">
        <w:rPr>
          <w:rFonts w:ascii="Times New Roman" w:hAnsi="Times New Roman" w:eastAsia="Calibri" w:cs="Times New Roman"/>
          <w:b/>
          <w:bCs/>
          <w:color w:val="000000"/>
          <w:sz w:val="28"/>
          <w:szCs w:val="28"/>
          <w:lang w:bidi="ar-AE"/>
        </w:rPr>
        <w:t xml:space="preserve">"</w:t>
      </w:r>
      <w:r w:rsidR="00041F94">
        <w:rPr>
          <w:rFonts w:ascii="Times New Roman" w:hAnsi="Times New Roman" w:eastAsia="Calibri" w:cs="Times New Roman"/>
          <w:b/>
          <w:bCs/>
          <w:color w:val="000000"/>
          <w:sz w:val="28"/>
          <w:szCs w:val="28"/>
          <w:lang w:bidi="ar-AE"/>
        </w:rPr>
        <w:t xml:space="preserve"> </w:t>
      </w:r>
      <w:r w:rsidRPr="00041F94" w:rsidR="00041F94">
        <w:rPr>
          <w:rFonts w:ascii="Times New Roman" w:hAnsi="Times New Roman" w:eastAsia="Calibri" w:cs="Times New Roman"/>
          <w:b/>
          <w:bCs/>
          <w:color w:val="000000"/>
          <w:sz w:val="28"/>
          <w:szCs w:val="28"/>
          <w:lang w:bidi="ar-AE"/>
        </w:rPr>
        <w:t xml:space="preserve">The patient, the true, the obedient, those who spend [in the way of Allah], and those who seek forgiveness before dawn.</w:t>
      </w:r>
      <w:r w:rsidR="00041F94">
        <w:rPr>
          <w:rFonts w:ascii="Times New Roman" w:hAnsi="Times New Roman" w:eastAsia="Calibri" w:cs="Times New Roman"/>
          <w:b/>
          <w:bCs/>
          <w:color w:val="000000"/>
          <w:sz w:val="28"/>
          <w:szCs w:val="28"/>
          <w:lang w:bidi="ar-AE"/>
        </w:rPr>
        <w:t xml:space="preserve"> </w:t>
      </w:r>
      <w:r w:rsidRPr="00A2618E" w:rsidR="00041F94">
        <w:rPr>
          <w:rFonts w:ascii="Times New Roman" w:hAnsi="Times New Roman" w:eastAsia="Calibri" w:cs="Times New Roman"/>
          <w:color w:val="000000"/>
          <w:sz w:val="28"/>
          <w:szCs w:val="28"/>
          <w:lang w:bidi="ar-AE"/>
        </w:rPr>
        <w:t xml:space="preserve">[Qur'an:</w:t>
      </w:r>
      <w:r w:rsidR="00041F94">
        <w:rPr>
          <w:rFonts w:ascii="Times New Roman" w:hAnsi="Times New Roman" w:eastAsia="Calibri" w:cs="Times New Roman"/>
          <w:color w:val="000000"/>
          <w:sz w:val="28"/>
          <w:szCs w:val="28"/>
          <w:lang w:bidi="ar-AE"/>
        </w:rPr>
        <w:t xml:space="preserve"> 3</w:t>
      </w:r>
      <w:r w:rsidRPr="00A2618E" w:rsidR="00041F94">
        <w:rPr>
          <w:rFonts w:ascii="Times New Roman" w:hAnsi="Times New Roman" w:eastAsia="Calibri" w:cs="Times New Roman"/>
          <w:color w:val="000000"/>
          <w:sz w:val="28"/>
          <w:szCs w:val="28"/>
          <w:lang w:bidi="ar-AE"/>
        </w:rPr>
        <w:t xml:space="preserve">:</w:t>
      </w:r>
      <w:r w:rsidR="00041F94">
        <w:rPr>
          <w:rFonts w:ascii="Times New Roman" w:hAnsi="Times New Roman" w:eastAsia="Calibri" w:cs="Times New Roman"/>
          <w:color w:val="000000"/>
          <w:sz w:val="28"/>
          <w:szCs w:val="28"/>
          <w:lang w:bidi="ar-AE"/>
        </w:rPr>
        <w:t xml:space="preserve">16-17</w:t>
      </w:r>
      <w:r w:rsidRPr="00A2618E" w:rsidR="00041F94">
        <w:rPr>
          <w:rFonts w:ascii="Times New Roman" w:hAnsi="Times New Roman" w:eastAsia="Calibri" w:cs="Times New Roman"/>
          <w:color w:val="000000"/>
          <w:sz w:val="28"/>
          <w:szCs w:val="28"/>
          <w:lang w:bidi="ar-AE"/>
        </w:rPr>
        <w:t xml:space="preserve">]</w:t>
      </w:r>
    </w:p>
    <w:p>
      <w:pPr>
        <w:tabs>
          <w:tab w:val="left" w:pos="3996"/>
          <w:tab w:val="left" w:pos="4138"/>
        </w:tabs>
        <w:autoSpaceDE w:val="0"/>
        <w:autoSpaceDN w:val="0"/>
        <w:bidi w:val="0"/>
        <w:adjustRightInd w:val="0"/>
        <w:spacing w:after="0" w:line="240" w:lineRule="auto"/>
        <w:jc w:val="left"/>
        <w:rPr>
          <w:rFonts w:ascii="Times New Roman" w:hAnsi="Times New Roman" w:eastAsia="Calibri" w:cs="Times New Roman"/>
          <w:color w:val="000000"/>
          <w:sz w:val="28"/>
          <w:szCs w:val="28"/>
          <w:lang w:bidi="ar-AE"/>
        </w:rPr>
      </w:pPr>
      <w:r w:rsidRPr="00796F69" w:rsidR="00B1272F">
        <w:rPr>
          <w:rFonts w:ascii="Times New Roman" w:hAnsi="Times New Roman" w:eastAsia="Calibri" w:cs="Times New Roman"/>
          <w:color w:val="000000"/>
          <w:sz w:val="28"/>
          <w:szCs w:val="28"/>
          <w:lang w:bidi="ar-AE"/>
        </w:rPr>
        <w:t xml:space="preserve">So good tidings to those who actualize Taqwa in their lives</w:t>
      </w:r>
      <w:r w:rsidR="00796F69">
        <w:rPr>
          <w:rFonts w:ascii="Times New Roman" w:hAnsi="Times New Roman" w:eastAsia="Calibri" w:cs="Times New Roman"/>
          <w:color w:val="000000"/>
          <w:sz w:val="28"/>
          <w:szCs w:val="28"/>
          <w:lang w:bidi="ar-AE"/>
        </w:rPr>
        <w:t xml:space="preserve">, who </w:t>
      </w:r>
      <w:r w:rsidR="006132E6">
        <w:rPr>
          <w:rFonts w:ascii="Times New Roman" w:hAnsi="Times New Roman" w:eastAsia="Calibri" w:cs="Times New Roman"/>
          <w:color w:val="000000"/>
          <w:sz w:val="28"/>
          <w:szCs w:val="28"/>
          <w:lang w:bidi="ar-AE"/>
        </w:rPr>
        <w:t xml:space="preserve">have </w:t>
      </w:r>
      <w:r w:rsidR="00796F69">
        <w:rPr>
          <w:rFonts w:ascii="Times New Roman" w:hAnsi="Times New Roman" w:eastAsia="Calibri" w:cs="Times New Roman"/>
          <w:color w:val="000000"/>
          <w:sz w:val="28"/>
          <w:szCs w:val="28"/>
          <w:lang w:bidi="ar-AE"/>
        </w:rPr>
        <w:t xml:space="preserve">attained unto the Paradise promised by their Lord.</w:t>
      </w:r>
      <w:r w:rsidRPr="00796F69" w:rsidR="00B1272F">
        <w:rPr>
          <w:rFonts w:ascii="Times New Roman" w:hAnsi="Times New Roman" w:eastAsia="Calibri" w:cs="Times New Roman"/>
          <w:color w:val="000000"/>
          <w:sz w:val="28"/>
          <w:szCs w:val="28"/>
          <w:lang w:bidi="ar-AE"/>
        </w:rPr>
        <w:t xml:space="preserve"> </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rPr>
      </w:pPr>
      <w:r w:rsidRPr="00E56C73" w:rsidR="00796F69">
        <w:rPr>
          <w:rFonts w:ascii="Traditional Arabic" w:hAnsi="Traditional Arabic" w:cs="Traditional Arabic"/>
          <w:sz w:val="40"/>
          <w:szCs w:val="40"/>
          <w:rtl/>
        </w:rPr>
        <w:t xml:space="preserve">‌</w:t>
      </w:r>
      <w:r w:rsidRPr="00E56C73" w:rsidR="00796F69">
        <w:rPr>
          <w:rFonts w:ascii="Traditional Arabic" w:hAnsi="Traditional Arabic" w:cs="Traditional Arabic"/>
          <w:b/>
          <w:bCs/>
          <w:sz w:val="40"/>
          <w:szCs w:val="40"/>
          <w:rtl/>
        </w:rPr>
        <w:t xml:space="preserve">وَقَالُو</w:t>
      </w:r>
      <w:r w:rsidRPr="00E56C73" w:rsidR="00796F69">
        <w:rPr>
          <w:rFonts w:ascii="Traditional Arabic" w:hAnsi="Traditional Arabic" w:cs="Traditional Arabic"/>
          <w:b/>
          <w:bCs/>
          <w:sz w:val="40"/>
          <w:szCs w:val="40"/>
          <w:rtl/>
        </w:rPr>
        <w:t xml:space="preserve">ا</w:t>
      </w:r>
      <w:r w:rsidRPr="00E56C73" w:rsidR="00796F69">
        <w:rPr>
          <w:rFonts w:ascii="Traditional Arabic" w:hAnsi="Traditional Arabic" w:cs="Traditional Arabic"/>
          <w:b/>
          <w:bCs/>
          <w:sz w:val="40"/>
          <w:szCs w:val="40"/>
          <w:rtl/>
        </w:rPr>
        <w:t xml:space="preserve"> </w:t>
      </w:r>
      <w:r w:rsidRPr="00E56C73" w:rsidR="00796F69">
        <w:rPr>
          <w:rFonts w:ascii="Traditional Arabic" w:hAnsi="Traditional Arabic" w:cs="Traditional Arabic"/>
          <w:b/>
          <w:bCs/>
          <w:sz w:val="40"/>
          <w:szCs w:val="40"/>
          <w:rtl/>
        </w:rPr>
        <w:t xml:space="preserve">‌</w:t>
      </w:r>
      <w:r w:rsidRPr="00E56C73" w:rsidR="00796F69">
        <w:rPr>
          <w:rFonts w:ascii="Traditional Arabic" w:hAnsi="Traditional Arabic" w:cs="Traditional Arabic"/>
          <w:b/>
          <w:bCs/>
          <w:sz w:val="40"/>
          <w:szCs w:val="40"/>
          <w:rtl/>
        </w:rPr>
        <w:t xml:space="preserve">الْحَمْد</w:t>
      </w:r>
      <w:r w:rsidRPr="00E56C73" w:rsidR="00796F69">
        <w:rPr>
          <w:rFonts w:ascii="Traditional Arabic" w:hAnsi="Traditional Arabic" w:cs="Traditional Arabic"/>
          <w:b/>
          <w:bCs/>
          <w:sz w:val="40"/>
          <w:szCs w:val="40"/>
          <w:rtl/>
        </w:rPr>
        <w:t xml:space="preserve">ُ</w:t>
      </w:r>
      <w:r w:rsidRPr="00E56C73" w:rsidR="00796F69">
        <w:rPr>
          <w:rFonts w:ascii="Traditional Arabic" w:hAnsi="Traditional Arabic" w:cs="Traditional Arabic"/>
          <w:b/>
          <w:bCs/>
          <w:sz w:val="40"/>
          <w:szCs w:val="40"/>
          <w:rtl/>
        </w:rPr>
        <w:t xml:space="preserve"> </w:t>
      </w:r>
      <w:r w:rsidRPr="00E56C73" w:rsidR="00796F69">
        <w:rPr>
          <w:rFonts w:ascii="Traditional Arabic" w:hAnsi="Traditional Arabic" w:cs="Traditional Arabic"/>
          <w:b/>
          <w:bCs/>
          <w:sz w:val="40"/>
          <w:szCs w:val="40"/>
          <w:rtl/>
        </w:rPr>
        <w:t xml:space="preserve">لِلَّه</w:t>
      </w:r>
      <w:r w:rsidRPr="00E56C73" w:rsidR="00796F69">
        <w:rPr>
          <w:rFonts w:ascii="Traditional Arabic" w:hAnsi="Traditional Arabic" w:cs="Traditional Arabic"/>
          <w:b/>
          <w:bCs/>
          <w:sz w:val="40"/>
          <w:szCs w:val="40"/>
          <w:rtl/>
        </w:rPr>
        <w:t xml:space="preserve">ِ</w:t>
      </w:r>
      <w:r w:rsidRPr="00E56C73" w:rsidR="00796F69">
        <w:rPr>
          <w:rFonts w:ascii="Traditional Arabic" w:hAnsi="Traditional Arabic" w:cs="Traditional Arabic"/>
          <w:b/>
          <w:bCs/>
          <w:sz w:val="40"/>
          <w:szCs w:val="40"/>
          <w:rtl/>
        </w:rPr>
        <w:t xml:space="preserve"> </w:t>
      </w:r>
      <w:r w:rsidRPr="00E56C73" w:rsidR="00796F69">
        <w:rPr>
          <w:rFonts w:ascii="Traditional Arabic" w:hAnsi="Traditional Arabic" w:cs="Traditional Arabic"/>
          <w:b/>
          <w:bCs/>
          <w:sz w:val="40"/>
          <w:szCs w:val="40"/>
          <w:rtl/>
        </w:rPr>
        <w:t xml:space="preserve">الَّذِ</w:t>
      </w:r>
      <w:r w:rsidRPr="00E56C73" w:rsidR="00796F69">
        <w:rPr>
          <w:rFonts w:ascii="Traditional Arabic" w:hAnsi="Traditional Arabic" w:cs="Traditional Arabic"/>
          <w:b/>
          <w:bCs/>
          <w:sz w:val="40"/>
          <w:szCs w:val="40"/>
          <w:rtl/>
        </w:rPr>
        <w:t xml:space="preserve">ي</w:t>
      </w:r>
      <w:r w:rsidRPr="00E56C73" w:rsidR="00796F69">
        <w:rPr>
          <w:rFonts w:ascii="Traditional Arabic" w:hAnsi="Traditional Arabic" w:cs="Traditional Arabic"/>
          <w:b/>
          <w:bCs/>
          <w:sz w:val="40"/>
          <w:szCs w:val="40"/>
          <w:rtl/>
        </w:rPr>
        <w:t xml:space="preserve"> </w:t>
      </w:r>
      <w:r w:rsidRPr="00E56C73" w:rsidR="00796F69">
        <w:rPr>
          <w:rFonts w:ascii="Traditional Arabic" w:hAnsi="Traditional Arabic" w:cs="Traditional Arabic"/>
          <w:b/>
          <w:bCs/>
          <w:sz w:val="40"/>
          <w:szCs w:val="40"/>
          <w:rtl/>
        </w:rPr>
        <w:t xml:space="preserve">صَدَقَنَ</w:t>
      </w:r>
      <w:r w:rsidRPr="00E56C73" w:rsidR="00796F69">
        <w:rPr>
          <w:rFonts w:ascii="Traditional Arabic" w:hAnsi="Traditional Arabic" w:cs="Traditional Arabic"/>
          <w:b/>
          <w:bCs/>
          <w:sz w:val="40"/>
          <w:szCs w:val="40"/>
          <w:rtl/>
        </w:rPr>
        <w:t xml:space="preserve">ا</w:t>
      </w:r>
      <w:r w:rsidRPr="00E56C73" w:rsidR="00796F69">
        <w:rPr>
          <w:rFonts w:ascii="Traditional Arabic" w:hAnsi="Traditional Arabic" w:cs="Traditional Arabic"/>
          <w:b/>
          <w:bCs/>
          <w:sz w:val="40"/>
          <w:szCs w:val="40"/>
          <w:rtl/>
        </w:rPr>
        <w:t xml:space="preserve"> </w:t>
      </w:r>
      <w:r w:rsidRPr="00E56C73" w:rsidR="00796F69">
        <w:rPr>
          <w:rFonts w:ascii="Traditional Arabic" w:hAnsi="Traditional Arabic" w:cs="Traditional Arabic"/>
          <w:b/>
          <w:bCs/>
          <w:sz w:val="40"/>
          <w:szCs w:val="40"/>
          <w:rtl/>
        </w:rPr>
        <w:t xml:space="preserve">وَعْدَه</w:t>
      </w:r>
      <w:r w:rsidRPr="00E56C73" w:rsidR="00796F69">
        <w:rPr>
          <w:rFonts w:ascii="Traditional Arabic" w:hAnsi="Traditional Arabic" w:cs="Traditional Arabic"/>
          <w:b/>
          <w:bCs/>
          <w:sz w:val="40"/>
          <w:szCs w:val="40"/>
          <w:rtl/>
        </w:rPr>
        <w:t xml:space="preserve">ُ</w:t>
      </w:r>
      <w:r w:rsidRPr="00E56C73" w:rsidR="00796F69">
        <w:rPr>
          <w:rFonts w:ascii="Traditional Arabic" w:hAnsi="Traditional Arabic" w:cs="Traditional Arabic"/>
          <w:b/>
          <w:bCs/>
          <w:sz w:val="40"/>
          <w:szCs w:val="40"/>
          <w:rtl/>
        </w:rPr>
        <w:t xml:space="preserve"> </w:t>
      </w:r>
      <w:r w:rsidRPr="00E56C73" w:rsidR="00796F69">
        <w:rPr>
          <w:rFonts w:ascii="Traditional Arabic" w:hAnsi="Traditional Arabic" w:cs="Traditional Arabic"/>
          <w:b/>
          <w:bCs/>
          <w:sz w:val="40"/>
          <w:szCs w:val="40"/>
          <w:rtl/>
        </w:rPr>
        <w:t xml:space="preserve">وَأَوْرَثَنَ</w:t>
      </w:r>
      <w:r w:rsidRPr="00E56C73" w:rsidR="00796F69">
        <w:rPr>
          <w:rFonts w:ascii="Traditional Arabic" w:hAnsi="Traditional Arabic" w:cs="Traditional Arabic"/>
          <w:b/>
          <w:bCs/>
          <w:sz w:val="40"/>
          <w:szCs w:val="40"/>
          <w:rtl/>
        </w:rPr>
        <w:t xml:space="preserve">ا</w:t>
      </w:r>
      <w:r w:rsidRPr="00E56C73" w:rsidR="00796F69">
        <w:rPr>
          <w:rFonts w:ascii="Traditional Arabic" w:hAnsi="Traditional Arabic" w:cs="Traditional Arabic"/>
          <w:b/>
          <w:bCs/>
          <w:sz w:val="40"/>
          <w:szCs w:val="40"/>
          <w:rtl/>
        </w:rPr>
        <w:t xml:space="preserve"> </w:t>
      </w:r>
      <w:r w:rsidRPr="00E56C73" w:rsidR="00796F69">
        <w:rPr>
          <w:rFonts w:ascii="Traditional Arabic" w:hAnsi="Traditional Arabic" w:cs="Traditional Arabic"/>
          <w:b/>
          <w:bCs/>
          <w:sz w:val="40"/>
          <w:szCs w:val="40"/>
          <w:rtl/>
        </w:rPr>
        <w:t xml:space="preserve">الْأَرْض</w:t>
      </w:r>
      <w:r w:rsidRPr="00E56C73" w:rsidR="00796F69">
        <w:rPr>
          <w:rFonts w:ascii="Traditional Arabic" w:hAnsi="Traditional Arabic" w:cs="Traditional Arabic"/>
          <w:b/>
          <w:bCs/>
          <w:sz w:val="40"/>
          <w:szCs w:val="40"/>
          <w:rtl/>
        </w:rPr>
        <w:t xml:space="preserve">َ</w:t>
      </w:r>
      <w:r w:rsidRPr="00E56C73" w:rsidR="00796F69">
        <w:rPr>
          <w:rFonts w:ascii="Traditional Arabic" w:hAnsi="Traditional Arabic" w:cs="Traditional Arabic"/>
          <w:b/>
          <w:bCs/>
          <w:sz w:val="40"/>
          <w:szCs w:val="40"/>
          <w:rtl/>
        </w:rPr>
        <w:t xml:space="preserve"> </w:t>
      </w:r>
      <w:r w:rsidRPr="00E56C73" w:rsidR="00796F69">
        <w:rPr>
          <w:rFonts w:ascii="Traditional Arabic" w:hAnsi="Traditional Arabic" w:cs="Traditional Arabic"/>
          <w:b/>
          <w:bCs/>
          <w:sz w:val="40"/>
          <w:szCs w:val="40"/>
          <w:rtl/>
        </w:rPr>
        <w:t xml:space="preserve">نَتَبَوَّأ</w:t>
      </w:r>
      <w:r w:rsidRPr="00E56C73" w:rsidR="00796F69">
        <w:rPr>
          <w:rFonts w:ascii="Traditional Arabic" w:hAnsi="Traditional Arabic" w:cs="Traditional Arabic"/>
          <w:b/>
          <w:bCs/>
          <w:sz w:val="40"/>
          <w:szCs w:val="40"/>
          <w:rtl/>
        </w:rPr>
        <w:t xml:space="preserve">ُ</w:t>
      </w:r>
      <w:r w:rsidRPr="00E56C73" w:rsidR="00796F69">
        <w:rPr>
          <w:rFonts w:ascii="Traditional Arabic" w:hAnsi="Traditional Arabic" w:cs="Traditional Arabic"/>
          <w:b/>
          <w:bCs/>
          <w:sz w:val="40"/>
          <w:szCs w:val="40"/>
          <w:rtl/>
        </w:rPr>
        <w:t xml:space="preserve"> </w:t>
      </w:r>
      <w:r w:rsidRPr="00E56C73" w:rsidR="00796F69">
        <w:rPr>
          <w:rFonts w:ascii="Traditional Arabic" w:hAnsi="Traditional Arabic" w:cs="Traditional Arabic"/>
          <w:b/>
          <w:bCs/>
          <w:sz w:val="40"/>
          <w:szCs w:val="40"/>
          <w:rtl/>
        </w:rPr>
        <w:t xml:space="preserve">مِن</w:t>
      </w:r>
      <w:r w:rsidRPr="00E56C73" w:rsidR="00796F69">
        <w:rPr>
          <w:rFonts w:ascii="Traditional Arabic" w:hAnsi="Traditional Arabic" w:cs="Traditional Arabic"/>
          <w:b/>
          <w:bCs/>
          <w:sz w:val="40"/>
          <w:szCs w:val="40"/>
          <w:rtl/>
        </w:rPr>
        <w:t xml:space="preserve">َ</w:t>
      </w:r>
      <w:r w:rsidRPr="00E56C73" w:rsidR="00796F69">
        <w:rPr>
          <w:rFonts w:ascii="Traditional Arabic" w:hAnsi="Traditional Arabic" w:cs="Traditional Arabic"/>
          <w:b/>
          <w:bCs/>
          <w:sz w:val="40"/>
          <w:szCs w:val="40"/>
          <w:rtl/>
        </w:rPr>
        <w:t xml:space="preserve"> </w:t>
      </w:r>
      <w:r w:rsidRPr="00E56C73" w:rsidR="00796F69">
        <w:rPr>
          <w:rFonts w:ascii="Traditional Arabic" w:hAnsi="Traditional Arabic" w:cs="Traditional Arabic"/>
          <w:b/>
          <w:bCs/>
          <w:sz w:val="40"/>
          <w:szCs w:val="40"/>
          <w:rtl/>
        </w:rPr>
        <w:t xml:space="preserve">الْجَنَّة</w:t>
      </w:r>
      <w:r w:rsidRPr="00E56C73" w:rsidR="00796F69">
        <w:rPr>
          <w:rFonts w:ascii="Traditional Arabic" w:hAnsi="Traditional Arabic" w:cs="Traditional Arabic"/>
          <w:b/>
          <w:bCs/>
          <w:sz w:val="40"/>
          <w:szCs w:val="40"/>
          <w:rtl/>
        </w:rPr>
        <w:t xml:space="preserve">ِ</w:t>
      </w:r>
      <w:r w:rsidRPr="00E56C73" w:rsidR="00796F69">
        <w:rPr>
          <w:rFonts w:ascii="Traditional Arabic" w:hAnsi="Traditional Arabic" w:cs="Traditional Arabic"/>
          <w:b/>
          <w:bCs/>
          <w:sz w:val="40"/>
          <w:szCs w:val="40"/>
          <w:rtl/>
        </w:rPr>
        <w:t xml:space="preserve"> </w:t>
      </w:r>
      <w:r w:rsidRPr="00E56C73" w:rsidR="00796F69">
        <w:rPr>
          <w:rFonts w:ascii="Traditional Arabic" w:hAnsi="Traditional Arabic" w:cs="Traditional Arabic"/>
          <w:b/>
          <w:bCs/>
          <w:sz w:val="40"/>
          <w:szCs w:val="40"/>
          <w:rtl/>
        </w:rPr>
        <w:t xml:space="preserve">حَيْث</w:t>
      </w:r>
      <w:r w:rsidRPr="00E56C73" w:rsidR="00796F69">
        <w:rPr>
          <w:rFonts w:ascii="Traditional Arabic" w:hAnsi="Traditional Arabic" w:cs="Traditional Arabic"/>
          <w:b/>
          <w:bCs/>
          <w:sz w:val="40"/>
          <w:szCs w:val="40"/>
          <w:rtl/>
        </w:rPr>
        <w:t xml:space="preserve">ُ</w:t>
      </w:r>
      <w:r w:rsidRPr="00E56C73" w:rsidR="00796F69">
        <w:rPr>
          <w:rFonts w:ascii="Traditional Arabic" w:hAnsi="Traditional Arabic" w:cs="Traditional Arabic"/>
          <w:b/>
          <w:bCs/>
          <w:sz w:val="40"/>
          <w:szCs w:val="40"/>
          <w:rtl/>
        </w:rPr>
        <w:t xml:space="preserve"> </w:t>
      </w:r>
      <w:r w:rsidRPr="00E56C73" w:rsidR="00796F69">
        <w:rPr>
          <w:rFonts w:ascii="Traditional Arabic" w:hAnsi="Traditional Arabic" w:cs="Traditional Arabic"/>
          <w:b/>
          <w:bCs/>
          <w:sz w:val="40"/>
          <w:szCs w:val="40"/>
          <w:rtl/>
        </w:rPr>
        <w:t xml:space="preserve">نَشَاء</w:t>
      </w:r>
      <w:r w:rsidRPr="00E56C73" w:rsidR="00796F69">
        <w:rPr>
          <w:rFonts w:ascii="Traditional Arabic" w:hAnsi="Traditional Arabic" w:cs="Traditional Arabic"/>
          <w:b/>
          <w:bCs/>
          <w:sz w:val="40"/>
          <w:szCs w:val="40"/>
          <w:rtl/>
        </w:rPr>
        <w:t xml:space="preserve">ُ</w:t>
      </w:r>
      <w:r w:rsidRPr="00E56C73" w:rsidR="00796F69">
        <w:rPr>
          <w:rFonts w:ascii="Traditional Arabic" w:hAnsi="Traditional Arabic" w:cs="Traditional Arabic"/>
          <w:b/>
          <w:bCs/>
          <w:sz w:val="40"/>
          <w:szCs w:val="40"/>
          <w:rtl/>
        </w:rPr>
        <w:t xml:space="preserve"> </w:t>
      </w:r>
      <w:r w:rsidRPr="00E56C73" w:rsidR="00796F69">
        <w:rPr>
          <w:rFonts w:ascii="Traditional Arabic" w:hAnsi="Traditional Arabic" w:cs="Traditional Arabic"/>
          <w:b/>
          <w:bCs/>
          <w:sz w:val="40"/>
          <w:szCs w:val="40"/>
          <w:rtl/>
        </w:rPr>
        <w:t xml:space="preserve">فَنِعْم</w:t>
      </w:r>
      <w:r w:rsidRPr="00E56C73" w:rsidR="00796F69">
        <w:rPr>
          <w:rFonts w:ascii="Traditional Arabic" w:hAnsi="Traditional Arabic" w:cs="Traditional Arabic"/>
          <w:b/>
          <w:bCs/>
          <w:sz w:val="40"/>
          <w:szCs w:val="40"/>
          <w:rtl/>
        </w:rPr>
        <w:t xml:space="preserve">َ</w:t>
      </w:r>
      <w:r w:rsidRPr="00E56C73" w:rsidR="00796F69">
        <w:rPr>
          <w:rFonts w:ascii="Traditional Arabic" w:hAnsi="Traditional Arabic" w:cs="Traditional Arabic"/>
          <w:b/>
          <w:bCs/>
          <w:sz w:val="40"/>
          <w:szCs w:val="40"/>
          <w:rtl/>
        </w:rPr>
        <w:t xml:space="preserve"> </w:t>
      </w:r>
      <w:r w:rsidRPr="00E56C73" w:rsidR="00796F69">
        <w:rPr>
          <w:rFonts w:ascii="Traditional Arabic" w:hAnsi="Traditional Arabic" w:cs="Traditional Arabic"/>
          <w:b/>
          <w:bCs/>
          <w:sz w:val="40"/>
          <w:szCs w:val="40"/>
          <w:rtl/>
        </w:rPr>
        <w:t xml:space="preserve">أَجْر</w:t>
      </w:r>
      <w:r w:rsidRPr="00E56C73" w:rsidR="00796F69">
        <w:rPr>
          <w:rFonts w:ascii="Traditional Arabic" w:hAnsi="Traditional Arabic" w:cs="Traditional Arabic"/>
          <w:b/>
          <w:bCs/>
          <w:sz w:val="40"/>
          <w:szCs w:val="40"/>
          <w:rtl/>
        </w:rPr>
        <w:t xml:space="preserve">ُ</w:t>
      </w:r>
      <w:r w:rsidRPr="00E56C73" w:rsidR="00796F69">
        <w:rPr>
          <w:rFonts w:ascii="Traditional Arabic" w:hAnsi="Traditional Arabic" w:cs="Traditional Arabic"/>
          <w:b/>
          <w:bCs/>
          <w:sz w:val="40"/>
          <w:szCs w:val="40"/>
          <w:rtl/>
        </w:rPr>
        <w:t xml:space="preserve"> </w:t>
      </w:r>
      <w:r w:rsidRPr="00E56C73" w:rsidR="00796F69">
        <w:rPr>
          <w:rFonts w:ascii="Traditional Arabic" w:hAnsi="Traditional Arabic" w:cs="Traditional Arabic"/>
          <w:b/>
          <w:bCs/>
          <w:sz w:val="40"/>
          <w:szCs w:val="40"/>
          <w:rtl/>
        </w:rPr>
        <w:t xml:space="preserve">الْعَامِلِينَ</w:t>
      </w:r>
    </w:p>
    <w:p>
      <w:pPr>
        <w:tabs>
          <w:tab w:val="left" w:pos="3996"/>
          <w:tab w:val="left" w:pos="4138"/>
        </w:tabs>
        <w:autoSpaceDE w:val="0"/>
        <w:autoSpaceDN w:val="0"/>
        <w:bidi w:val="0"/>
        <w:adjustRightInd w:val="0"/>
        <w:spacing w:after="0" w:line="216" w:lineRule="auto"/>
        <w:jc w:val="center"/>
        <w:rPr>
          <w:rFonts w:ascii="Times New Roman" w:hAnsi="Times New Roman" w:eastAsia="Calibri" w:cs="Times New Roman"/>
          <w:color w:val="000000"/>
          <w:sz w:val="28"/>
          <w:szCs w:val="28"/>
          <w:lang w:bidi="ar-AE"/>
        </w:rPr>
      </w:pPr>
      <w:r w:rsidRPr="00796F69" w:rsidR="00796F69">
        <w:rPr>
          <w:rFonts w:ascii="Times New Roman" w:hAnsi="Times New Roman" w:eastAsia="Calibri" w:cs="Times New Roman"/>
          <w:b/>
          <w:bCs/>
          <w:color w:val="000000"/>
          <w:sz w:val="28"/>
          <w:szCs w:val="28"/>
          <w:lang w:bidi="ar-AE"/>
        </w:rPr>
        <w:t xml:space="preserve">And they will say, "Praise to Allah, who has fulfilled for us His promise and made us inherit the earth [so] we may settle in Paradise wherever we will. And excellent is the reward of [righteous] workers."</w:t>
      </w:r>
      <w:r w:rsidR="00796F69">
        <w:rPr>
          <w:rFonts w:ascii="Times New Roman" w:hAnsi="Times New Roman" w:eastAsia="Calibri" w:cs="Times New Roman"/>
          <w:b/>
          <w:bCs/>
          <w:color w:val="000000"/>
          <w:sz w:val="28"/>
          <w:szCs w:val="28"/>
          <w:lang w:bidi="ar-AE"/>
        </w:rPr>
        <w:t xml:space="preserve"> </w:t>
      </w:r>
      <w:r w:rsidR="00796F69">
        <w:rPr>
          <w:rFonts w:ascii="Times New Roman" w:hAnsi="Times New Roman" w:eastAsia="Calibri" w:cs="Times New Roman"/>
          <w:color w:val="000000"/>
          <w:sz w:val="28"/>
          <w:szCs w:val="28"/>
          <w:lang w:bidi="ar-AE"/>
        </w:rPr>
        <w:t xml:space="preserve">[</w:t>
      </w:r>
      <w:r w:rsidRPr="00796F69" w:rsidR="00796F69">
        <w:rPr>
          <w:rFonts w:ascii="Times New Roman" w:hAnsi="Times New Roman" w:eastAsia="Calibri" w:cs="Times New Roman"/>
          <w:color w:val="000000"/>
          <w:sz w:val="28"/>
          <w:szCs w:val="28"/>
          <w:lang w:bidi="ar-AE"/>
        </w:rPr>
        <w:t xml:space="preserve">Qur'an: 39:74]</w:t>
      </w:r>
    </w:p>
    <w:p>
      <w:pPr>
        <w:bidi w:val="0"/>
        <w:spacing w:after="0" w:line="240" w:lineRule="auto"/>
        <w:jc w:val="both"/>
        <w:rPr>
          <w:rFonts w:ascii="Times New Roman" w:hAnsi="Times New Roman" w:eastAsia="Calibri" w:cs="Times New Roman"/>
          <w:color w:val="000000"/>
          <w:sz w:val="28"/>
          <w:szCs w:val="28"/>
          <w:lang w:bidi="ar-AE"/>
        </w:rPr>
      </w:pPr>
      <w:r w:rsidR="009B086E">
        <w:rPr>
          <w:rFonts w:ascii="Times New Roman" w:hAnsi="Times New Roman" w:cs="Times New Roman"/>
          <w:sz w:val="28"/>
          <w:szCs w:val="28"/>
          <w:lang w:val="en-GB" w:eastAsia="en-GB"/>
        </w:rPr>
        <w:t xml:space="preserve">And 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w:t>
      </w:r>
      <w:r w:rsidR="009B086E">
        <w:rPr>
          <w:rFonts w:ascii="Times New Roman" w:hAnsi="Times New Roman" w:eastAsia="Calibri" w:cs="Times New Roman"/>
          <w:color w:val="000000"/>
          <w:sz w:val="28"/>
          <w:szCs w:val="28"/>
          <w:lang w:bidi="ar-AE"/>
        </w:rPr>
        <w:t xml:space="preserve">Mohammed bin Zayed Al Nahyan</w:t>
      </w:r>
      <w:r w:rsidR="009B086E">
        <w:rPr>
          <w:rFonts w:ascii="Times New Roman" w:hAnsi="Times New Roman" w:cs="Times New Roman"/>
          <w:sz w:val="28"/>
          <w:szCs w:val="28"/>
          <w:lang w:val="en-GB" w:eastAsia="en-GB"/>
        </w:rPr>
        <w:t xml:space="preserve"> Al Nahyan, to the Vice-President, the Crown Prince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w:t>
      </w:r>
    </w:p>
    <w:p>
      <w:pPr>
        <w:autoSpaceDE w:val="0"/>
        <w:autoSpaceDN w:val="0"/>
        <w:bidi w:val="0"/>
        <w:adjustRightInd w:val="0"/>
        <w:spacing w:after="0" w:line="240" w:lineRule="auto"/>
        <w:jc w:val="both"/>
        <w:rPr>
          <w:rFonts w:hint="cs" w:ascii="Times New Roman" w:hAnsi="Times New Roman" w:cs="Times New Roman"/>
          <w:sz w:val="28"/>
          <w:szCs w:val="28"/>
          <w:rtl/>
          <w:lang w:val="en-GB" w:eastAsia="en-GB"/>
        </w:rPr>
      </w:pPr>
      <w:r w:rsidR="009B086E">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bookmarkEnd w:id="0"/>
    </w:p>
    <w:sectPr w:rsidSect="00405665">
      <w:footerReference r:id="Rb18c6abf13f34449"/>
      <w:pgSz w:w="8392" w:h="11907" w:code="11"/>
      <w:pgMar w:top="567" w:right="567" w:bottom="567" w:left="567" w:header="720" w:footer="34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3">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7">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8">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9">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15">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16">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7">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9">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FA64D0"/>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8"/>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table" w:styleId="TableNormal1">
    <w:name w:val="Table Normal1"/>
    <w:uiPriority w:val="99"/>
    <w:semiHidden/>
    <w:unhideWhenUsed/>
    <w:rPr>
      <w:lang w:val="en-US" w:eastAsia="en-US" w:bidi="ar-SA"/>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CommentReference1">
    <w:name w:val="Comment Reference1"/>
    <w:uiPriority w:val="99"/>
    <w:semiHidden/>
    <w:unhideWhenUsed/>
    <w:locked/>
    <w:rsid w:val="00DE3D1C"/>
    <w:rPr>
      <w:sz w:val="16"/>
      <w:szCs w:val="16"/>
    </w:rPr>
  </w:style>
  <w:style w:type="paragraph" w:styleId="CommentText1">
    <w:name w:val="Comment Text1"/>
    <w:basedOn w:val="Normal"/>
    <w:link w:val="CommentTextChar"/>
    <w:uiPriority w:val="99"/>
    <w:semiHidden/>
    <w:unhideWhenUsed/>
    <w:locked/>
    <w:rsid w:val="00DE3D1C"/>
    <w:rPr>
      <w:sz w:val="20"/>
      <w:szCs w:val="20"/>
    </w:rPr>
  </w:style>
  <w:style w:type="character" w:styleId="CommentTextChar">
    <w:name w:val="Comment Text Char"/>
    <w:link w:val="CommentText1"/>
    <w:uiPriority w:val="99"/>
    <w:semiHidden/>
    <w:rsid w:val="00DE3D1C"/>
    <w:rPr>
      <w:rFonts w:cs="Arial"/>
    </w:rPr>
  </w:style>
  <w:style w:type="paragraph" w:styleId="CommentSubject1">
    <w:name w:val="Comment Subject1"/>
    <w:basedOn w:val="CommentText1"/>
    <w:next w:val="CommentText1"/>
    <w:link w:val="CommentSubjectChar"/>
    <w:uiPriority w:val="99"/>
    <w:semiHidden/>
    <w:unhideWhenUsed/>
    <w:locked/>
    <w:rsid w:val="00DE3D1C"/>
    <w:rPr>
      <w:b/>
      <w:bCs/>
    </w:rPr>
  </w:style>
  <w:style w:type="character" w:styleId="CommentSubjectChar">
    <w:name w:val="Comment Subject Char"/>
    <w:link w:val="CommentSubject1"/>
    <w:uiPriority w:val="99"/>
    <w:semiHidden/>
    <w:rsid w:val="00DE3D1C"/>
    <w:rPr>
      <w:rFonts w:cs="Arial"/>
      <w:b/>
      <w:bCs/>
    </w:rPr>
  </w:style>
  <w:style w:type="character" w:styleId="نصحاشيةسفليةChar1">
    <w:name w:val="نص حاشية سفلية Char1"/>
    <w:locked/>
    <w:rsid w:val="00525338"/>
    <w:rPr>
      <w:rFonts w:cs="Times New Roman"/>
    </w:rPr>
  </w:style>
  <w:style w:type="table" w:styleId="TableGrid">
    <w:name w:val="Table Grid"/>
    <w:basedOn w:val="TableNormal1"/>
    <w:rPr/>
    <w:tblPr>
      <w:tblBorders>
        <w:top w:val="single" w:sz="4" w:space="0" w:color="000000"/>
        <w:left w:val="none" w:sz="0" w:space="0" w:color="auto"/>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b18c6abf13f34449"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BC67751D-FF13-46D9-B902-4DA73305898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6</Pages>
  <Words>1348</Words>
  <Characters>7690</Characters>
  <Application>Microsoft Office Word</Application>
  <DocSecurity>0</DocSecurity>
  <Lines>64</Lines>
  <Paragraphs>18</Paragraphs>
  <Company>12</Company>
  <CharactersWithSpaces>9020</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 for the People of Taqwa there is attainment</dc:title>
  <dc:creator>Said Elmandoh</dc:creator>
  <cp:lastModifiedBy>Maha Jame</cp:lastModifiedBy>
  <cp:revision>2</cp:revision>
  <cp:lastPrinted>2022-09-22T02:33:00Z</cp:lastPrinted>
  <dcterms:created xsi:type="dcterms:W3CDTF">2022-09-25T23:50:00Z</dcterms:created>
  <dcterms:modified xsi:type="dcterms:W3CDTF">2022-09-25T23:50:00Z</dcterms:modified>
</cp:coreProperties>
</file>