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901" w:type="dxa"/>
        <w:jc w:val="center"/>
        <w:tblLook w:val="01E0" w:firstRow="1" w:lastRow="1" w:firstColumn="1" w:lastColumn="1" w:noHBand="0" w:noVBand="0"/>
      </w:tblPr>
      <w:tblGrid>
        <w:gridCol w:w="2572"/>
        <w:gridCol w:w="1701"/>
        <w:gridCol w:w="2628"/>
      </w:tblGrid>
      <w:tr>
        <w:tblPrEx>
          <w:tblW w:w="6901" w:type="dxa"/>
        </w:tblPrEx>
        <w:trPr>
          <w:cantSplit/>
          <w:trHeight w:val="360"/>
          <w:jc w:val="center"/>
          <w:bidiVisual/>
        </w:trPr>
        <w:tc>
          <w:tcPr>
            <w:tcW w:w="2572" w:type="dxa"/>
            <w:noWrap w:val="0"/>
          </w:tcPr>
          <w:p>
            <w:pPr>
              <w:spacing w:after="0" w:line="240" w:lineRule="auto"/>
              <w:ind w:left="0" w:right="0"/>
              <w:contextualSpacing/>
              <w:jc w:val="both"/>
              <w:rPr>
                <w:rFonts w:ascii="Traditional Arabic" w:hAnsi="Traditional Arabic" w:cs="Traditional Arabic"/>
                <w:b/>
                <w:bCs/>
              </w:rPr>
            </w:pPr>
            <w:r w:rsidRPr="00CD577E" w:rsidR="00B94CE5">
              <w:rPr>
                <w:rFonts w:ascii="Traditional Arabic" w:hAnsi="Traditional Arabic" w:cs="Traditional Arabic"/>
                <w:b/>
                <w:bCs/>
                <w:rtl/>
              </w:rPr>
              <w:t xml:space="preserve">دولـ</w:t>
            </w:r>
            <w:r w:rsidRPr="00CD577E" w:rsidR="00B94CE5">
              <w:rPr>
                <w:rFonts w:ascii="Traditional Arabic" w:hAnsi="Traditional Arabic" w:cs="Traditional Arabic"/>
                <w:b/>
                <w:bCs/>
                <w:rtl/>
              </w:rPr>
              <w:t xml:space="preserve">ة</w:t>
            </w:r>
            <w:r w:rsidRPr="00CD577E" w:rsidR="00B94CE5">
              <w:rPr>
                <w:rFonts w:ascii="Traditional Arabic" w:hAnsi="Traditional Arabic" w:cs="Traditional Arabic"/>
                <w:b/>
                <w:bCs/>
                <w:rtl/>
              </w:rPr>
              <w:t xml:space="preserve"> </w:t>
            </w:r>
            <w:r w:rsidRPr="00CD577E" w:rsidR="00B94CE5">
              <w:rPr>
                <w:rFonts w:ascii="Traditional Arabic" w:hAnsi="Traditional Arabic" w:cs="Traditional Arabic"/>
                <w:b/>
                <w:bCs/>
                <w:rtl/>
              </w:rPr>
              <w:t xml:space="preserve">الإمـارا</w:t>
            </w:r>
            <w:r w:rsidRPr="00CD577E" w:rsidR="00B94CE5">
              <w:rPr>
                <w:rFonts w:ascii="Traditional Arabic" w:hAnsi="Traditional Arabic" w:cs="Traditional Arabic"/>
                <w:b/>
                <w:bCs/>
                <w:rtl/>
              </w:rPr>
              <w:t xml:space="preserve">ت</w:t>
            </w:r>
            <w:r w:rsidRPr="00CD577E" w:rsidR="00B94CE5">
              <w:rPr>
                <w:rFonts w:ascii="Traditional Arabic" w:hAnsi="Traditional Arabic" w:cs="Traditional Arabic"/>
                <w:b/>
                <w:bCs/>
                <w:rtl/>
              </w:rPr>
              <w:t xml:space="preserve"> </w:t>
            </w:r>
            <w:r w:rsidRPr="00CD577E" w:rsidR="00B94CE5">
              <w:rPr>
                <w:rFonts w:ascii="Traditional Arabic" w:hAnsi="Traditional Arabic" w:cs="Traditional Arabic"/>
                <w:b/>
                <w:bCs/>
                <w:rtl/>
              </w:rPr>
              <w:t xml:space="preserve">العـربي</w:t>
            </w:r>
            <w:r w:rsidRPr="00CD577E" w:rsidR="00B94CE5">
              <w:rPr>
                <w:rFonts w:ascii="Traditional Arabic" w:hAnsi="Traditional Arabic" w:cs="Traditional Arabic"/>
                <w:b/>
                <w:bCs/>
                <w:rtl/>
              </w:rPr>
              <w:t xml:space="preserve">ة</w:t>
            </w:r>
            <w:r w:rsidRPr="00CD577E" w:rsidR="00B94CE5">
              <w:rPr>
                <w:rFonts w:ascii="Traditional Arabic" w:hAnsi="Traditional Arabic" w:cs="Traditional Arabic"/>
                <w:b/>
                <w:bCs/>
                <w:rtl/>
              </w:rPr>
              <w:t xml:space="preserve"> </w:t>
            </w:r>
            <w:r w:rsidRPr="00CD577E" w:rsidR="00B94CE5">
              <w:rPr>
                <w:rFonts w:ascii="Traditional Arabic" w:hAnsi="Traditional Arabic" w:cs="Traditional Arabic"/>
                <w:b/>
                <w:bCs/>
                <w:rtl/>
              </w:rPr>
              <w:t xml:space="preserve">المتحـدة</w:t>
            </w:r>
          </w:p>
        </w:tc>
        <w:tc>
          <w:tcPr>
            <w:tcW w:w="1701" w:type="dxa"/>
            <w:vMerge w:val="restart"/>
            <w:noWrap w:val="0"/>
          </w:tcPr>
          <w:p>
            <w:pPr>
              <w:spacing w:after="0" w:line="240" w:lineRule="auto"/>
              <w:ind w:left="0" w:right="0"/>
              <w:contextualSpacing/>
              <w:jc w:val="center"/>
              <w:rPr>
                <w:rFonts w:ascii="Traditional Arabic" w:hAnsi="Traditional Arabic" w:cs="Traditional Arabic"/>
                <w:rtl/>
              </w:rPr>
            </w:pPr>
            <w:r>
              <w:rPr>
                <w:rFonts w:ascii="Traditional Arabic" w:hAnsi="Traditional Arabic" w:cs="Traditional Arabic"/>
                <w:noProof/>
              </w:rPr>
              <w:pict>
                <v:shape id="_x0000_i0001" style="height:36.23pt;visibility:visible;width:42.25pt" alt="شعار_خطبة جمعة" o:spid="_x0000_i0002" o:bordertopcolor="this" o:borderleftcolor="this" o:borderbottomcolor="this" o:borderrightcolor="this" filled="f" stroked="f" type="#_x0000_t75">
                  <v:imagedata o:title="شعار_خطبة جمعة" r:id="rId2"/>
                  <w10:bordertop type="none" width="0"/>
                  <w10:borderleft type="none" width="0"/>
                  <w10:borderbottom type="none" width="0"/>
                  <w10:borderright type="none" width="0"/>
                </v:shape>
              </w:pict>
            </w:r>
          </w:p>
        </w:tc>
        <w:tc>
          <w:tcPr>
            <w:tcW w:w="2628" w:type="dxa"/>
            <w:noWrap w:val="0"/>
          </w:tcPr>
          <w:p>
            <w:pPr>
              <w:spacing w:after="0" w:line="240" w:lineRule="auto"/>
              <w:ind w:left="0" w:right="0"/>
              <w:contextualSpacing/>
              <w:jc w:val="both"/>
              <w:rPr>
                <w:rFonts w:ascii="Traditional Arabic" w:hAnsi="Traditional Arabic" w:cs="Traditional Arabic"/>
              </w:rPr>
            </w:pPr>
            <w:r w:rsidRPr="00CD577E" w:rsidR="00B94CE5">
              <w:rPr>
                <w:rFonts w:ascii="Traditional Arabic" w:hAnsi="Traditional Arabic" w:cs="Traditional Arabic"/>
                <w:b/>
                <w:bCs/>
                <w:rtl/>
              </w:rPr>
              <w:t xml:space="preserve">الجمعة</w:t>
            </w:r>
            <w:r w:rsidRPr="00CD577E" w:rsidR="00B94CE5">
              <w:rPr>
                <w:rFonts w:ascii="Traditional Arabic" w:hAnsi="Traditional Arabic" w:cs="Traditional Arabic"/>
                <w:rtl/>
              </w:rPr>
              <w:t xml:space="preserve">: </w:t>
            </w:r>
            <w:r w:rsidR="002002BE">
              <w:rPr>
                <w:rFonts w:hint="cs" w:ascii="Traditional Arabic" w:hAnsi="Traditional Arabic" w:cs="Traditional Arabic"/>
                <w:rtl/>
              </w:rPr>
              <w:t xml:space="preserve">10 </w:t>
            </w:r>
            <w:r w:rsidR="00007860">
              <w:rPr>
                <w:rFonts w:hint="cs" w:ascii="Traditional Arabic" w:hAnsi="Traditional Arabic" w:cs="Traditional Arabic"/>
                <w:rtl/>
              </w:rPr>
              <w:t xml:space="preserve">جمادى</w:t>
            </w:r>
            <w:r w:rsidRPr="00CD577E" w:rsidR="00B94CE5">
              <w:rPr>
                <w:rFonts w:ascii="Traditional Arabic" w:hAnsi="Traditional Arabic" w:cs="Traditional Arabic"/>
                <w:rtl/>
              </w:rPr>
              <w:t xml:space="preserve"> </w:t>
            </w:r>
            <w:r w:rsidRPr="00CD577E" w:rsidR="00B94CE5">
              <w:rPr>
                <w:rFonts w:ascii="Traditional Arabic" w:hAnsi="Traditional Arabic" w:cs="Traditional Arabic"/>
                <w:rtl/>
              </w:rPr>
              <w:t xml:space="preserve">الأو</w:t>
            </w:r>
            <w:r w:rsidRPr="00CD577E" w:rsidR="00B94CE5">
              <w:rPr>
                <w:rFonts w:ascii="Traditional Arabic" w:hAnsi="Traditional Arabic" w:cs="Traditional Arabic"/>
                <w:rtl/>
              </w:rPr>
              <w:t xml:space="preserve">ل</w:t>
            </w:r>
            <w:r w:rsidRPr="00CD577E" w:rsidR="00B94CE5">
              <w:rPr>
                <w:rFonts w:ascii="Traditional Arabic" w:hAnsi="Traditional Arabic" w:cs="Traditional Arabic"/>
                <w:rtl/>
              </w:rPr>
              <w:t xml:space="preserve">144</w:t>
            </w:r>
            <w:r w:rsidRPr="00CD577E" w:rsidR="00B94CE5">
              <w:rPr>
                <w:rFonts w:ascii="Traditional Arabic" w:hAnsi="Traditional Arabic" w:cs="Traditional Arabic"/>
                <w:rtl/>
              </w:rPr>
              <w:t xml:space="preserve">5</w:t>
            </w:r>
            <w:r w:rsidRPr="00CD577E" w:rsidR="00B94CE5">
              <w:rPr>
                <w:rFonts w:ascii="Traditional Arabic" w:hAnsi="Traditional Arabic" w:cs="Traditional Arabic"/>
                <w:rtl/>
              </w:rPr>
              <w:t xml:space="preserve">ه</w:t>
            </w:r>
          </w:p>
        </w:tc>
      </w:tr>
      <w:tr>
        <w:tblPrEx>
          <w:tblW w:w="6901" w:type="dxa"/>
        </w:tblPrEx>
        <w:trPr>
          <w:cantSplit/>
          <w:trHeight w:val="494"/>
          <w:jc w:val="center"/>
          <w:bidiVisual/>
        </w:trPr>
        <w:tc>
          <w:tcPr>
            <w:tcW w:w="2572"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rPr>
            </w:pPr>
            <w:r w:rsidRPr="00CD577E" w:rsidR="00B94CE5">
              <w:rPr>
                <w:rFonts w:ascii="Traditional Arabic" w:hAnsi="Traditional Arabic" w:cs="Traditional Arabic"/>
                <w:rtl/>
              </w:rPr>
              <w:t xml:space="preserve">الهيئ</w:t>
            </w:r>
            <w:r w:rsidRPr="00CD577E" w:rsidR="00B94CE5">
              <w:rPr>
                <w:rFonts w:ascii="Traditional Arabic" w:hAnsi="Traditional Arabic" w:cs="Traditional Arabic"/>
                <w:rtl/>
              </w:rPr>
              <w:t xml:space="preserve">ة</w:t>
            </w:r>
            <w:r w:rsidRPr="00CD577E" w:rsidR="00B94CE5">
              <w:rPr>
                <w:rFonts w:ascii="Traditional Arabic" w:hAnsi="Traditional Arabic" w:cs="Traditional Arabic"/>
                <w:rtl/>
              </w:rPr>
              <w:t xml:space="preserve"> </w:t>
            </w:r>
            <w:r w:rsidRPr="00CD577E" w:rsidR="00B94CE5">
              <w:rPr>
                <w:rFonts w:ascii="Traditional Arabic" w:hAnsi="Traditional Arabic" w:cs="Traditional Arabic"/>
                <w:rtl/>
              </w:rPr>
              <w:t xml:space="preserve">العام</w:t>
            </w:r>
            <w:r w:rsidRPr="00CD577E" w:rsidR="00B94CE5">
              <w:rPr>
                <w:rFonts w:ascii="Traditional Arabic" w:hAnsi="Traditional Arabic" w:cs="Traditional Arabic"/>
                <w:rtl/>
              </w:rPr>
              <w:t xml:space="preserve">ة</w:t>
            </w:r>
            <w:r w:rsidRPr="00CD577E" w:rsidR="00B94CE5">
              <w:rPr>
                <w:rFonts w:ascii="Traditional Arabic" w:hAnsi="Traditional Arabic" w:cs="Traditional Arabic"/>
                <w:rtl/>
              </w:rPr>
              <w:t xml:space="preserve"> </w:t>
            </w:r>
            <w:r w:rsidRPr="00CD577E" w:rsidR="00B94CE5">
              <w:rPr>
                <w:rFonts w:ascii="Traditional Arabic" w:hAnsi="Traditional Arabic" w:cs="Traditional Arabic"/>
                <w:rtl/>
              </w:rPr>
              <w:t xml:space="preserve">للشؤو</w:t>
            </w:r>
            <w:r w:rsidRPr="00CD577E" w:rsidR="00B94CE5">
              <w:rPr>
                <w:rFonts w:ascii="Traditional Arabic" w:hAnsi="Traditional Arabic" w:cs="Traditional Arabic"/>
                <w:rtl/>
              </w:rPr>
              <w:t xml:space="preserve">ن</w:t>
            </w:r>
            <w:r w:rsidRPr="00CD577E" w:rsidR="00B94CE5">
              <w:rPr>
                <w:rFonts w:ascii="Traditional Arabic" w:hAnsi="Traditional Arabic" w:cs="Traditional Arabic"/>
                <w:rtl/>
              </w:rPr>
              <w:t xml:space="preserve"> </w:t>
            </w:r>
            <w:r w:rsidRPr="00CD577E" w:rsidR="00B94CE5">
              <w:rPr>
                <w:rFonts w:ascii="Traditional Arabic" w:hAnsi="Traditional Arabic" w:cs="Traditional Arabic"/>
                <w:rtl/>
              </w:rPr>
              <w:t xml:space="preserve">الإسلامي</w:t>
            </w:r>
            <w:r w:rsidRPr="00CD577E" w:rsidR="00B94CE5">
              <w:rPr>
                <w:rFonts w:ascii="Traditional Arabic" w:hAnsi="Traditional Arabic" w:cs="Traditional Arabic"/>
                <w:rtl/>
              </w:rPr>
              <w:t xml:space="preserve">ة</w:t>
            </w:r>
            <w:r w:rsidRPr="00CD577E" w:rsidR="00B94CE5">
              <w:rPr>
                <w:rFonts w:ascii="Traditional Arabic" w:hAnsi="Traditional Arabic" w:cs="Traditional Arabic"/>
                <w:rtl/>
              </w:rPr>
              <w:t xml:space="preserve"> </w:t>
            </w:r>
            <w:r w:rsidRPr="00CD577E" w:rsidR="00B94CE5">
              <w:rPr>
                <w:rFonts w:ascii="Traditional Arabic" w:hAnsi="Traditional Arabic" w:cs="Traditional Arabic"/>
                <w:rtl/>
              </w:rPr>
              <w:t xml:space="preserve">والأوقاف</w:t>
            </w:r>
          </w:p>
        </w:tc>
        <w:tc>
          <w:tcPr>
            <w:tcW w:w="1701" w:type="dxa"/>
            <w:vMerge/>
            <w:noWrap w:val="0"/>
            <w:vAlign w:val="center"/>
          </w:tcPr>
          <w:p>
            <w:pPr>
              <w:spacing w:after="0" w:line="240" w:lineRule="auto"/>
              <w:ind w:left="0" w:right="0"/>
              <w:contextualSpacing/>
              <w:jc w:val="both"/>
              <w:rPr>
                <w:rFonts w:ascii="Traditional Arabic" w:hAnsi="Traditional Arabic" w:cs="Traditional Arabic"/>
              </w:rPr>
            </w:pPr>
          </w:p>
        </w:tc>
        <w:tc>
          <w:tcPr>
            <w:tcW w:w="2628"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rPr>
            </w:pPr>
            <w:r w:rsidRPr="00CD577E" w:rsidR="00B94CE5">
              <w:rPr>
                <w:rFonts w:ascii="Traditional Arabic" w:hAnsi="Traditional Arabic" w:cs="Traditional Arabic"/>
                <w:rtl/>
              </w:rPr>
              <w:t xml:space="preserve">المواف</w:t>
            </w:r>
            <w:r w:rsidRPr="00CD577E" w:rsidR="00B94CE5">
              <w:rPr>
                <w:rFonts w:ascii="Traditional Arabic" w:hAnsi="Traditional Arabic" w:cs="Traditional Arabic"/>
                <w:rtl/>
              </w:rPr>
              <w:t xml:space="preserve">ق</w:t>
            </w:r>
            <w:r w:rsidRPr="00CD577E" w:rsidR="00B94CE5">
              <w:rPr>
                <w:rFonts w:ascii="Traditional Arabic" w:hAnsi="Traditional Arabic" w:cs="Traditional Arabic"/>
                <w:rtl/>
              </w:rPr>
              <w:t xml:space="preserve">: </w:t>
            </w:r>
            <w:r w:rsidR="002002BE">
              <w:rPr>
                <w:rFonts w:hint="cs" w:ascii="Traditional Arabic" w:hAnsi="Traditional Arabic" w:cs="Traditional Arabic"/>
                <w:rtl/>
              </w:rPr>
              <w:t xml:space="preserve">24</w:t>
            </w:r>
            <w:r w:rsidRPr="00CD577E" w:rsidR="00B94CE5">
              <w:rPr>
                <w:rFonts w:ascii="Traditional Arabic" w:hAnsi="Traditional Arabic" w:cs="Traditional Arabic"/>
                <w:rtl/>
              </w:rPr>
              <w:t xml:space="preserve">/</w:t>
            </w:r>
            <w:r w:rsidR="00813891">
              <w:rPr>
                <w:rFonts w:hint="cs" w:ascii="Traditional Arabic" w:hAnsi="Traditional Arabic" w:cs="Traditional Arabic"/>
                <w:rtl/>
              </w:rPr>
              <w:t xml:space="preserve">11</w:t>
            </w:r>
            <w:r w:rsidRPr="00CD577E" w:rsidR="00B94CE5">
              <w:rPr>
                <w:rFonts w:ascii="Traditional Arabic" w:hAnsi="Traditional Arabic" w:cs="Traditional Arabic"/>
                <w:rtl/>
              </w:rPr>
              <w:t xml:space="preserve">/202</w:t>
            </w:r>
            <w:r w:rsidRPr="00CD577E" w:rsidR="00B94CE5">
              <w:rPr>
                <w:rFonts w:ascii="Traditional Arabic" w:hAnsi="Traditional Arabic" w:cs="Traditional Arabic"/>
                <w:rtl/>
              </w:rPr>
              <w:t xml:space="preserve">3</w:t>
            </w:r>
            <w:r w:rsidRPr="00CD577E" w:rsidR="00B94CE5">
              <w:rPr>
                <w:rFonts w:ascii="Traditional Arabic" w:hAnsi="Traditional Arabic" w:cs="Traditional Arabic"/>
                <w:rtl/>
              </w:rPr>
              <w:t xml:space="preserve">م</w:t>
            </w:r>
          </w:p>
        </w:tc>
      </w:tr>
    </w:tbl>
    <w:p>
      <w:pPr>
        <w:pStyle w:val="ListParagraph"/>
        <w:bidi w:val="0"/>
        <w:ind w:left="0" w:right="0"/>
        <w:contextualSpacing/>
        <w:jc w:val="center"/>
        <w:rPr>
          <w:rFonts w:ascii="Times New Roman" w:hAnsi="Times New Roman" w:cs="Times New Roman"/>
          <w:b/>
          <w:bCs/>
          <w:noProof w:val="0"/>
          <w:color w:val="C00000"/>
          <w:sz w:val="40"/>
          <w:szCs w:val="40"/>
          <w:lang w:val="en-US" w:eastAsia="en-US" w:bidi="ar-AE"/>
        </w:rPr>
      </w:pPr>
      <w:bookmarkStart w:name="_Hlk146692155" w:id="0"/>
      <w:bookmarkStart w:name="_Hlk147904874" w:id="1"/>
      <w:bookmarkStart w:name="_Hlk146691141" w:id="2"/>
      <w:r w:rsidRPr="00F17528" w:rsidR="00F17528">
        <w:rPr>
          <w:rFonts w:ascii="Times New Roman" w:hAnsi="Times New Roman" w:cs="Times New Roman"/>
          <w:b/>
          <w:bCs/>
          <w:noProof w:val="0"/>
          <w:color w:val="C00000"/>
          <w:sz w:val="40"/>
          <w:szCs w:val="40"/>
          <w:lang w:val="en-US" w:eastAsia="en-US" w:bidi="ar-AE"/>
        </w:rPr>
        <w:t xml:space="preserve">The Value of Giving</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971089">
        <w:rPr>
          <w:rFonts w:ascii="Times New Roman" w:hAnsi="Times New Roman" w:eastAsia="Calibri" w:cs="Times New Roman"/>
          <w:b/>
          <w:bCs/>
          <w:color w:val="000000"/>
          <w:sz w:val="32"/>
          <w:szCs w:val="32"/>
          <w:lang w:bidi="ar-AE"/>
        </w:rPr>
        <w:t xml:space="preserve">First Khutbah</w:t>
      </w:r>
    </w:p>
    <w:p>
      <w:pPr>
        <w:autoSpaceDE w:val="0"/>
        <w:autoSpaceDN w:val="0"/>
        <w:bidi w:val="0"/>
        <w:adjustRightInd w:val="0"/>
        <w:spacing w:after="0" w:line="240" w:lineRule="auto"/>
        <w:jc w:val="both"/>
        <w:rPr>
          <w:rFonts w:ascii="Times New Roman" w:hAnsi="Times New Roman" w:cs="Times New Roman"/>
          <w:sz w:val="28"/>
          <w:szCs w:val="28"/>
          <w:lang w:bidi="ar-AE"/>
        </w:rPr>
      </w:pPr>
      <w:r w:rsidRPr="00626114" w:rsidR="00626114">
        <w:rPr>
          <w:rFonts w:ascii="Times New Roman" w:hAnsi="Times New Roman" w:cs="Times New Roman"/>
          <w:sz w:val="28"/>
          <w:szCs w:val="28"/>
          <w:lang w:bidi="ar-AE"/>
        </w:rPr>
        <w:t xml:space="preserve">Praise be to Allah, who multiplies the gifts of those who give, rewards them abundantly, and a</w:t>
      </w:r>
      <w:r w:rsidRPr="00626114" w:rsidR="00626114">
        <w:rPr>
          <w:rFonts w:ascii="Times New Roman" w:hAnsi="Times New Roman" w:cs="Times New Roman"/>
          <w:sz w:val="28"/>
          <w:szCs w:val="28"/>
          <w:lang w:bidi="ar-AE"/>
        </w:rPr>
        <w:t xml:space="preserve">dmits them to the </w:t>
      </w:r>
      <w:r w:rsidR="00694946">
        <w:rPr>
          <w:rFonts w:ascii="Times New Roman" w:hAnsi="Times New Roman" w:cs="Times New Roman"/>
          <w:sz w:val="28"/>
          <w:szCs w:val="28"/>
          <w:lang w:bidi="ar-AE"/>
        </w:rPr>
        <w:t xml:space="preserve">P</w:t>
      </w:r>
      <w:r w:rsidRPr="00626114" w:rsidR="00626114">
        <w:rPr>
          <w:rFonts w:ascii="Times New Roman" w:hAnsi="Times New Roman" w:cs="Times New Roman"/>
          <w:sz w:val="28"/>
          <w:szCs w:val="28"/>
          <w:lang w:bidi="ar-AE"/>
        </w:rPr>
        <w:t xml:space="preserve">aradise</w:t>
      </w:r>
      <w:r w:rsidR="00694946">
        <w:rPr>
          <w:rFonts w:ascii="Times New Roman" w:hAnsi="Times New Roman" w:cs="Times New Roman"/>
          <w:sz w:val="28"/>
          <w:szCs w:val="28"/>
          <w:lang w:bidi="ar-AE"/>
        </w:rPr>
        <w:t xml:space="preserve"> promised to them</w:t>
      </w:r>
      <w:r w:rsidRPr="00626114" w:rsidR="00626114">
        <w:rPr>
          <w:rFonts w:ascii="Times New Roman" w:hAnsi="Times New Roman" w:cs="Times New Roman"/>
          <w:sz w:val="28"/>
          <w:szCs w:val="28"/>
          <w:lang w:bidi="ar-AE"/>
        </w:rPr>
        <w:t xml:space="preserve">. I bear witness that there is no god but Allah, alone without any partner, and I bear witness that our master and </w:t>
      </w:r>
      <w:r w:rsidR="00694946">
        <w:rPr>
          <w:rFonts w:ascii="Times New Roman" w:hAnsi="Times New Roman" w:cs="Times New Roman"/>
          <w:sz w:val="28"/>
          <w:szCs w:val="28"/>
          <w:lang w:bidi="ar-AE"/>
        </w:rPr>
        <w:t xml:space="preserve">P</w:t>
      </w:r>
      <w:r w:rsidRPr="00626114" w:rsidR="00626114">
        <w:rPr>
          <w:rFonts w:ascii="Times New Roman" w:hAnsi="Times New Roman" w:cs="Times New Roman"/>
          <w:sz w:val="28"/>
          <w:szCs w:val="28"/>
          <w:lang w:bidi="ar-AE"/>
        </w:rPr>
        <w:t xml:space="preserve">rophet, </w:t>
      </w:r>
      <w:r w:rsidR="00694946">
        <w:rPr>
          <w:rFonts w:ascii="Times New Roman" w:hAnsi="Times New Roman" w:cs="Times New Roman"/>
          <w:sz w:val="28"/>
          <w:szCs w:val="28"/>
          <w:lang w:bidi="ar-AE"/>
        </w:rPr>
        <w:t xml:space="preserve">Sayyiduna </w:t>
      </w:r>
      <w:r w:rsidRPr="00626114" w:rsidR="00626114">
        <w:rPr>
          <w:rFonts w:ascii="Times New Roman" w:hAnsi="Times New Roman" w:cs="Times New Roman"/>
          <w:sz w:val="28"/>
          <w:szCs w:val="28"/>
          <w:lang w:bidi="ar-AE"/>
        </w:rPr>
        <w:t xml:space="preserve">Muhammad, is His servant and </w:t>
      </w:r>
      <w:r w:rsidR="00694946">
        <w:rPr>
          <w:rFonts w:ascii="Times New Roman" w:hAnsi="Times New Roman" w:cs="Times New Roman"/>
          <w:sz w:val="28"/>
          <w:szCs w:val="28"/>
          <w:lang w:bidi="ar-AE"/>
        </w:rPr>
        <w:t xml:space="preserve">M</w:t>
      </w:r>
      <w:r w:rsidRPr="00626114" w:rsidR="00626114">
        <w:rPr>
          <w:rFonts w:ascii="Times New Roman" w:hAnsi="Times New Roman" w:cs="Times New Roman"/>
          <w:sz w:val="28"/>
          <w:szCs w:val="28"/>
          <w:lang w:bidi="ar-AE"/>
        </w:rPr>
        <w:t xml:space="preserve">essenger. </w:t>
      </w:r>
      <w:r w:rsidR="00626114">
        <w:rPr>
          <w:rFonts w:ascii="Times New Roman" w:hAnsi="Times New Roman" w:eastAsia="Calibri" w:cs="Times New Roman"/>
          <w:color w:val="000000"/>
          <w:sz w:val="28"/>
          <w:szCs w:val="28"/>
          <w:lang w:bidi="ar-AE"/>
        </w:rPr>
        <w:t xml:space="preserve">O Allah, send Your peace and blessings </w:t>
      </w:r>
      <w:r w:rsidR="00626114">
        <w:rPr>
          <w:rFonts w:ascii="Times New Roman" w:hAnsi="Times New Roman" w:eastAsia="Calibri" w:cs="Times New Roman"/>
          <w:color w:val="000000"/>
          <w:sz w:val="28"/>
          <w:szCs w:val="28"/>
          <w:lang w:bidi="ar-AE"/>
        </w:rPr>
        <w:t xml:space="preserve">upon him and upon his family, his companions and whomsoever follows him in guidance until the Last Day.</w:t>
      </w:r>
      <w:r w:rsidRPr="00E24C8E" w:rsidR="00626114">
        <w:rPr>
          <w:rFonts w:ascii="Times New Roman" w:hAnsi="Times New Roman" w:cs="Times New Roman"/>
          <w:sz w:val="28"/>
          <w:szCs w:val="28"/>
          <w:lang w:bidi="ar-AE"/>
        </w:rPr>
        <w:t xml:space="preserve"> </w:t>
      </w:r>
    </w:p>
    <w:p>
      <w:pPr>
        <w:bidi w:val="0"/>
        <w:spacing w:after="0" w:line="240" w:lineRule="auto"/>
        <w:jc w:val="both"/>
        <w:rPr>
          <w:rFonts w:ascii="Traditional Arabic" w:hAnsi="Traditional Arabic" w:eastAsia="Calibri"/>
          <w:color w:val="C00000"/>
          <w:sz w:val="40"/>
          <w:szCs w:val="40"/>
        </w:rPr>
      </w:pPr>
      <w:r w:rsidR="00626114">
        <w:rPr>
          <w:rFonts w:ascii="Times New Roman" w:hAnsi="Times New Roman" w:eastAsia="Calibri" w:cs="Times New Roman"/>
          <w:b/>
          <w:bCs/>
          <w:color w:val="000000"/>
          <w:sz w:val="28"/>
          <w:szCs w:val="28"/>
          <w:lang w:bidi="ar-AE"/>
        </w:rPr>
        <w:t xml:space="preserve">To Continue</w:t>
      </w:r>
      <w:r w:rsidR="00626114">
        <w:rPr>
          <w:rFonts w:ascii="Times New Roman" w:hAnsi="Times New Roman" w:eastAsia="Calibri" w:cs="Times New Roman"/>
          <w:color w:val="000000"/>
          <w:sz w:val="28"/>
          <w:szCs w:val="28"/>
          <w:lang w:bidi="ar-AE"/>
        </w:rPr>
        <w:t xml:space="preserve">:</w:t>
      </w:r>
      <w:r w:rsidR="00971089">
        <w:rPr>
          <w:rFonts w:ascii="Times New Roman" w:hAnsi="Times New Roman" w:eastAsia="Calibri" w:cs="Times New Roman"/>
          <w:color w:val="000000"/>
          <w:sz w:val="28"/>
          <w:szCs w:val="28"/>
          <w:lang w:bidi="ar-AE"/>
        </w:rPr>
        <w:t xml:space="preserve"> </w:t>
      </w:r>
      <w:r w:rsidRPr="00626114" w:rsidR="00626114">
        <w:rPr>
          <w:rFonts w:ascii="Times New Roman" w:hAnsi="Times New Roman" w:cs="Times New Roman"/>
          <w:sz w:val="28"/>
          <w:szCs w:val="28"/>
          <w:lang w:bidi="ar-AE"/>
        </w:rPr>
        <w:t xml:space="preserve">I advise you, O servants of Allah and myself, to observe </w:t>
      </w:r>
      <w:r w:rsidR="00A35695">
        <w:rPr>
          <w:rFonts w:ascii="Times New Roman" w:hAnsi="Times New Roman" w:eastAsia="Calibri" w:cs="Times New Roman"/>
          <w:color w:val="000000"/>
          <w:sz w:val="28"/>
          <w:szCs w:val="28"/>
          <w:lang w:bidi="ar-AE"/>
        </w:rPr>
        <w:t xml:space="preserve">Taqwa of Allah as Allah says:</w:t>
      </w:r>
    </w:p>
    <w:p>
      <w:pPr>
        <w:pStyle w:val="ListParagraph"/>
        <w:ind w:left="0" w:right="0"/>
        <w:contextualSpacing/>
        <w:jc w:val="center"/>
        <w:rPr>
          <w:rFonts w:ascii="Traditional Arabic" w:hAnsi="Traditional Arabic" w:eastAsia="Calibri"/>
          <w:b/>
          <w:bCs/>
          <w:sz w:val="40"/>
          <w:szCs w:val="40"/>
        </w:rPr>
      </w:pPr>
      <w:r w:rsidRPr="005267E4" w:rsidR="005267E4">
        <w:rPr>
          <w:rFonts w:ascii="Traditional Arabic" w:hAnsi="Traditional Arabic" w:eastAsia="Calibri"/>
          <w:b/>
          <w:bCs/>
          <w:sz w:val="40"/>
          <w:szCs w:val="40"/>
          <w:rtl/>
        </w:rPr>
        <w:t xml:space="preserve">فَأَمَّ</w:t>
      </w:r>
      <w:r w:rsidRPr="005267E4" w:rsidR="005267E4">
        <w:rPr>
          <w:rFonts w:ascii="Traditional Arabic" w:hAnsi="Traditional Arabic" w:eastAsia="Calibri"/>
          <w:b/>
          <w:bCs/>
          <w:sz w:val="40"/>
          <w:szCs w:val="40"/>
          <w:rtl/>
        </w:rPr>
        <w:t xml:space="preserve">ا</w:t>
      </w:r>
      <w:r w:rsidRPr="005267E4" w:rsidR="005267E4">
        <w:rPr>
          <w:rFonts w:ascii="Traditional Arabic" w:hAnsi="Traditional Arabic" w:eastAsia="Calibri"/>
          <w:b/>
          <w:bCs/>
          <w:sz w:val="40"/>
          <w:szCs w:val="40"/>
          <w:rtl/>
        </w:rPr>
        <w:t xml:space="preserve"> </w:t>
      </w:r>
      <w:r w:rsidRPr="005267E4" w:rsidR="005267E4">
        <w:rPr>
          <w:rFonts w:ascii="Traditional Arabic" w:hAnsi="Traditional Arabic" w:eastAsia="Calibri"/>
          <w:b/>
          <w:bCs/>
          <w:sz w:val="40"/>
          <w:szCs w:val="40"/>
          <w:rtl/>
        </w:rPr>
        <w:t xml:space="preserve">مَن</w:t>
      </w:r>
      <w:r w:rsidRPr="005267E4" w:rsidR="005267E4">
        <w:rPr>
          <w:rFonts w:ascii="Traditional Arabic" w:hAnsi="Traditional Arabic" w:eastAsia="Calibri"/>
          <w:b/>
          <w:bCs/>
          <w:sz w:val="40"/>
          <w:szCs w:val="40"/>
          <w:rtl/>
        </w:rPr>
        <w:t xml:space="preserve">ْ</w:t>
      </w:r>
      <w:r w:rsidRPr="005267E4" w:rsidR="005267E4">
        <w:rPr>
          <w:rFonts w:ascii="Traditional Arabic" w:hAnsi="Traditional Arabic" w:eastAsia="Calibri"/>
          <w:b/>
          <w:bCs/>
          <w:sz w:val="40"/>
          <w:szCs w:val="40"/>
          <w:rtl/>
        </w:rPr>
        <w:t xml:space="preserve"> </w:t>
      </w:r>
      <w:r w:rsidRPr="005267E4" w:rsidR="005267E4">
        <w:rPr>
          <w:rFonts w:ascii="Traditional Arabic" w:hAnsi="Traditional Arabic" w:eastAsia="Calibri"/>
          <w:b/>
          <w:bCs/>
          <w:sz w:val="40"/>
          <w:szCs w:val="40"/>
          <w:rtl/>
        </w:rPr>
        <w:t xml:space="preserve">أَعْطَى</w:t>
      </w:r>
      <w:r w:rsidRPr="005267E4" w:rsidR="005267E4">
        <w:rPr>
          <w:rFonts w:ascii="Traditional Arabic" w:hAnsi="Traditional Arabic" w:eastAsia="Calibri"/>
          <w:b/>
          <w:bCs/>
          <w:sz w:val="40"/>
          <w:szCs w:val="40"/>
          <w:rtl/>
        </w:rPr>
        <w:t xml:space="preserve">ٰ</w:t>
      </w:r>
      <w:r w:rsidRPr="005267E4" w:rsidR="005267E4">
        <w:rPr>
          <w:rFonts w:ascii="Traditional Arabic" w:hAnsi="Traditional Arabic" w:eastAsia="Calibri"/>
          <w:b/>
          <w:bCs/>
          <w:sz w:val="40"/>
          <w:szCs w:val="40"/>
          <w:rtl/>
        </w:rPr>
        <w:t xml:space="preserve"> </w:t>
      </w:r>
      <w:r w:rsidRPr="005267E4" w:rsidR="005267E4">
        <w:rPr>
          <w:rFonts w:ascii="Traditional Arabic" w:hAnsi="Traditional Arabic" w:eastAsia="Calibri"/>
          <w:b/>
          <w:bCs/>
          <w:sz w:val="40"/>
          <w:szCs w:val="40"/>
          <w:rtl/>
        </w:rPr>
        <w:t xml:space="preserve">وَاتَّقَىٰ</w:t>
      </w:r>
      <w:r w:rsidR="005267E4">
        <w:rPr>
          <w:rFonts w:hint="cs" w:ascii="Traditional Arabic" w:hAnsi="Traditional Arabic" w:eastAsia="Calibri"/>
          <w:b/>
          <w:bCs/>
          <w:sz w:val="40"/>
          <w:szCs w:val="40"/>
          <w:rtl/>
        </w:rPr>
        <w:t xml:space="preserve"> </w:t>
      </w:r>
      <w:r w:rsidRPr="00B14624" w:rsidR="005267E4">
        <w:rPr>
          <w:rFonts w:ascii="Traditional Arabic" w:hAnsi="Traditional Arabic"/>
          <w:b/>
          <w:bCs/>
          <w:noProof w:val="0"/>
          <w:sz w:val="36"/>
          <w:szCs w:val="36"/>
          <w:rtl/>
          <w:lang w:val="en-US" w:eastAsia="en-US"/>
        </w:rPr>
        <w:t xml:space="preserve">*</w:t>
      </w:r>
      <w:r w:rsidRPr="005267E4" w:rsidR="005267E4">
        <w:rPr>
          <w:rFonts w:ascii="Traditional Arabic" w:hAnsi="Traditional Arabic" w:eastAsia="Calibri"/>
          <w:b/>
          <w:bCs/>
          <w:sz w:val="40"/>
          <w:szCs w:val="40"/>
          <w:rtl/>
        </w:rPr>
        <w:t xml:space="preserve"> </w:t>
      </w:r>
      <w:r w:rsidRPr="005267E4" w:rsidR="005267E4">
        <w:rPr>
          <w:rFonts w:ascii="Traditional Arabic" w:hAnsi="Traditional Arabic" w:eastAsia="Calibri"/>
          <w:b/>
          <w:bCs/>
          <w:sz w:val="40"/>
          <w:szCs w:val="40"/>
          <w:rtl/>
        </w:rPr>
        <w:t xml:space="preserve">وَصَدَّق</w:t>
      </w:r>
      <w:r w:rsidRPr="005267E4" w:rsidR="005267E4">
        <w:rPr>
          <w:rFonts w:ascii="Traditional Arabic" w:hAnsi="Traditional Arabic" w:eastAsia="Calibri"/>
          <w:b/>
          <w:bCs/>
          <w:sz w:val="40"/>
          <w:szCs w:val="40"/>
          <w:rtl/>
        </w:rPr>
        <w:t xml:space="preserve">َ</w:t>
      </w:r>
      <w:r w:rsidRPr="005267E4" w:rsidR="005267E4">
        <w:rPr>
          <w:rFonts w:ascii="Traditional Arabic" w:hAnsi="Traditional Arabic" w:eastAsia="Calibri"/>
          <w:b/>
          <w:bCs/>
          <w:sz w:val="40"/>
          <w:szCs w:val="40"/>
          <w:rtl/>
        </w:rPr>
        <w:t xml:space="preserve"> </w:t>
      </w:r>
      <w:r w:rsidRPr="005267E4" w:rsidR="005267E4">
        <w:rPr>
          <w:rFonts w:ascii="Traditional Arabic" w:hAnsi="Traditional Arabic" w:eastAsia="Calibri"/>
          <w:b/>
          <w:bCs/>
          <w:sz w:val="40"/>
          <w:szCs w:val="40"/>
          <w:rtl/>
        </w:rPr>
        <w:t xml:space="preserve">بِالْحُسْنَى</w:t>
      </w:r>
      <w:r w:rsidRPr="005267E4" w:rsidR="005267E4">
        <w:rPr>
          <w:rFonts w:ascii="Traditional Arabic" w:hAnsi="Traditional Arabic" w:eastAsia="Calibri"/>
          <w:b/>
          <w:bCs/>
          <w:sz w:val="40"/>
          <w:szCs w:val="40"/>
          <w:rtl/>
        </w:rPr>
        <w:t xml:space="preserve">ٰ</w:t>
      </w:r>
      <w:r w:rsidRPr="005267E4" w:rsidR="005267E4">
        <w:rPr>
          <w:rFonts w:ascii="Traditional Arabic" w:hAnsi="Traditional Arabic" w:eastAsia="Calibri"/>
          <w:b/>
          <w:bCs/>
          <w:sz w:val="40"/>
          <w:szCs w:val="40"/>
          <w:rtl/>
        </w:rPr>
        <w:t xml:space="preserve"> </w:t>
      </w:r>
      <w:r w:rsidRPr="00B14624" w:rsidR="005267E4">
        <w:rPr>
          <w:rFonts w:ascii="Traditional Arabic" w:hAnsi="Traditional Arabic"/>
          <w:b/>
          <w:bCs/>
          <w:noProof w:val="0"/>
          <w:sz w:val="36"/>
          <w:szCs w:val="36"/>
          <w:rtl/>
          <w:lang w:val="en-US" w:eastAsia="en-US"/>
        </w:rPr>
        <w:t xml:space="preserve">*</w:t>
      </w:r>
      <w:r w:rsidRPr="005267E4" w:rsidR="005267E4">
        <w:rPr>
          <w:rFonts w:ascii="Traditional Arabic" w:hAnsi="Traditional Arabic" w:eastAsia="Calibri"/>
          <w:b/>
          <w:bCs/>
          <w:sz w:val="40"/>
          <w:szCs w:val="40"/>
          <w:rtl/>
        </w:rPr>
        <w:t xml:space="preserve"> </w:t>
      </w:r>
      <w:r w:rsidRPr="005267E4" w:rsidR="005267E4">
        <w:rPr>
          <w:rFonts w:ascii="Traditional Arabic" w:hAnsi="Traditional Arabic" w:eastAsia="Calibri"/>
          <w:b/>
          <w:bCs/>
          <w:sz w:val="40"/>
          <w:szCs w:val="40"/>
          <w:rtl/>
        </w:rPr>
        <w:t xml:space="preserve">فَسَنُيَسِّرُه</w:t>
      </w:r>
      <w:r w:rsidRPr="005267E4" w:rsidR="005267E4">
        <w:rPr>
          <w:rFonts w:ascii="Traditional Arabic" w:hAnsi="Traditional Arabic" w:eastAsia="Calibri"/>
          <w:b/>
          <w:bCs/>
          <w:sz w:val="40"/>
          <w:szCs w:val="40"/>
          <w:rtl/>
        </w:rPr>
        <w:t xml:space="preserve">ُ</w:t>
      </w:r>
      <w:r w:rsidRPr="005267E4" w:rsidR="005267E4">
        <w:rPr>
          <w:rFonts w:ascii="Traditional Arabic" w:hAnsi="Traditional Arabic" w:eastAsia="Calibri"/>
          <w:b/>
          <w:bCs/>
          <w:sz w:val="40"/>
          <w:szCs w:val="40"/>
          <w:rtl/>
        </w:rPr>
        <w:t xml:space="preserve"> </w:t>
      </w:r>
      <w:r w:rsidRPr="005267E4" w:rsidR="005267E4">
        <w:rPr>
          <w:rFonts w:ascii="Traditional Arabic" w:hAnsi="Traditional Arabic" w:eastAsia="Calibri"/>
          <w:b/>
          <w:bCs/>
          <w:sz w:val="40"/>
          <w:szCs w:val="40"/>
          <w:rtl/>
        </w:rPr>
        <w:t xml:space="preserve">لِلْيُسْرَىٰ</w:t>
      </w:r>
      <w:r w:rsidRPr="005267E4" w:rsidR="005267E4">
        <w:rPr>
          <w:rFonts w:ascii="Traditional Arabic" w:hAnsi="Traditional Arabic" w:eastAsia="Calibri"/>
          <w:b/>
          <w:bCs/>
          <w:sz w:val="40"/>
          <w:szCs w:val="40"/>
        </w:rPr>
        <w:t xml:space="preserve"> </w:t>
      </w:r>
    </w:p>
    <w:p>
      <w:pPr>
        <w:pStyle w:val="ListParagraph"/>
        <w:bidi w:val="0"/>
        <w:ind w:left="0" w:right="0"/>
        <w:contextualSpacing/>
        <w:jc w:val="center"/>
        <w:rPr>
          <w:rFonts w:ascii="Times New Roman" w:hAnsi="Times New Roman" w:cs="Times New Roman"/>
          <w:noProof w:val="0"/>
          <w:sz w:val="28"/>
          <w:szCs w:val="28"/>
          <w:lang w:val="en-US" w:eastAsia="en-US" w:bidi="ar-AE"/>
        </w:rPr>
      </w:pPr>
      <w:r w:rsidRPr="00EE39E0" w:rsidR="00626114">
        <w:rPr>
          <w:rFonts w:ascii="Times New Roman" w:hAnsi="Times New Roman" w:cs="Times New Roman"/>
          <w:b/>
          <w:bCs/>
          <w:noProof w:val="0"/>
          <w:sz w:val="28"/>
          <w:szCs w:val="28"/>
          <w:lang w:val="en-US" w:eastAsia="en-US" w:bidi="ar-AE"/>
        </w:rPr>
        <w:t xml:space="preserve">But as for he who gives and fears [</w:t>
      </w:r>
      <w:r w:rsidR="00EE39E0">
        <w:rPr>
          <w:rFonts w:ascii="Times New Roman" w:hAnsi="Times New Roman" w:cs="Times New Roman"/>
          <w:b/>
          <w:bCs/>
          <w:noProof w:val="0"/>
          <w:sz w:val="28"/>
          <w:szCs w:val="28"/>
          <w:lang w:val="en-US" w:eastAsia="en-US" w:bidi="ar-AE"/>
        </w:rPr>
        <w:t xml:space="preserve">Allah</w:t>
      </w:r>
      <w:r w:rsidRPr="00EE39E0" w:rsidR="00626114">
        <w:rPr>
          <w:rFonts w:ascii="Times New Roman" w:hAnsi="Times New Roman" w:cs="Times New Roman"/>
          <w:b/>
          <w:bCs/>
          <w:noProof w:val="0"/>
          <w:sz w:val="28"/>
          <w:szCs w:val="28"/>
          <w:lang w:val="en-US" w:eastAsia="en-US" w:bidi="ar-AE"/>
        </w:rPr>
        <w:t xml:space="preserve">] and believes in the best [reward], We will ease him toward ease.</w:t>
      </w:r>
      <w:r w:rsidRPr="00626114" w:rsidR="00626114">
        <w:rPr>
          <w:rFonts w:ascii="Times New Roman" w:hAnsi="Times New Roman" w:cs="Times New Roman"/>
          <w:noProof w:val="0"/>
          <w:sz w:val="28"/>
          <w:szCs w:val="28"/>
          <w:lang w:val="en-US" w:eastAsia="en-US" w:bidi="ar-AE"/>
        </w:rPr>
        <w:t xml:space="preserve"> (Quran, 92:5-7).</w:t>
      </w:r>
    </w:p>
    <w:p>
      <w:pPr>
        <w:pStyle w:val="ListParagraph"/>
        <w:bidi w:val="0"/>
        <w:ind w:left="0" w:right="0"/>
        <w:contextualSpacing/>
        <w:jc w:val="left"/>
        <w:rPr>
          <w:rFonts w:ascii="Times New Roman" w:hAnsi="Times New Roman" w:cs="Times New Roman"/>
          <w:noProof w:val="0"/>
          <w:sz w:val="28"/>
          <w:szCs w:val="28"/>
          <w:lang w:val="en-US" w:eastAsia="en-US" w:bidi="ar-AE"/>
        </w:rPr>
      </w:pPr>
      <w:r w:rsidRPr="005C28C8" w:rsidR="005C28C8">
        <w:rPr>
          <w:rFonts w:ascii="Times New Roman" w:hAnsi="Times New Roman" w:eastAsia="Calibri" w:cs="Times New Roman"/>
          <w:b/>
          <w:bCs/>
          <w:noProof w:val="0"/>
          <w:color w:val="000000"/>
          <w:sz w:val="28"/>
          <w:szCs w:val="28"/>
          <w:lang w:val="en-US" w:eastAsia="en-US" w:bidi="ar-AE"/>
        </w:rPr>
        <w:t xml:space="preserve">O Believers:</w:t>
      </w:r>
      <w:r w:rsidR="00971089">
        <w:rPr>
          <w:rFonts w:ascii="Times New Roman" w:hAnsi="Times New Roman" w:eastAsia="Calibri" w:cs="Times New Roman"/>
          <w:b/>
          <w:bCs/>
          <w:noProof w:val="0"/>
          <w:color w:val="000000"/>
          <w:sz w:val="28"/>
          <w:szCs w:val="28"/>
          <w:lang w:val="en-US" w:eastAsia="en-US" w:bidi="ar-AE"/>
        </w:rPr>
        <w:t xml:space="preserve"> </w:t>
      </w:r>
      <w:r w:rsidRPr="00C8010F" w:rsidR="00C8010F">
        <w:rPr>
          <w:rFonts w:ascii="Times New Roman" w:hAnsi="Times New Roman" w:cs="Times New Roman"/>
          <w:noProof w:val="0"/>
          <w:sz w:val="28"/>
          <w:szCs w:val="28"/>
          <w:lang w:val="en-US" w:eastAsia="en-US" w:bidi="ar-AE"/>
        </w:rPr>
        <w:t xml:space="preserve">Giving is among the noblest</w:t>
      </w:r>
      <w:r w:rsidRPr="00C8010F" w:rsidR="00C8010F">
        <w:rPr>
          <w:rFonts w:ascii="Times New Roman" w:hAnsi="Times New Roman" w:cs="Times New Roman"/>
          <w:noProof w:val="0"/>
          <w:sz w:val="28"/>
          <w:szCs w:val="28"/>
          <w:lang w:val="en-US" w:eastAsia="en-US" w:bidi="ar-AE"/>
        </w:rPr>
        <w:t xml:space="preserve"> of deeds and the most beautiful </w:t>
      </w:r>
      <w:r w:rsidR="00C8010F">
        <w:rPr>
          <w:rFonts w:ascii="Times New Roman" w:hAnsi="Times New Roman" w:cs="Times New Roman"/>
          <w:noProof w:val="0"/>
          <w:sz w:val="28"/>
          <w:szCs w:val="28"/>
          <w:lang w:val="en-US" w:eastAsia="en-US" w:bidi="ar-AE"/>
        </w:rPr>
        <w:t xml:space="preserve">of </w:t>
      </w:r>
      <w:r w:rsidRPr="00C8010F" w:rsidR="00C8010F">
        <w:rPr>
          <w:rFonts w:ascii="Times New Roman" w:hAnsi="Times New Roman" w:cs="Times New Roman"/>
          <w:noProof w:val="0"/>
          <w:sz w:val="28"/>
          <w:szCs w:val="28"/>
          <w:lang w:val="en-US" w:eastAsia="en-US" w:bidi="ar-AE"/>
        </w:rPr>
        <w:t xml:space="preserve">qualities. It is a </w:t>
      </w:r>
      <w:r w:rsidR="00C8010F">
        <w:rPr>
          <w:rFonts w:ascii="Times New Roman" w:hAnsi="Times New Roman" w:cs="Times New Roman"/>
          <w:noProof w:val="0"/>
          <w:sz w:val="28"/>
          <w:szCs w:val="28"/>
          <w:lang w:val="en-US" w:eastAsia="en-US" w:bidi="ar-AE"/>
        </w:rPr>
        <w:t xml:space="preserve">D</w:t>
      </w:r>
      <w:r w:rsidRPr="00C8010F" w:rsidR="00C8010F">
        <w:rPr>
          <w:rFonts w:ascii="Times New Roman" w:hAnsi="Times New Roman" w:cs="Times New Roman"/>
          <w:noProof w:val="0"/>
          <w:sz w:val="28"/>
          <w:szCs w:val="28"/>
          <w:lang w:val="en-US" w:eastAsia="en-US" w:bidi="ar-AE"/>
        </w:rPr>
        <w:t xml:space="preserve">ivine attribute, for Allah, the Most</w:t>
      </w:r>
      <w:r w:rsidR="00C8010F">
        <w:rPr>
          <w:rFonts w:ascii="Times New Roman" w:hAnsi="Times New Roman" w:cs="Times New Roman"/>
          <w:noProof w:val="0"/>
          <w:sz w:val="28"/>
          <w:szCs w:val="28"/>
          <w:lang w:val="en-US" w:eastAsia="en-US" w:bidi="ar-AE"/>
        </w:rPr>
        <w:t xml:space="preserve">-</w:t>
      </w:r>
      <w:r w:rsidRPr="00C8010F" w:rsidR="00C8010F">
        <w:rPr>
          <w:rFonts w:ascii="Times New Roman" w:hAnsi="Times New Roman" w:cs="Times New Roman"/>
          <w:noProof w:val="0"/>
          <w:sz w:val="28"/>
          <w:szCs w:val="28"/>
          <w:lang w:val="en-US" w:eastAsia="en-US" w:bidi="ar-AE"/>
        </w:rPr>
        <w:t xml:space="preserve">High, give</w:t>
      </w:r>
      <w:r w:rsidR="00C8010F">
        <w:rPr>
          <w:rFonts w:ascii="Times New Roman" w:hAnsi="Times New Roman" w:cs="Times New Roman"/>
          <w:noProof w:val="0"/>
          <w:sz w:val="28"/>
          <w:szCs w:val="28"/>
          <w:lang w:val="en-US" w:eastAsia="en-US" w:bidi="ar-AE"/>
        </w:rPr>
        <w:t xml:space="preserve">s </w:t>
      </w:r>
      <w:r w:rsidRPr="00C8010F" w:rsidR="00C8010F">
        <w:rPr>
          <w:rFonts w:ascii="Times New Roman" w:hAnsi="Times New Roman" w:cs="Times New Roman"/>
          <w:noProof w:val="0"/>
          <w:sz w:val="28"/>
          <w:szCs w:val="28"/>
          <w:lang w:val="en-US" w:eastAsia="en-US" w:bidi="ar-AE"/>
        </w:rPr>
        <w:t xml:space="preserve">all creatures what is beneficial for them and guide</w:t>
      </w:r>
      <w:r w:rsidR="00C8010F">
        <w:rPr>
          <w:rFonts w:ascii="Times New Roman" w:hAnsi="Times New Roman" w:cs="Times New Roman"/>
          <w:noProof w:val="0"/>
          <w:sz w:val="28"/>
          <w:szCs w:val="28"/>
          <w:lang w:val="en-US" w:eastAsia="en-US" w:bidi="ar-AE"/>
        </w:rPr>
        <w:t xml:space="preserve">s</w:t>
      </w:r>
      <w:r w:rsidRPr="00C8010F" w:rsidR="00C8010F">
        <w:rPr>
          <w:rFonts w:ascii="Times New Roman" w:hAnsi="Times New Roman" w:cs="Times New Roman"/>
          <w:noProof w:val="0"/>
          <w:sz w:val="28"/>
          <w:szCs w:val="28"/>
          <w:lang w:val="en-US" w:eastAsia="en-US" w:bidi="ar-AE"/>
        </w:rPr>
        <w:t xml:space="preserve"> them to the path </w:t>
      </w:r>
      <w:r w:rsidR="00C8010F">
        <w:rPr>
          <w:rFonts w:ascii="Times New Roman" w:hAnsi="Times New Roman" w:cs="Times New Roman"/>
          <w:noProof w:val="0"/>
          <w:sz w:val="28"/>
          <w:szCs w:val="28"/>
          <w:lang w:val="en-US" w:eastAsia="en-US" w:bidi="ar-AE"/>
        </w:rPr>
        <w:t xml:space="preserve">by which they can maintain their </w:t>
      </w:r>
      <w:r w:rsidRPr="00C8010F" w:rsidR="00C8010F">
        <w:rPr>
          <w:rFonts w:ascii="Times New Roman" w:hAnsi="Times New Roman" w:cs="Times New Roman"/>
          <w:noProof w:val="0"/>
          <w:sz w:val="28"/>
          <w:szCs w:val="28"/>
          <w:lang w:val="en-US" w:eastAsia="en-US" w:bidi="ar-AE"/>
        </w:rPr>
        <w:t xml:space="preserve">existence. </w:t>
      </w:r>
      <w:r w:rsidR="00C8010F">
        <w:rPr>
          <w:rFonts w:ascii="Times New Roman" w:hAnsi="Times New Roman" w:cs="Times New Roman"/>
          <w:noProof w:val="0"/>
          <w:sz w:val="28"/>
          <w:szCs w:val="28"/>
          <w:lang w:val="en-US" w:eastAsia="en-US" w:bidi="ar-AE"/>
        </w:rPr>
        <w:t xml:space="preserve">The </w:t>
      </w:r>
      <w:r w:rsidRPr="00C8010F" w:rsidR="00C8010F">
        <w:rPr>
          <w:rFonts w:ascii="Times New Roman" w:hAnsi="Times New Roman" w:cs="Times New Roman"/>
          <w:noProof w:val="0"/>
          <w:sz w:val="28"/>
          <w:szCs w:val="28"/>
          <w:lang w:val="en-US" w:eastAsia="en-US" w:bidi="ar-AE"/>
        </w:rPr>
        <w:t xml:space="preserve">Prophet Moses </w:t>
      </w:r>
      <w:r w:rsidR="00C8010F">
        <w:rPr>
          <w:rFonts w:ascii="Times New Roman" w:hAnsi="Times New Roman" w:cs="Times New Roman"/>
          <w:noProof w:val="0"/>
          <w:sz w:val="28"/>
          <w:szCs w:val="28"/>
          <w:lang w:val="en-US" w:eastAsia="en-US" w:bidi="ar-AE"/>
        </w:rPr>
        <w:t xml:space="preserve">(</w:t>
      </w:r>
      <w:r w:rsidRPr="00C8010F" w:rsidR="00C8010F">
        <w:rPr>
          <w:rFonts w:ascii="Times New Roman" w:hAnsi="Times New Roman" w:cs="Times New Roman"/>
          <w:noProof w:val="0"/>
          <w:sz w:val="28"/>
          <w:szCs w:val="28"/>
          <w:lang w:val="en-US" w:eastAsia="en-US" w:bidi="ar-AE"/>
        </w:rPr>
        <w:t xml:space="preserve">peace</w:t>
      </w:r>
      <w:r w:rsidR="00C8010F">
        <w:rPr>
          <w:rFonts w:ascii="Times New Roman" w:hAnsi="Times New Roman" w:cs="Times New Roman"/>
          <w:noProof w:val="0"/>
          <w:sz w:val="28"/>
          <w:szCs w:val="28"/>
          <w:lang w:val="en-US" w:eastAsia="en-US" w:bidi="ar-AE"/>
        </w:rPr>
        <w:t xml:space="preserve"> and blessing</w:t>
      </w:r>
      <w:r w:rsidR="00C8010F">
        <w:rPr>
          <w:rFonts w:ascii="Times New Roman" w:hAnsi="Times New Roman" w:cs="Times New Roman"/>
          <w:noProof w:val="0"/>
          <w:sz w:val="28"/>
          <w:szCs w:val="28"/>
          <w:lang w:val="en-US" w:eastAsia="en-US" w:bidi="ar-AE"/>
        </w:rPr>
        <w:t xml:space="preserve">s of Allah</w:t>
      </w:r>
      <w:r w:rsidRPr="00C8010F" w:rsidR="00C8010F">
        <w:rPr>
          <w:rFonts w:ascii="Times New Roman" w:hAnsi="Times New Roman" w:cs="Times New Roman"/>
          <w:noProof w:val="0"/>
          <w:sz w:val="28"/>
          <w:szCs w:val="28"/>
          <w:lang w:val="en-US" w:eastAsia="en-US" w:bidi="ar-AE"/>
        </w:rPr>
        <w:t xml:space="preserve"> be upon him</w:t>
      </w:r>
      <w:r w:rsidR="00C8010F">
        <w:rPr>
          <w:rFonts w:ascii="Times New Roman" w:hAnsi="Times New Roman" w:cs="Times New Roman"/>
          <w:noProof w:val="0"/>
          <w:sz w:val="28"/>
          <w:szCs w:val="28"/>
          <w:lang w:val="en-US" w:eastAsia="en-US" w:bidi="ar-AE"/>
        </w:rPr>
        <w:t xml:space="preserve">)</w:t>
      </w:r>
      <w:r w:rsidRPr="00C8010F" w:rsidR="00C8010F">
        <w:rPr>
          <w:rFonts w:ascii="Times New Roman" w:hAnsi="Times New Roman" w:cs="Times New Roman"/>
          <w:noProof w:val="0"/>
          <w:sz w:val="28"/>
          <w:szCs w:val="28"/>
          <w:lang w:val="en-US" w:eastAsia="en-US" w:bidi="ar-AE"/>
        </w:rPr>
        <w:t xml:space="preserve"> described his Lord, the Mighty and Majestic, saying: </w:t>
      </w:r>
    </w:p>
    <w:p>
      <w:pPr>
        <w:pStyle w:val="ListParagraph"/>
        <w:bidi w:val="0"/>
        <w:ind w:left="0" w:right="0"/>
        <w:contextualSpacing/>
        <w:jc w:val="center"/>
        <w:rPr>
          <w:rFonts w:ascii="Times New Roman" w:hAnsi="Times New Roman" w:cs="Times New Roman"/>
          <w:noProof w:val="0"/>
          <w:sz w:val="28"/>
          <w:szCs w:val="28"/>
          <w:lang w:val="en-US" w:eastAsia="en-US"/>
        </w:rPr>
      </w:pPr>
      <w:r w:rsidRPr="00315125" w:rsidR="00C8010F">
        <w:rPr>
          <w:rFonts w:ascii="Traditional Arabic" w:hAnsi="Traditional Arabic" w:eastAsia="Calibri"/>
          <w:b/>
          <w:bCs/>
          <w:sz w:val="40"/>
          <w:szCs w:val="40"/>
          <w:rtl/>
        </w:rPr>
        <w:t xml:space="preserve">رَبُّنَ</w:t>
      </w:r>
      <w:r w:rsidRPr="00315125" w:rsidR="00C8010F">
        <w:rPr>
          <w:rFonts w:ascii="Traditional Arabic" w:hAnsi="Traditional Arabic" w:eastAsia="Calibri"/>
          <w:b/>
          <w:bCs/>
          <w:sz w:val="40"/>
          <w:szCs w:val="40"/>
          <w:rtl/>
        </w:rPr>
        <w:t xml:space="preserve">ا</w:t>
      </w:r>
      <w:r w:rsidRPr="00315125" w:rsidR="00C8010F">
        <w:rPr>
          <w:rFonts w:ascii="Traditional Arabic" w:hAnsi="Traditional Arabic" w:eastAsia="Calibri"/>
          <w:b/>
          <w:bCs/>
          <w:sz w:val="40"/>
          <w:szCs w:val="40"/>
          <w:rtl/>
        </w:rPr>
        <w:t xml:space="preserve"> </w:t>
      </w:r>
      <w:r w:rsidRPr="00315125" w:rsidR="00C8010F">
        <w:rPr>
          <w:rFonts w:ascii="Traditional Arabic" w:hAnsi="Traditional Arabic" w:eastAsia="Calibri"/>
          <w:b/>
          <w:bCs/>
          <w:sz w:val="40"/>
          <w:szCs w:val="40"/>
          <w:rtl/>
        </w:rPr>
        <w:t xml:space="preserve">الَّذِ</w:t>
      </w:r>
      <w:r w:rsidRPr="00315125" w:rsidR="00C8010F">
        <w:rPr>
          <w:rFonts w:ascii="Traditional Arabic" w:hAnsi="Traditional Arabic" w:eastAsia="Calibri"/>
          <w:b/>
          <w:bCs/>
          <w:sz w:val="40"/>
          <w:szCs w:val="40"/>
          <w:rtl/>
        </w:rPr>
        <w:t xml:space="preserve">ي</w:t>
      </w:r>
      <w:r w:rsidRPr="00315125" w:rsidR="00C8010F">
        <w:rPr>
          <w:rFonts w:ascii="Traditional Arabic" w:hAnsi="Traditional Arabic" w:eastAsia="Calibri"/>
          <w:b/>
          <w:bCs/>
          <w:sz w:val="40"/>
          <w:szCs w:val="40"/>
          <w:rtl/>
        </w:rPr>
        <w:t xml:space="preserve"> </w:t>
      </w:r>
      <w:r w:rsidRPr="00315125" w:rsidR="00C8010F">
        <w:rPr>
          <w:rFonts w:ascii="Traditional Arabic" w:hAnsi="Traditional Arabic" w:eastAsia="Calibri"/>
          <w:b/>
          <w:bCs/>
          <w:sz w:val="40"/>
          <w:szCs w:val="40"/>
          <w:rtl/>
        </w:rPr>
        <w:t xml:space="preserve">‌</w:t>
      </w:r>
      <w:r w:rsidRPr="00315125" w:rsidR="00C8010F">
        <w:rPr>
          <w:rFonts w:ascii="Traditional Arabic" w:hAnsi="Traditional Arabic" w:eastAsia="Calibri"/>
          <w:b/>
          <w:bCs/>
          <w:sz w:val="40"/>
          <w:szCs w:val="40"/>
          <w:rtl/>
        </w:rPr>
        <w:t xml:space="preserve">أَعْطَ</w:t>
      </w:r>
      <w:r w:rsidRPr="00315125" w:rsidR="00C8010F">
        <w:rPr>
          <w:rFonts w:ascii="Traditional Arabic" w:hAnsi="Traditional Arabic" w:eastAsia="Calibri"/>
          <w:b/>
          <w:bCs/>
          <w:sz w:val="40"/>
          <w:szCs w:val="40"/>
          <w:rtl/>
        </w:rPr>
        <w:t xml:space="preserve">ى</w:t>
      </w:r>
      <w:r w:rsidRPr="00315125" w:rsidR="00C8010F">
        <w:rPr>
          <w:rFonts w:ascii="Traditional Arabic" w:hAnsi="Traditional Arabic" w:eastAsia="Calibri"/>
          <w:b/>
          <w:bCs/>
          <w:sz w:val="40"/>
          <w:szCs w:val="40"/>
          <w:rtl/>
        </w:rPr>
        <w:t xml:space="preserve"> </w:t>
      </w:r>
      <w:r w:rsidRPr="00315125" w:rsidR="00C8010F">
        <w:rPr>
          <w:rFonts w:ascii="Traditional Arabic" w:hAnsi="Traditional Arabic" w:eastAsia="Calibri"/>
          <w:b/>
          <w:bCs/>
          <w:sz w:val="40"/>
          <w:szCs w:val="40"/>
          <w:rtl/>
        </w:rPr>
        <w:t xml:space="preserve">كُلّ</w:t>
      </w:r>
      <w:r w:rsidRPr="00315125" w:rsidR="00C8010F">
        <w:rPr>
          <w:rFonts w:ascii="Traditional Arabic" w:hAnsi="Traditional Arabic" w:eastAsia="Calibri"/>
          <w:b/>
          <w:bCs/>
          <w:sz w:val="40"/>
          <w:szCs w:val="40"/>
          <w:rtl/>
        </w:rPr>
        <w:t xml:space="preserve">َ</w:t>
      </w:r>
      <w:r w:rsidRPr="00315125" w:rsidR="00C8010F">
        <w:rPr>
          <w:rFonts w:ascii="Traditional Arabic" w:hAnsi="Traditional Arabic" w:eastAsia="Calibri"/>
          <w:b/>
          <w:bCs/>
          <w:sz w:val="40"/>
          <w:szCs w:val="40"/>
          <w:rtl/>
        </w:rPr>
        <w:t xml:space="preserve"> </w:t>
      </w:r>
      <w:r w:rsidRPr="00315125" w:rsidR="00C8010F">
        <w:rPr>
          <w:rFonts w:ascii="Traditional Arabic" w:hAnsi="Traditional Arabic" w:eastAsia="Calibri"/>
          <w:b/>
          <w:bCs/>
          <w:sz w:val="40"/>
          <w:szCs w:val="40"/>
          <w:rtl/>
        </w:rPr>
        <w:t xml:space="preserve">شَيْء</w:t>
      </w:r>
      <w:r w:rsidRPr="00315125" w:rsidR="00C8010F">
        <w:rPr>
          <w:rFonts w:ascii="Traditional Arabic" w:hAnsi="Traditional Arabic" w:eastAsia="Calibri"/>
          <w:b/>
          <w:bCs/>
          <w:sz w:val="40"/>
          <w:szCs w:val="40"/>
          <w:rtl/>
        </w:rPr>
        <w:t xml:space="preserve">ٍ</w:t>
      </w:r>
      <w:r w:rsidRPr="00315125" w:rsidR="00C8010F">
        <w:rPr>
          <w:rFonts w:ascii="Traditional Arabic" w:hAnsi="Traditional Arabic" w:eastAsia="Calibri"/>
          <w:b/>
          <w:bCs/>
          <w:sz w:val="40"/>
          <w:szCs w:val="40"/>
          <w:rtl/>
        </w:rPr>
        <w:t xml:space="preserve"> </w:t>
      </w:r>
      <w:r w:rsidRPr="00315125" w:rsidR="00C8010F">
        <w:rPr>
          <w:rFonts w:ascii="Traditional Arabic" w:hAnsi="Traditional Arabic" w:eastAsia="Calibri"/>
          <w:b/>
          <w:bCs/>
          <w:sz w:val="40"/>
          <w:szCs w:val="40"/>
          <w:rtl/>
        </w:rPr>
        <w:t xml:space="preserve">خَلْقَه</w:t>
      </w:r>
      <w:r w:rsidRPr="00315125" w:rsidR="00C8010F">
        <w:rPr>
          <w:rFonts w:ascii="Traditional Arabic" w:hAnsi="Traditional Arabic" w:eastAsia="Calibri"/>
          <w:b/>
          <w:bCs/>
          <w:sz w:val="40"/>
          <w:szCs w:val="40"/>
          <w:rtl/>
        </w:rPr>
        <w:t xml:space="preserve">ُ</w:t>
      </w:r>
      <w:r w:rsidRPr="00315125" w:rsidR="00C8010F">
        <w:rPr>
          <w:rFonts w:ascii="Traditional Arabic" w:hAnsi="Traditional Arabic" w:eastAsia="Calibri"/>
          <w:b/>
          <w:bCs/>
          <w:sz w:val="40"/>
          <w:szCs w:val="40"/>
          <w:rtl/>
        </w:rPr>
        <w:t xml:space="preserve"> </w:t>
      </w:r>
      <w:r w:rsidRPr="00315125" w:rsidR="00C8010F">
        <w:rPr>
          <w:rFonts w:ascii="Traditional Arabic" w:hAnsi="Traditional Arabic" w:eastAsia="Calibri"/>
          <w:b/>
          <w:bCs/>
          <w:sz w:val="40"/>
          <w:szCs w:val="40"/>
          <w:rtl/>
        </w:rPr>
        <w:t xml:space="preserve">ثُمّ</w:t>
      </w:r>
      <w:r w:rsidRPr="00315125" w:rsidR="00C8010F">
        <w:rPr>
          <w:rFonts w:ascii="Traditional Arabic" w:hAnsi="Traditional Arabic" w:eastAsia="Calibri"/>
          <w:b/>
          <w:bCs/>
          <w:sz w:val="40"/>
          <w:szCs w:val="40"/>
          <w:rtl/>
        </w:rPr>
        <w:t xml:space="preserve">َ</w:t>
      </w:r>
      <w:r w:rsidRPr="00315125" w:rsidR="00C8010F">
        <w:rPr>
          <w:rFonts w:ascii="Traditional Arabic" w:hAnsi="Traditional Arabic" w:eastAsia="Calibri"/>
          <w:b/>
          <w:bCs/>
          <w:sz w:val="40"/>
          <w:szCs w:val="40"/>
          <w:rtl/>
        </w:rPr>
        <w:t xml:space="preserve"> </w:t>
      </w:r>
      <w:r w:rsidRPr="00315125" w:rsidR="00C8010F">
        <w:rPr>
          <w:rFonts w:ascii="Traditional Arabic" w:hAnsi="Traditional Arabic" w:eastAsia="Calibri"/>
          <w:b/>
          <w:bCs/>
          <w:sz w:val="40"/>
          <w:szCs w:val="40"/>
          <w:rtl/>
        </w:rPr>
        <w:t xml:space="preserve">هَدَى</w:t>
      </w:r>
    </w:p>
    <w:p>
      <w:pPr>
        <w:pStyle w:val="ListParagraph"/>
        <w:bidi w:val="0"/>
        <w:ind w:left="0" w:right="0"/>
        <w:contextualSpacing/>
        <w:jc w:val="center"/>
        <w:rPr>
          <w:rFonts w:ascii="Times New Roman" w:hAnsi="Times New Roman" w:cs="Times New Roman"/>
          <w:noProof w:val="0"/>
          <w:sz w:val="28"/>
          <w:szCs w:val="28"/>
          <w:lang w:val="en-US" w:eastAsia="en-US" w:bidi="ar-AE"/>
        </w:rPr>
      </w:pPr>
      <w:r w:rsidRPr="00C8010F" w:rsidR="00C8010F">
        <w:rPr>
          <w:rFonts w:ascii="Times New Roman" w:hAnsi="Times New Roman" w:cs="Times New Roman"/>
          <w:b/>
          <w:bCs/>
          <w:noProof w:val="0"/>
          <w:sz w:val="28"/>
          <w:szCs w:val="28"/>
          <w:lang w:val="en-US" w:eastAsia="en-US" w:bidi="ar-AE"/>
        </w:rPr>
        <w:t xml:space="preserve">Our Lord is He who gave each thing its form and then guided [it].</w:t>
      </w:r>
      <w:r w:rsidR="00C8010F">
        <w:rPr>
          <w:rFonts w:ascii="Times New Roman" w:hAnsi="Times New Roman" w:cs="Times New Roman"/>
          <w:b/>
          <w:bCs/>
          <w:noProof w:val="0"/>
          <w:sz w:val="28"/>
          <w:szCs w:val="28"/>
          <w:lang w:val="en-US" w:eastAsia="en-US" w:bidi="ar-AE"/>
        </w:rPr>
        <w:t xml:space="preserve"> </w:t>
      </w:r>
      <w:r w:rsidRPr="00626114" w:rsidR="00C8010F">
        <w:rPr>
          <w:rFonts w:ascii="Times New Roman" w:hAnsi="Times New Roman" w:cs="Times New Roman"/>
          <w:noProof w:val="0"/>
          <w:sz w:val="28"/>
          <w:szCs w:val="28"/>
          <w:lang w:val="en-US" w:eastAsia="en-US" w:bidi="ar-AE"/>
        </w:rPr>
        <w:t xml:space="preserve">(</w:t>
      </w:r>
      <w:r w:rsidRPr="00626114" w:rsidR="00C8010F">
        <w:rPr>
          <w:rFonts w:ascii="Times New Roman" w:hAnsi="Times New Roman" w:cs="Times New Roman"/>
          <w:noProof w:val="0"/>
          <w:sz w:val="28"/>
          <w:szCs w:val="28"/>
          <w:lang w:val="en-US" w:eastAsia="en-US" w:bidi="ar-AE"/>
        </w:rPr>
        <w:t xml:space="preserve">Quran,</w:t>
      </w:r>
      <w:r w:rsidR="00C8010F">
        <w:rPr>
          <w:rFonts w:ascii="Times New Roman" w:hAnsi="Times New Roman" w:cs="Times New Roman"/>
          <w:noProof w:val="0"/>
          <w:sz w:val="28"/>
          <w:szCs w:val="28"/>
          <w:lang w:val="en-US" w:eastAsia="en-US" w:bidi="ar-AE"/>
        </w:rPr>
        <w:t xml:space="preserve"> 20</w:t>
      </w:r>
      <w:r w:rsidRPr="00626114" w:rsidR="00C8010F">
        <w:rPr>
          <w:rFonts w:ascii="Times New Roman" w:hAnsi="Times New Roman" w:cs="Times New Roman"/>
          <w:noProof w:val="0"/>
          <w:sz w:val="28"/>
          <w:szCs w:val="28"/>
          <w:lang w:val="en-US" w:eastAsia="en-US" w:bidi="ar-AE"/>
        </w:rPr>
        <w:t xml:space="preserve">:5</w:t>
      </w:r>
      <w:r w:rsidR="00C8010F">
        <w:rPr>
          <w:rFonts w:ascii="Times New Roman" w:hAnsi="Times New Roman" w:cs="Times New Roman"/>
          <w:noProof w:val="0"/>
          <w:sz w:val="28"/>
          <w:szCs w:val="28"/>
          <w:lang w:val="en-US" w:eastAsia="en-US" w:bidi="ar-AE"/>
        </w:rPr>
        <w:t xml:space="preserve">0</w:t>
      </w:r>
      <w:r w:rsidRPr="00626114" w:rsidR="00C8010F">
        <w:rPr>
          <w:rFonts w:ascii="Times New Roman" w:hAnsi="Times New Roman" w:cs="Times New Roman"/>
          <w:noProof w:val="0"/>
          <w:sz w:val="28"/>
          <w:szCs w:val="28"/>
          <w:lang w:val="en-US" w:eastAsia="en-US" w:bidi="ar-AE"/>
        </w:rPr>
        <w:t xml:space="preserve">).</w:t>
      </w:r>
    </w:p>
    <w:p>
      <w:pPr>
        <w:autoSpaceDE w:val="0"/>
        <w:autoSpaceDN w:val="0"/>
        <w:bidi w:val="0"/>
        <w:adjustRightInd w:val="0"/>
        <w:spacing w:after="0" w:line="240" w:lineRule="auto"/>
        <w:jc w:val="both"/>
        <w:rPr>
          <w:rFonts w:ascii="Times New Roman" w:hAnsi="Times New Roman" w:cs="Times New Roman"/>
          <w:sz w:val="28"/>
          <w:szCs w:val="28"/>
          <w:lang w:bidi="ar-AE"/>
        </w:rPr>
      </w:pPr>
      <w:bookmarkStart w:name="_Hlk146692196" w:id="3"/>
      <w:bookmarkStart w:name="_Hlk147305093" w:id="4"/>
      <w:bookmarkEnd w:id="0"/>
      <w:r w:rsidRPr="006563EC" w:rsidR="006563EC">
        <w:rPr>
          <w:rFonts w:ascii="Times New Roman" w:hAnsi="Times New Roman" w:cs="Times New Roman"/>
          <w:sz w:val="28"/>
          <w:szCs w:val="28"/>
          <w:lang w:bidi="ar-AE"/>
        </w:rPr>
        <w:t xml:space="preserve">The Messenger of Allah</w:t>
      </w:r>
      <w:r w:rsidR="006563EC">
        <w:rPr>
          <w:rFonts w:ascii="Times New Roman" w:hAnsi="Times New Roman" w:cs="Times New Roman"/>
          <w:sz w:val="28"/>
          <w:szCs w:val="28"/>
          <w:lang w:bidi="ar-AE"/>
        </w:rPr>
        <w:t xml:space="preserve"> (</w:t>
      </w:r>
      <w:r w:rsidRPr="006563EC" w:rsidR="006563EC">
        <w:rPr>
          <w:rFonts w:ascii="Times New Roman" w:hAnsi="Times New Roman" w:cs="Times New Roman"/>
          <w:sz w:val="28"/>
          <w:szCs w:val="28"/>
          <w:lang w:bidi="ar-AE"/>
        </w:rPr>
        <w:t xml:space="preserve">peace</w:t>
      </w:r>
      <w:r w:rsidR="006563EC">
        <w:rPr>
          <w:rFonts w:ascii="Times New Roman" w:hAnsi="Times New Roman" w:cs="Times New Roman"/>
          <w:sz w:val="28"/>
          <w:szCs w:val="28"/>
          <w:lang w:bidi="ar-AE"/>
        </w:rPr>
        <w:t xml:space="preserve"> and blessings of Allah</w:t>
      </w:r>
      <w:r w:rsidRPr="006563EC" w:rsidR="006563EC">
        <w:rPr>
          <w:rFonts w:ascii="Times New Roman" w:hAnsi="Times New Roman" w:cs="Times New Roman"/>
          <w:sz w:val="28"/>
          <w:szCs w:val="28"/>
          <w:lang w:bidi="ar-AE"/>
        </w:rPr>
        <w:t xml:space="preserve"> be upon him</w:t>
      </w:r>
      <w:r w:rsidR="006563EC">
        <w:rPr>
          <w:rFonts w:ascii="Times New Roman" w:hAnsi="Times New Roman" w:cs="Times New Roman"/>
          <w:sz w:val="28"/>
          <w:szCs w:val="28"/>
          <w:lang w:bidi="ar-AE"/>
        </w:rPr>
        <w:t xml:space="preserve">)</w:t>
      </w:r>
      <w:r w:rsidRPr="006563EC" w:rsidR="006563EC">
        <w:rPr>
          <w:rFonts w:ascii="Times New Roman" w:hAnsi="Times New Roman" w:cs="Times New Roman"/>
          <w:sz w:val="28"/>
          <w:szCs w:val="28"/>
          <w:lang w:bidi="ar-AE"/>
        </w:rPr>
        <w:t xml:space="preserve"> set an example in generosity and giving, being m</w:t>
      </w:r>
      <w:r w:rsidRPr="006563EC" w:rsidR="006563EC">
        <w:rPr>
          <w:rFonts w:ascii="Times New Roman" w:hAnsi="Times New Roman" w:cs="Times New Roman"/>
          <w:sz w:val="28"/>
          <w:szCs w:val="28"/>
          <w:lang w:bidi="ar-AE"/>
        </w:rPr>
        <w:t xml:space="preserve">ore generous than the </w:t>
      </w:r>
      <w:r w:rsidR="006563EC">
        <w:rPr>
          <w:rFonts w:ascii="Times New Roman" w:hAnsi="Times New Roman" w:cs="Times New Roman"/>
          <w:sz w:val="28"/>
          <w:szCs w:val="28"/>
          <w:lang w:bidi="ar-AE"/>
        </w:rPr>
        <w:t xml:space="preserve">moisture laden </w:t>
      </w:r>
      <w:r w:rsidRPr="006563EC" w:rsidR="006563EC">
        <w:rPr>
          <w:rFonts w:ascii="Times New Roman" w:hAnsi="Times New Roman" w:cs="Times New Roman"/>
          <w:sz w:val="28"/>
          <w:szCs w:val="28"/>
          <w:lang w:bidi="ar-AE"/>
        </w:rPr>
        <w:t xml:space="preserve">wind. He would give</w:t>
      </w:r>
      <w:r w:rsidR="006563EC">
        <w:rPr>
          <w:rFonts w:ascii="Times New Roman" w:hAnsi="Times New Roman" w:cs="Times New Roman"/>
          <w:sz w:val="28"/>
          <w:szCs w:val="28"/>
          <w:lang w:bidi="ar-AE"/>
        </w:rPr>
        <w:t xml:space="preserve"> in a manner as someone who </w:t>
      </w:r>
      <w:r w:rsidRPr="006563EC" w:rsidR="006563EC">
        <w:rPr>
          <w:rFonts w:ascii="Times New Roman" w:hAnsi="Times New Roman" w:cs="Times New Roman"/>
          <w:sz w:val="28"/>
          <w:szCs w:val="28"/>
          <w:lang w:bidi="ar-AE"/>
        </w:rPr>
        <w:t xml:space="preserve">never feared poverty. Anas ibn Mali</w:t>
      </w:r>
      <w:r w:rsidR="006563EC">
        <w:rPr>
          <w:rFonts w:ascii="Times New Roman" w:hAnsi="Times New Roman" w:cs="Times New Roman"/>
          <w:sz w:val="28"/>
          <w:szCs w:val="28"/>
          <w:lang w:bidi="ar-AE"/>
        </w:rPr>
        <w:t xml:space="preserve">k (</w:t>
      </w:r>
      <w:r w:rsidRPr="006563EC" w:rsidR="006563EC">
        <w:rPr>
          <w:rFonts w:ascii="Times New Roman" w:hAnsi="Times New Roman" w:cs="Times New Roman"/>
          <w:sz w:val="28"/>
          <w:szCs w:val="28"/>
          <w:lang w:bidi="ar-AE"/>
        </w:rPr>
        <w:t xml:space="preserve">may Allah be pleased with him</w:t>
      </w:r>
      <w:r w:rsidR="006563EC">
        <w:rPr>
          <w:rFonts w:ascii="Times New Roman" w:hAnsi="Times New Roman" w:cs="Times New Roman"/>
          <w:sz w:val="28"/>
          <w:szCs w:val="28"/>
          <w:lang w:bidi="ar-AE"/>
        </w:rPr>
        <w:t xml:space="preserve">)</w:t>
      </w:r>
      <w:r w:rsidRPr="006563EC" w:rsidR="006563EC">
        <w:rPr>
          <w:rFonts w:ascii="Times New Roman" w:hAnsi="Times New Roman" w:cs="Times New Roman"/>
          <w:sz w:val="28"/>
          <w:szCs w:val="28"/>
          <w:lang w:bidi="ar-AE"/>
        </w:rPr>
        <w:t xml:space="preserve"> narrated that a man came to the Prophet</w:t>
      </w:r>
      <w:r w:rsidR="006563EC">
        <w:rPr>
          <w:rFonts w:ascii="Times New Roman" w:hAnsi="Times New Roman" w:cs="Times New Roman"/>
          <w:sz w:val="28"/>
          <w:szCs w:val="28"/>
          <w:lang w:bidi="ar-AE"/>
        </w:rPr>
        <w:t xml:space="preserve"> (</w:t>
      </w:r>
      <w:r w:rsidRPr="006563EC" w:rsidR="006563EC">
        <w:rPr>
          <w:rFonts w:ascii="Times New Roman" w:hAnsi="Times New Roman" w:cs="Times New Roman"/>
          <w:sz w:val="28"/>
          <w:szCs w:val="28"/>
          <w:lang w:bidi="ar-AE"/>
        </w:rPr>
        <w:t xml:space="preserve">peace</w:t>
      </w:r>
      <w:r w:rsidR="006563EC">
        <w:rPr>
          <w:rFonts w:ascii="Times New Roman" w:hAnsi="Times New Roman" w:cs="Times New Roman"/>
          <w:sz w:val="28"/>
          <w:szCs w:val="28"/>
          <w:lang w:bidi="ar-AE"/>
        </w:rPr>
        <w:t xml:space="preserve"> and blessings of Allah</w:t>
      </w:r>
      <w:r w:rsidRPr="006563EC" w:rsidR="006563EC">
        <w:rPr>
          <w:rFonts w:ascii="Times New Roman" w:hAnsi="Times New Roman" w:cs="Times New Roman"/>
          <w:sz w:val="28"/>
          <w:szCs w:val="28"/>
          <w:lang w:bidi="ar-AE"/>
        </w:rPr>
        <w:t xml:space="preserve"> be upon him</w:t>
      </w:r>
      <w:r w:rsidR="006563EC">
        <w:rPr>
          <w:rFonts w:ascii="Times New Roman" w:hAnsi="Times New Roman" w:cs="Times New Roman"/>
          <w:sz w:val="28"/>
          <w:szCs w:val="28"/>
          <w:lang w:bidi="ar-AE"/>
        </w:rPr>
        <w:t xml:space="preserve">)</w:t>
      </w:r>
      <w:r w:rsidRPr="006563EC" w:rsidR="006563EC">
        <w:rPr>
          <w:rFonts w:ascii="Times New Roman" w:hAnsi="Times New Roman" w:cs="Times New Roman"/>
          <w:sz w:val="28"/>
          <w:szCs w:val="28"/>
          <w:lang w:bidi="ar-AE"/>
        </w:rPr>
        <w:t xml:space="preserve"> and he gave him a la</w:t>
      </w:r>
      <w:r w:rsidRPr="006563EC" w:rsidR="006563EC">
        <w:rPr>
          <w:rFonts w:ascii="Times New Roman" w:hAnsi="Times New Roman" w:cs="Times New Roman"/>
          <w:sz w:val="28"/>
          <w:szCs w:val="28"/>
          <w:lang w:bidi="ar-AE"/>
        </w:rPr>
        <w:t xml:space="preserve">rge flock of sheep, as numerous as filling the valley between two mountains.</w:t>
      </w:r>
      <w:r w:rsidR="00AA395F">
        <w:rPr>
          <w:rFonts w:ascii="Times New Roman" w:hAnsi="Times New Roman" w:cs="Times New Roman"/>
          <w:sz w:val="28"/>
          <w:szCs w:val="28"/>
          <w:lang w:bidi="ar-AE"/>
        </w:rPr>
        <w:t xml:space="preserve"> </w:t>
      </w:r>
    </w:p>
    <w:p>
      <w:pPr>
        <w:autoSpaceDE w:val="0"/>
        <w:autoSpaceDN w:val="0"/>
        <w:bidi w:val="0"/>
        <w:adjustRightInd w:val="0"/>
        <w:spacing w:after="0" w:line="240" w:lineRule="auto"/>
        <w:jc w:val="both"/>
        <w:rPr>
          <w:rFonts w:ascii="Times New Roman" w:hAnsi="Times New Roman" w:cs="Times New Roman"/>
          <w:sz w:val="28"/>
          <w:szCs w:val="28"/>
        </w:rPr>
      </w:pPr>
      <w:r w:rsidRPr="00AA395F" w:rsidR="00AA395F">
        <w:rPr>
          <w:rFonts w:ascii="Times New Roman" w:hAnsi="Times New Roman" w:cs="Times New Roman"/>
          <w:sz w:val="28"/>
          <w:szCs w:val="28"/>
          <w:lang w:bidi="ar-AE"/>
        </w:rPr>
        <w:t xml:space="preserve">The Prophet </w:t>
      </w:r>
      <w:r w:rsidR="00AA395F">
        <w:rPr>
          <w:rFonts w:ascii="Times New Roman" w:hAnsi="Times New Roman" w:cs="Times New Roman"/>
          <w:sz w:val="28"/>
          <w:szCs w:val="28"/>
          <w:lang w:bidi="ar-AE"/>
        </w:rPr>
        <w:t xml:space="preserve">(</w:t>
      </w:r>
      <w:r w:rsidRPr="00AA395F" w:rsidR="00AA395F">
        <w:rPr>
          <w:rFonts w:ascii="Times New Roman" w:hAnsi="Times New Roman" w:cs="Times New Roman"/>
          <w:sz w:val="28"/>
          <w:szCs w:val="28"/>
          <w:lang w:bidi="ar-AE"/>
        </w:rPr>
        <w:t xml:space="preserve">peace</w:t>
      </w:r>
      <w:r w:rsidR="00AA395F">
        <w:rPr>
          <w:rFonts w:ascii="Times New Roman" w:hAnsi="Times New Roman" w:cs="Times New Roman"/>
          <w:sz w:val="28"/>
          <w:szCs w:val="28"/>
          <w:lang w:bidi="ar-AE"/>
        </w:rPr>
        <w:t xml:space="preserve"> and blessings of Allah</w:t>
      </w:r>
      <w:r w:rsidRPr="00AA395F" w:rsidR="00AA395F">
        <w:rPr>
          <w:rFonts w:ascii="Times New Roman" w:hAnsi="Times New Roman" w:cs="Times New Roman"/>
          <w:sz w:val="28"/>
          <w:szCs w:val="28"/>
          <w:lang w:bidi="ar-AE"/>
        </w:rPr>
        <w:t xml:space="preserve"> be upon him</w:t>
      </w:r>
      <w:r w:rsidR="00AA395F">
        <w:rPr>
          <w:rFonts w:ascii="Times New Roman" w:hAnsi="Times New Roman" w:cs="Times New Roman"/>
          <w:sz w:val="28"/>
          <w:szCs w:val="28"/>
          <w:lang w:bidi="ar-AE"/>
        </w:rPr>
        <w:t xml:space="preserve">)</w:t>
      </w:r>
      <w:r w:rsidRPr="00AA395F" w:rsidR="00AA395F">
        <w:rPr>
          <w:rFonts w:ascii="Times New Roman" w:hAnsi="Times New Roman" w:cs="Times New Roman"/>
          <w:sz w:val="28"/>
          <w:szCs w:val="28"/>
          <w:lang w:bidi="ar-AE"/>
        </w:rPr>
        <w:t xml:space="preserve"> encouraged extending bridges of giving to the needy, alleviating their suffering, easing their pain, and bringing joy into </w:t>
      </w:r>
      <w:r w:rsidRPr="00AA395F" w:rsidR="00AA395F">
        <w:rPr>
          <w:rFonts w:ascii="Times New Roman" w:hAnsi="Times New Roman" w:cs="Times New Roman"/>
          <w:sz w:val="28"/>
          <w:szCs w:val="28"/>
          <w:lang w:bidi="ar-AE"/>
        </w:rPr>
        <w:t xml:space="preserve">their lives and upon their hearts, so the Prophet</w:t>
      </w:r>
      <w:r w:rsidR="00AA395F">
        <w:rPr>
          <w:rFonts w:ascii="Times New Roman" w:hAnsi="Times New Roman" w:cs="Times New Roman"/>
          <w:sz w:val="28"/>
          <w:szCs w:val="28"/>
          <w:lang w:bidi="ar-AE"/>
        </w:rPr>
        <w:t xml:space="preserve"> (</w:t>
      </w:r>
      <w:r w:rsidRPr="00AA395F" w:rsidR="00AA395F">
        <w:rPr>
          <w:rFonts w:ascii="Times New Roman" w:hAnsi="Times New Roman" w:cs="Times New Roman"/>
          <w:sz w:val="28"/>
          <w:szCs w:val="28"/>
          <w:lang w:bidi="ar-AE"/>
        </w:rPr>
        <w:t xml:space="preserve">peace</w:t>
      </w:r>
      <w:r w:rsidR="00AA395F">
        <w:rPr>
          <w:rFonts w:ascii="Times New Roman" w:hAnsi="Times New Roman" w:cs="Times New Roman"/>
          <w:sz w:val="28"/>
          <w:szCs w:val="28"/>
          <w:lang w:bidi="ar-AE"/>
        </w:rPr>
        <w:t xml:space="preserve"> and blessings of Allah</w:t>
      </w:r>
      <w:r w:rsidRPr="00AA395F" w:rsidR="00AA395F">
        <w:rPr>
          <w:rFonts w:ascii="Times New Roman" w:hAnsi="Times New Roman" w:cs="Times New Roman"/>
          <w:sz w:val="28"/>
          <w:szCs w:val="28"/>
          <w:lang w:bidi="ar-AE"/>
        </w:rPr>
        <w:t xml:space="preserve"> be upon him</w:t>
      </w:r>
      <w:r w:rsidR="00AA395F">
        <w:rPr>
          <w:rFonts w:ascii="Times New Roman" w:hAnsi="Times New Roman" w:cs="Times New Roman"/>
          <w:sz w:val="28"/>
          <w:szCs w:val="28"/>
          <w:lang w:bidi="ar-AE"/>
        </w:rPr>
        <w:t xml:space="preserve">)</w:t>
      </w:r>
      <w:r w:rsidRPr="00AA395F" w:rsidR="00AA395F">
        <w:rPr>
          <w:rFonts w:ascii="Times New Roman" w:hAnsi="Times New Roman" w:cs="Times New Roman"/>
          <w:sz w:val="28"/>
          <w:szCs w:val="28"/>
          <w:lang w:bidi="ar-AE"/>
        </w:rPr>
        <w:t xml:space="preserve"> said: </w:t>
      </w:r>
      <w:r w:rsidRPr="00315125" w:rsidR="00AA395F">
        <w:rPr>
          <w:rFonts w:ascii="Traditional Arabic" w:hAnsi="Traditional Arabic" w:cs="Traditional Arabic"/>
          <w:b/>
          <w:bCs/>
          <w:sz w:val="40"/>
          <w:szCs w:val="40"/>
          <w:rtl/>
        </w:rPr>
        <w:t xml:space="preserve">أَحَبّ</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النَّاس</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إِلَ</w:t>
      </w:r>
      <w:r w:rsidRPr="00315125" w:rsidR="00AA395F">
        <w:rPr>
          <w:rFonts w:ascii="Traditional Arabic" w:hAnsi="Traditional Arabic" w:cs="Traditional Arabic"/>
          <w:b/>
          <w:bCs/>
          <w:sz w:val="40"/>
          <w:szCs w:val="40"/>
          <w:rtl/>
        </w:rPr>
        <w:t xml:space="preserve">ى</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اللَّه</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تَعَالَ</w:t>
      </w:r>
      <w:r w:rsidRPr="00315125" w:rsidR="00AA395F">
        <w:rPr>
          <w:rFonts w:ascii="Traditional Arabic" w:hAnsi="Traditional Arabic" w:cs="Traditional Arabic"/>
          <w:b/>
          <w:bCs/>
          <w:sz w:val="40"/>
          <w:szCs w:val="40"/>
          <w:rtl/>
        </w:rPr>
        <w:t xml:space="preserve">ى</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أَنْفَعُهُم</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لِلنَّاسِ</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وَأَحَبّ</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ال</w:t>
      </w:r>
      <w:r w:rsidR="00AA395F">
        <w:rPr>
          <w:rFonts w:hint="c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أَعْمَال</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إِلَ</w:t>
      </w:r>
      <w:r w:rsidRPr="00315125" w:rsidR="00AA395F">
        <w:rPr>
          <w:rFonts w:ascii="Traditional Arabic" w:hAnsi="Traditional Arabic" w:cs="Traditional Arabic"/>
          <w:b/>
          <w:bCs/>
          <w:sz w:val="40"/>
          <w:szCs w:val="40"/>
          <w:rtl/>
        </w:rPr>
        <w:t xml:space="preserve">ى</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اللَّه</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تَعَالَ</w:t>
      </w:r>
      <w:r w:rsidRPr="00315125" w:rsidR="00AA395F">
        <w:rPr>
          <w:rFonts w:ascii="Traditional Arabic" w:hAnsi="Traditional Arabic" w:cs="Traditional Arabic"/>
          <w:b/>
          <w:bCs/>
          <w:sz w:val="40"/>
          <w:szCs w:val="40"/>
          <w:rtl/>
        </w:rPr>
        <w:t xml:space="preserve">ى</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سُرُور</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تُدْخِلُه</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عَلَ</w:t>
      </w:r>
      <w:r w:rsidRPr="00315125" w:rsidR="00AA395F">
        <w:rPr>
          <w:rFonts w:ascii="Traditional Arabic" w:hAnsi="Traditional Arabic" w:cs="Traditional Arabic"/>
          <w:b/>
          <w:bCs/>
          <w:sz w:val="40"/>
          <w:szCs w:val="40"/>
          <w:rtl/>
        </w:rPr>
        <w:t xml:space="preserve">ى</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مُسْلِمٍ</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أَو</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تَكَشِف</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عَنْه</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كُرْبَةً</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أَو</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تَقْضِ</w:t>
      </w:r>
      <w:r w:rsidRPr="00315125" w:rsidR="00AA395F">
        <w:rPr>
          <w:rFonts w:ascii="Traditional Arabic" w:hAnsi="Traditional Arabic" w:cs="Traditional Arabic"/>
          <w:b/>
          <w:bCs/>
          <w:sz w:val="40"/>
          <w:szCs w:val="40"/>
          <w:rtl/>
        </w:rPr>
        <w:t xml:space="preserve">ي</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عَنْه</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دَيْنًا</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أَو</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تَطْرُد</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عَنْه</w:t>
      </w:r>
      <w:r w:rsidRPr="00315125" w:rsidR="00AA395F">
        <w:rPr>
          <w:rFonts w:ascii="Traditional Arabic" w:hAnsi="Traditional Arabic" w:cs="Traditional Arabic"/>
          <w:b/>
          <w:bCs/>
          <w:sz w:val="40"/>
          <w:szCs w:val="40"/>
          <w:rtl/>
        </w:rPr>
        <w:t xml:space="preserve">ُ</w:t>
      </w:r>
      <w:r w:rsidRPr="00315125" w:rsidR="00AA395F">
        <w:rPr>
          <w:rFonts w:ascii="Traditional Arabic" w:hAnsi="Traditional Arabic" w:cs="Traditional Arabic"/>
          <w:b/>
          <w:bCs/>
          <w:sz w:val="40"/>
          <w:szCs w:val="40"/>
          <w:rtl/>
        </w:rPr>
        <w:t xml:space="preserve"> </w:t>
      </w:r>
      <w:r w:rsidRPr="00315125" w:rsidR="00AA395F">
        <w:rPr>
          <w:rFonts w:ascii="Traditional Arabic" w:hAnsi="Traditional Arabic" w:cs="Traditional Arabic"/>
          <w:b/>
          <w:bCs/>
          <w:sz w:val="40"/>
          <w:szCs w:val="40"/>
          <w:rtl/>
        </w:rPr>
        <w:t xml:space="preserve">جُوعًا</w:t>
      </w:r>
    </w:p>
    <w:p>
      <w:pPr>
        <w:autoSpaceDE w:val="0"/>
        <w:autoSpaceDN w:val="0"/>
        <w:bidi w:val="0"/>
        <w:adjustRightInd w:val="0"/>
        <w:spacing w:after="0" w:line="240" w:lineRule="auto"/>
        <w:jc w:val="center"/>
        <w:rPr>
          <w:rFonts w:ascii="Times New Roman" w:hAnsi="Times New Roman" w:cs="Times New Roman"/>
          <w:sz w:val="28"/>
          <w:szCs w:val="28"/>
          <w:lang w:bidi="ar-AE"/>
        </w:rPr>
      </w:pPr>
      <w:r w:rsidRPr="00AA395F" w:rsidR="00AA395F">
        <w:rPr>
          <w:rFonts w:ascii="Times New Roman" w:hAnsi="Times New Roman" w:cs="Times New Roman"/>
          <w:b/>
          <w:bCs/>
          <w:sz w:val="28"/>
          <w:szCs w:val="28"/>
          <w:lang w:bidi="ar-AE"/>
        </w:rPr>
        <w:t xml:space="preserve">The most beloved people to Allah are those who are most beneficial to people. The most beloved deeds to Allah are bringing happiness to a Muslim, removing his distress, settling hi</w:t>
      </w:r>
      <w:r w:rsidRPr="00AA395F" w:rsidR="00AA395F">
        <w:rPr>
          <w:rFonts w:ascii="Times New Roman" w:hAnsi="Times New Roman" w:cs="Times New Roman"/>
          <w:b/>
          <w:bCs/>
          <w:sz w:val="28"/>
          <w:szCs w:val="28"/>
          <w:lang w:bidi="ar-AE"/>
        </w:rPr>
        <w:t xml:space="preserve">s debt, or warding off his hunger </w:t>
      </w:r>
      <w:r w:rsidRPr="00CA0A09" w:rsidR="00AA395F">
        <w:rPr>
          <w:rFonts w:ascii="Times New Roman" w:hAnsi="Times New Roman" w:cs="Times New Roman"/>
          <w:sz w:val="28"/>
          <w:szCs w:val="28"/>
          <w:lang w:bidi="ar-AE"/>
        </w:rPr>
        <w:t xml:space="preserve">(</w:t>
      </w:r>
      <w:r w:rsidRPr="00CA0A09" w:rsidR="00AA395F">
        <w:rPr>
          <w:rFonts w:ascii="Times New Roman" w:hAnsi="Times New Roman" w:cs="Times New Roman"/>
          <w:sz w:val="28"/>
          <w:szCs w:val="28"/>
          <w:lang w:bidi="ar-AE"/>
        </w:rPr>
        <w:t xml:space="preserve">reported by Tabarani)</w:t>
      </w:r>
      <w:r w:rsidR="00CA0A09">
        <w:rPr>
          <w:rFonts w:ascii="Times New Roman" w:hAnsi="Times New Roman" w:cs="Times New Roman"/>
          <w:sz w:val="28"/>
          <w:szCs w:val="28"/>
          <w:lang w:bidi="ar-AE"/>
        </w:rPr>
        <w:t xml:space="preserve">.</w:t>
      </w:r>
    </w:p>
    <w:p>
      <w:pPr>
        <w:autoSpaceDE w:val="0"/>
        <w:autoSpaceDN w:val="0"/>
        <w:bidi w:val="0"/>
        <w:adjustRightInd w:val="0"/>
        <w:spacing w:after="0" w:line="240" w:lineRule="auto"/>
        <w:jc w:val="left"/>
        <w:rPr>
          <w:rFonts w:ascii="Times New Roman" w:hAnsi="Times New Roman" w:cs="Times New Roman"/>
          <w:sz w:val="28"/>
          <w:szCs w:val="28"/>
          <w:lang w:bidi="ar-AE"/>
        </w:rPr>
      </w:pPr>
      <w:r w:rsidRPr="003A57D5" w:rsidR="00CA0A09">
        <w:rPr>
          <w:rFonts w:ascii="Times New Roman" w:hAnsi="Times New Roman" w:cs="Times New Roman"/>
          <w:b/>
          <w:bCs/>
          <w:sz w:val="28"/>
          <w:szCs w:val="28"/>
          <w:lang w:bidi="ar-AE"/>
        </w:rPr>
        <w:t xml:space="preserve">Sl</w:t>
      </w:r>
      <w:r w:rsidRPr="003A57D5" w:rsidR="003A57D5">
        <w:rPr>
          <w:rFonts w:ascii="Times New Roman" w:hAnsi="Times New Roman" w:cs="Times New Roman"/>
          <w:b/>
          <w:bCs/>
          <w:sz w:val="28"/>
          <w:szCs w:val="28"/>
          <w:lang w:bidi="ar-AE"/>
        </w:rPr>
        <w:t xml:space="preserve">a</w:t>
      </w:r>
      <w:r w:rsidRPr="003A57D5" w:rsidR="00CA0A09">
        <w:rPr>
          <w:rFonts w:ascii="Times New Roman" w:hAnsi="Times New Roman" w:cs="Times New Roman"/>
          <w:b/>
          <w:bCs/>
          <w:sz w:val="28"/>
          <w:szCs w:val="28"/>
          <w:lang w:bidi="ar-AE"/>
        </w:rPr>
        <w:t xml:space="preserve">ves of Allah:</w:t>
      </w:r>
      <w:r w:rsidR="00971089">
        <w:rPr>
          <w:rFonts w:ascii="Times New Roman" w:hAnsi="Times New Roman" w:cs="Times New Roman"/>
          <w:b/>
          <w:bCs/>
          <w:sz w:val="28"/>
          <w:szCs w:val="28"/>
          <w:lang w:bidi="ar-AE"/>
        </w:rPr>
        <w:t xml:space="preserve"> </w:t>
      </w:r>
      <w:r w:rsidRPr="00ED5E78" w:rsidR="00ED5E78">
        <w:rPr>
          <w:rFonts w:ascii="Times New Roman" w:hAnsi="Times New Roman" w:cs="Times New Roman"/>
          <w:sz w:val="28"/>
          <w:szCs w:val="28"/>
          <w:lang w:bidi="ar-AE"/>
        </w:rPr>
        <w:t xml:space="preserve">Indeed, Allah has special servants whom He has distinguished with His generosity and made them keys to goodness</w:t>
      </w:r>
      <w:r w:rsidR="00ED5E78">
        <w:rPr>
          <w:rFonts w:ascii="Times New Roman" w:hAnsi="Times New Roman" w:cs="Times New Roman"/>
          <w:sz w:val="28"/>
          <w:szCs w:val="28"/>
          <w:lang w:bidi="ar-AE"/>
        </w:rPr>
        <w:t xml:space="preserve"> </w:t>
      </w:r>
      <w:r w:rsidRPr="00ED5E78" w:rsidR="00ED5E78">
        <w:rPr>
          <w:rFonts w:ascii="Times New Roman" w:hAnsi="Times New Roman" w:cs="Times New Roman"/>
          <w:sz w:val="28"/>
          <w:szCs w:val="28"/>
          <w:lang w:bidi="ar-AE"/>
        </w:rPr>
        <w:t xml:space="preserve">for His other servants. He has bestowed</w:t>
      </w:r>
      <w:r w:rsidR="00ED5E78">
        <w:rPr>
          <w:rFonts w:ascii="Times New Roman" w:hAnsi="Times New Roman" w:cs="Times New Roman"/>
          <w:sz w:val="28"/>
          <w:szCs w:val="28"/>
          <w:lang w:bidi="ar-AE"/>
        </w:rPr>
        <w:t xml:space="preserve"> His generosity</w:t>
      </w:r>
      <w:r w:rsidRPr="00ED5E78" w:rsidR="00ED5E78">
        <w:rPr>
          <w:rFonts w:ascii="Times New Roman" w:hAnsi="Times New Roman" w:cs="Times New Roman"/>
          <w:sz w:val="28"/>
          <w:szCs w:val="28"/>
          <w:lang w:bidi="ar-AE"/>
        </w:rPr>
        <w:t xml:space="preserve"> upon them so t</w:t>
      </w:r>
      <w:r w:rsidRPr="00ED5E78" w:rsidR="00ED5E78">
        <w:rPr>
          <w:rFonts w:ascii="Times New Roman" w:hAnsi="Times New Roman" w:cs="Times New Roman"/>
          <w:sz w:val="28"/>
          <w:szCs w:val="28"/>
          <w:lang w:bidi="ar-AE"/>
        </w:rPr>
        <w:t xml:space="preserve">hat they may be generous</w:t>
      </w:r>
      <w:r w:rsidR="00ED5E78">
        <w:rPr>
          <w:rFonts w:ascii="Times New Roman" w:hAnsi="Times New Roman" w:cs="Times New Roman"/>
          <w:sz w:val="28"/>
          <w:szCs w:val="28"/>
          <w:lang w:bidi="ar-AE"/>
        </w:rPr>
        <w:t xml:space="preserve"> in turn</w:t>
      </w:r>
      <w:r w:rsidRPr="00ED5E78" w:rsidR="00ED5E78">
        <w:rPr>
          <w:rFonts w:ascii="Times New Roman" w:hAnsi="Times New Roman" w:cs="Times New Roman"/>
          <w:sz w:val="28"/>
          <w:szCs w:val="28"/>
          <w:lang w:bidi="ar-AE"/>
        </w:rPr>
        <w:t xml:space="preserve">, and through them, goodness reaches others. This is in accordance with the saying of the Prophet</w:t>
      </w:r>
      <w:r w:rsidR="00ED5E78">
        <w:rPr>
          <w:rFonts w:ascii="Times New Roman" w:hAnsi="Times New Roman" w:cs="Times New Roman"/>
          <w:sz w:val="28"/>
          <w:szCs w:val="28"/>
          <w:lang w:bidi="ar-AE"/>
        </w:rPr>
        <w:t xml:space="preserve"> (</w:t>
      </w:r>
      <w:r w:rsidRPr="00AA395F" w:rsidR="00ED5E78">
        <w:rPr>
          <w:rFonts w:ascii="Times New Roman" w:hAnsi="Times New Roman" w:cs="Times New Roman"/>
          <w:sz w:val="28"/>
          <w:szCs w:val="28"/>
          <w:lang w:bidi="ar-AE"/>
        </w:rPr>
        <w:t xml:space="preserve">peace</w:t>
      </w:r>
      <w:r w:rsidR="00ED5E78">
        <w:rPr>
          <w:rFonts w:ascii="Times New Roman" w:hAnsi="Times New Roman" w:cs="Times New Roman"/>
          <w:sz w:val="28"/>
          <w:szCs w:val="28"/>
          <w:lang w:bidi="ar-AE"/>
        </w:rPr>
        <w:t xml:space="preserve"> and blessings of Allah</w:t>
      </w:r>
      <w:r w:rsidRPr="00AA395F" w:rsidR="00ED5E78">
        <w:rPr>
          <w:rFonts w:ascii="Times New Roman" w:hAnsi="Times New Roman" w:cs="Times New Roman"/>
          <w:sz w:val="28"/>
          <w:szCs w:val="28"/>
          <w:lang w:bidi="ar-AE"/>
        </w:rPr>
        <w:t xml:space="preserve"> be upon him</w:t>
      </w:r>
      <w:r w:rsidR="00ED5E78">
        <w:rPr>
          <w:rFonts w:ascii="Times New Roman" w:hAnsi="Times New Roman" w:cs="Times New Roman"/>
          <w:sz w:val="28"/>
          <w:szCs w:val="28"/>
          <w:lang w:bidi="ar-AE"/>
        </w:rPr>
        <w:t xml:space="preserve">)</w:t>
      </w:r>
      <w:r w:rsidRPr="00ED5E78" w:rsidR="00ED5E78">
        <w:rPr>
          <w:rFonts w:ascii="Times New Roman" w:hAnsi="Times New Roman" w:cs="Times New Roman"/>
          <w:sz w:val="28"/>
          <w:szCs w:val="28"/>
          <w:lang w:bidi="ar-AE"/>
        </w:rPr>
        <w:t xml:space="preserve">: </w:t>
      </w:r>
    </w:p>
    <w:p>
      <w:pPr>
        <w:autoSpaceDE w:val="0"/>
        <w:autoSpaceDN w:val="0"/>
        <w:bidi w:val="0"/>
        <w:adjustRightInd w:val="0"/>
        <w:spacing w:after="0" w:line="240" w:lineRule="auto"/>
        <w:jc w:val="center"/>
        <w:rPr>
          <w:rFonts w:ascii="Times New Roman" w:hAnsi="Times New Roman" w:cs="Times New Roman"/>
          <w:sz w:val="28"/>
          <w:szCs w:val="28"/>
          <w:lang w:bidi="ar-AE"/>
        </w:rPr>
      </w:pPr>
      <w:r w:rsidRPr="00315125" w:rsidR="00ED5E78">
        <w:rPr>
          <w:rFonts w:hint="eastAsia" w:ascii="Traditional Arabic" w:hAnsi="Traditional Arabic" w:cs="Traditional Arabic"/>
          <w:b/>
          <w:bCs/>
          <w:noProof/>
          <w:sz w:val="40"/>
          <w:szCs w:val="40"/>
          <w:rtl/>
          <w:lang w:eastAsia="ar-SA" w:bidi="ar-AE"/>
        </w:rPr>
        <w:t xml:space="preserve">مَنْ</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كَانَ</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مَعَهُ</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فَضْلُ</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ظَهْرٍ</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فَلْيَعُدْ</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بِهِ</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عَلَى</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مَنْ</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ل</w:t>
      </w:r>
      <w:r w:rsidRPr="00315125" w:rsidR="00ED5E78">
        <w:rPr>
          <w:rFonts w:hint="cs" w:ascii="Traditional Arabic" w:hAnsi="Traditional Arabic" w:cs="Traditional Arabic"/>
          <w:b/>
          <w:bCs/>
          <w:noProof/>
          <w:sz w:val="40"/>
          <w:szCs w:val="40"/>
          <w:rtl/>
          <w:lang w:eastAsia="ar-SA" w:bidi="ar-AE"/>
        </w:rPr>
        <w:t xml:space="preserve">َ</w:t>
      </w:r>
      <w:r w:rsidRPr="00315125" w:rsidR="00ED5E78">
        <w:rPr>
          <w:rFonts w:hint="eastAsia" w:ascii="Traditional Arabic" w:hAnsi="Traditional Arabic" w:cs="Traditional Arabic"/>
          <w:b/>
          <w:bCs/>
          <w:noProof/>
          <w:sz w:val="40"/>
          <w:szCs w:val="40"/>
          <w:rtl/>
          <w:lang w:eastAsia="ar-SA" w:bidi="ar-AE"/>
        </w:rPr>
        <w:t xml:space="preserve">ا</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ظَهْرَ</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لَهُ،</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وَمَنْ</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كَانَ</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لَهُ</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فَضْلٌ</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مِنْ</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زَادٍ</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فَلْيَعُدْ</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بِهِ</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عَلَى</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مَنْ</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ل</w:t>
      </w:r>
      <w:r w:rsidRPr="00315125" w:rsidR="00ED5E78">
        <w:rPr>
          <w:rFonts w:hint="cs" w:ascii="Traditional Arabic" w:hAnsi="Traditional Arabic" w:cs="Traditional Arabic"/>
          <w:b/>
          <w:bCs/>
          <w:noProof/>
          <w:sz w:val="40"/>
          <w:szCs w:val="40"/>
          <w:rtl/>
          <w:lang w:eastAsia="ar-SA" w:bidi="ar-AE"/>
        </w:rPr>
        <w:t xml:space="preserve">َ</w:t>
      </w:r>
      <w:r w:rsidRPr="00315125" w:rsidR="00ED5E78">
        <w:rPr>
          <w:rFonts w:hint="eastAsia" w:ascii="Traditional Arabic" w:hAnsi="Traditional Arabic" w:cs="Traditional Arabic"/>
          <w:b/>
          <w:bCs/>
          <w:noProof/>
          <w:sz w:val="40"/>
          <w:szCs w:val="40"/>
          <w:rtl/>
          <w:lang w:eastAsia="ar-SA" w:bidi="ar-AE"/>
        </w:rPr>
        <w:t xml:space="preserve">ا</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زَادَ</w:t>
      </w:r>
      <w:r w:rsidRPr="00315125" w:rsidR="00ED5E78">
        <w:rPr>
          <w:rFonts w:ascii="Traditional Arabic" w:hAnsi="Traditional Arabic" w:cs="Traditional Arabic"/>
          <w:b/>
          <w:bCs/>
          <w:noProof/>
          <w:sz w:val="40"/>
          <w:szCs w:val="40"/>
          <w:rtl/>
          <w:lang w:eastAsia="ar-SA" w:bidi="ar-AE"/>
        </w:rPr>
        <w:t xml:space="preserve"> </w:t>
      </w:r>
      <w:r w:rsidRPr="00315125" w:rsidR="00ED5E78">
        <w:rPr>
          <w:rFonts w:hint="eastAsia" w:ascii="Traditional Arabic" w:hAnsi="Traditional Arabic" w:cs="Traditional Arabic"/>
          <w:b/>
          <w:bCs/>
          <w:noProof/>
          <w:sz w:val="40"/>
          <w:szCs w:val="40"/>
          <w:rtl/>
          <w:lang w:eastAsia="ar-SA" w:bidi="ar-AE"/>
        </w:rPr>
        <w:t xml:space="preserve">لَهُ</w:t>
      </w:r>
    </w:p>
    <w:p>
      <w:pPr>
        <w:autoSpaceDE w:val="0"/>
        <w:autoSpaceDN w:val="0"/>
        <w:bidi w:val="0"/>
        <w:adjustRightInd w:val="0"/>
        <w:spacing w:after="0" w:line="240" w:lineRule="auto"/>
        <w:jc w:val="center"/>
        <w:rPr>
          <w:rFonts w:ascii="Times New Roman" w:hAnsi="Times New Roman" w:cs="Times New Roman"/>
          <w:b/>
          <w:bCs/>
          <w:sz w:val="28"/>
          <w:szCs w:val="28"/>
          <w:rtl/>
          <w:lang w:bidi="ar-AE"/>
        </w:rPr>
      </w:pPr>
      <w:r w:rsidRPr="00ED5E78" w:rsidR="00ED5E78">
        <w:rPr>
          <w:rFonts w:ascii="Times New Roman" w:hAnsi="Times New Roman" w:cs="Times New Roman"/>
          <w:b/>
          <w:bCs/>
          <w:sz w:val="28"/>
          <w:szCs w:val="28"/>
          <w:lang w:bidi="ar-AE"/>
        </w:rPr>
        <w:t xml:space="preserve">He who has an extra mount should lend it to him who has none, and he who has extra provision should gi</w:t>
      </w:r>
      <w:r w:rsidRPr="00ED5E78" w:rsidR="00ED5E78">
        <w:rPr>
          <w:rFonts w:ascii="Times New Roman" w:hAnsi="Times New Roman" w:cs="Times New Roman"/>
          <w:b/>
          <w:bCs/>
          <w:sz w:val="28"/>
          <w:szCs w:val="28"/>
          <w:lang w:bidi="ar-AE"/>
        </w:rPr>
        <w:t xml:space="preserve">ve it to him who has none.</w:t>
      </w:r>
      <w:r w:rsidR="00ED5E78">
        <w:rPr>
          <w:rFonts w:ascii="Times New Roman" w:hAnsi="Times New Roman" w:cs="Times New Roman"/>
          <w:b/>
          <w:bCs/>
          <w:sz w:val="28"/>
          <w:szCs w:val="28"/>
          <w:lang w:bidi="ar-AE"/>
        </w:rPr>
        <w:t xml:space="preserve"> </w:t>
      </w:r>
      <w:r w:rsidRPr="00ED5E78" w:rsidR="00ED5E78">
        <w:rPr>
          <w:rFonts w:ascii="Times New Roman" w:hAnsi="Times New Roman" w:cs="Times New Roman"/>
          <w:sz w:val="28"/>
          <w:szCs w:val="28"/>
          <w:lang w:bidi="ar-AE"/>
        </w:rPr>
        <w:t xml:space="preserve">(</w:t>
      </w:r>
      <w:r w:rsidRPr="00ED5E78" w:rsidR="00ED5E78">
        <w:rPr>
          <w:rFonts w:ascii="Times New Roman" w:hAnsi="Times New Roman" w:cs="Times New Roman"/>
          <w:sz w:val="28"/>
          <w:szCs w:val="28"/>
          <w:lang w:bidi="ar-AE"/>
        </w:rPr>
        <w:t xml:space="preserve">Muslim)</w:t>
      </w:r>
    </w:p>
    <w:p>
      <w:pPr>
        <w:autoSpaceDE w:val="0"/>
        <w:autoSpaceDN w:val="0"/>
        <w:bidi w:val="0"/>
        <w:adjustRightInd w:val="0"/>
        <w:spacing w:after="0" w:line="240" w:lineRule="auto"/>
        <w:jc w:val="both"/>
        <w:rPr>
          <w:rFonts w:ascii="Times New Roman" w:hAnsi="Times New Roman" w:cs="Times New Roman"/>
          <w:sz w:val="28"/>
          <w:szCs w:val="28"/>
        </w:rPr>
      </w:pPr>
      <w:bookmarkStart w:name="_Hlk30057735" w:id="5"/>
      <w:r w:rsidRPr="00996BFD" w:rsidR="00996BFD">
        <w:rPr>
          <w:rFonts w:ascii="Times New Roman" w:hAnsi="Times New Roman" w:cs="Times New Roman"/>
          <w:sz w:val="28"/>
          <w:szCs w:val="28"/>
          <w:lang w:bidi="ar-AE"/>
        </w:rPr>
        <w:t xml:space="preserve">Everyone should give from what Allah has bestowed upon them. If Allah has granted wealth, then </w:t>
      </w:r>
      <w:r w:rsidR="00A86869">
        <w:rPr>
          <w:rFonts w:ascii="Times New Roman" w:hAnsi="Times New Roman" w:cs="Times New Roman"/>
          <w:sz w:val="28"/>
          <w:szCs w:val="28"/>
          <w:lang w:bidi="ar-AE"/>
        </w:rPr>
        <w:t xml:space="preserve">believers are tasked to </w:t>
      </w:r>
      <w:r w:rsidRPr="00996BFD" w:rsidR="00996BFD">
        <w:rPr>
          <w:rFonts w:ascii="Times New Roman" w:hAnsi="Times New Roman" w:cs="Times New Roman"/>
          <w:sz w:val="28"/>
          <w:szCs w:val="28"/>
          <w:lang w:bidi="ar-AE"/>
        </w:rPr>
        <w:t xml:space="preserve">give from </w:t>
      </w:r>
      <w:r w:rsidR="00A86869">
        <w:rPr>
          <w:rFonts w:ascii="Times New Roman" w:hAnsi="Times New Roman" w:cs="Times New Roman"/>
          <w:sz w:val="28"/>
          <w:szCs w:val="28"/>
          <w:lang w:bidi="ar-AE"/>
        </w:rPr>
        <w:t xml:space="preserve">thei</w:t>
      </w:r>
      <w:r w:rsidRPr="00996BFD" w:rsidR="00996BFD">
        <w:rPr>
          <w:rFonts w:ascii="Times New Roman" w:hAnsi="Times New Roman" w:cs="Times New Roman"/>
          <w:sz w:val="28"/>
          <w:szCs w:val="28"/>
          <w:lang w:bidi="ar-AE"/>
        </w:rPr>
        <w:t xml:space="preserve">r wealth. </w:t>
      </w:r>
      <w:r w:rsidR="00A86869">
        <w:rPr>
          <w:rFonts w:ascii="Times New Roman" w:hAnsi="Times New Roman" w:cs="Times New Roman"/>
          <w:sz w:val="28"/>
          <w:szCs w:val="28"/>
          <w:lang w:bidi="ar-AE"/>
        </w:rPr>
        <w:t xml:space="preserve">Likewise, i</w:t>
      </w:r>
      <w:r w:rsidRPr="00996BFD" w:rsidR="00996BFD">
        <w:rPr>
          <w:rFonts w:ascii="Times New Roman" w:hAnsi="Times New Roman" w:cs="Times New Roman"/>
          <w:sz w:val="28"/>
          <w:szCs w:val="28"/>
          <w:lang w:bidi="ar-AE"/>
        </w:rPr>
        <w:t xml:space="preserve">f Allah has honored</w:t>
      </w:r>
      <w:r w:rsidR="00A86869">
        <w:rPr>
          <w:rFonts w:ascii="Times New Roman" w:hAnsi="Times New Roman" w:cs="Times New Roman"/>
          <w:sz w:val="28"/>
          <w:szCs w:val="28"/>
          <w:lang w:bidi="ar-AE"/>
        </w:rPr>
        <w:t xml:space="preserve"> someone</w:t>
      </w:r>
      <w:r w:rsidRPr="00996BFD" w:rsidR="00996BFD">
        <w:rPr>
          <w:rFonts w:ascii="Times New Roman" w:hAnsi="Times New Roman" w:cs="Times New Roman"/>
          <w:sz w:val="28"/>
          <w:szCs w:val="28"/>
          <w:lang w:bidi="ar-AE"/>
        </w:rPr>
        <w:t xml:space="preserve"> with knowledge, then</w:t>
      </w:r>
      <w:r w:rsidR="00A86869">
        <w:rPr>
          <w:rFonts w:ascii="Times New Roman" w:hAnsi="Times New Roman" w:cs="Times New Roman"/>
          <w:sz w:val="28"/>
          <w:szCs w:val="28"/>
          <w:lang w:bidi="ar-AE"/>
        </w:rPr>
        <w:t xml:space="preserve"> they should</w:t>
      </w:r>
      <w:r w:rsidRPr="00996BFD" w:rsidR="00996BFD">
        <w:rPr>
          <w:rFonts w:ascii="Times New Roman" w:hAnsi="Times New Roman" w:cs="Times New Roman"/>
          <w:sz w:val="28"/>
          <w:szCs w:val="28"/>
          <w:lang w:bidi="ar-AE"/>
        </w:rPr>
        <w:t xml:space="preserve"> share</w:t>
      </w:r>
      <w:r w:rsidRPr="00996BFD" w:rsidR="00996BFD">
        <w:rPr>
          <w:rFonts w:ascii="Times New Roman" w:hAnsi="Times New Roman" w:cs="Times New Roman"/>
          <w:sz w:val="28"/>
          <w:szCs w:val="28"/>
          <w:lang w:bidi="ar-AE"/>
        </w:rPr>
        <w:t xml:space="preserve"> from </w:t>
      </w:r>
      <w:r w:rsidR="00A86869">
        <w:rPr>
          <w:rFonts w:ascii="Times New Roman" w:hAnsi="Times New Roman" w:cs="Times New Roman"/>
          <w:sz w:val="28"/>
          <w:szCs w:val="28"/>
          <w:lang w:bidi="ar-AE"/>
        </w:rPr>
        <w:t xml:space="preserve">that </w:t>
      </w:r>
      <w:r w:rsidRPr="00996BFD" w:rsidR="00996BFD">
        <w:rPr>
          <w:rFonts w:ascii="Times New Roman" w:hAnsi="Times New Roman" w:cs="Times New Roman"/>
          <w:sz w:val="28"/>
          <w:szCs w:val="28"/>
          <w:lang w:bidi="ar-AE"/>
        </w:rPr>
        <w:t xml:space="preserve">knowledge. If Allah has blessed you with good health, then </w:t>
      </w:r>
      <w:r w:rsidR="005339B2">
        <w:rPr>
          <w:rFonts w:ascii="Times New Roman" w:hAnsi="Times New Roman" w:cs="Times New Roman"/>
          <w:sz w:val="28"/>
          <w:szCs w:val="28"/>
          <w:lang w:bidi="ar-AE"/>
        </w:rPr>
        <w:t xml:space="preserve">they should </w:t>
      </w:r>
      <w:r w:rsidRPr="00996BFD" w:rsidR="00996BFD">
        <w:rPr>
          <w:rFonts w:ascii="Times New Roman" w:hAnsi="Times New Roman" w:cs="Times New Roman"/>
          <w:sz w:val="28"/>
          <w:szCs w:val="28"/>
          <w:lang w:bidi="ar-AE"/>
        </w:rPr>
        <w:t xml:space="preserve">assist others with </w:t>
      </w:r>
      <w:r w:rsidR="005339B2">
        <w:rPr>
          <w:rFonts w:ascii="Times New Roman" w:hAnsi="Times New Roman" w:cs="Times New Roman"/>
          <w:sz w:val="28"/>
          <w:szCs w:val="28"/>
          <w:lang w:bidi="ar-AE"/>
        </w:rPr>
        <w:t xml:space="preserve">their </w:t>
      </w:r>
      <w:r w:rsidRPr="00996BFD" w:rsidR="00996BFD">
        <w:rPr>
          <w:rFonts w:ascii="Times New Roman" w:hAnsi="Times New Roman" w:cs="Times New Roman"/>
          <w:sz w:val="28"/>
          <w:szCs w:val="28"/>
          <w:lang w:bidi="ar-AE"/>
        </w:rPr>
        <w:t xml:space="preserve">efforts. </w:t>
      </w:r>
      <w:r w:rsidR="005339B2">
        <w:rPr>
          <w:rFonts w:ascii="Times New Roman" w:hAnsi="Times New Roman" w:cs="Times New Roman"/>
          <w:sz w:val="28"/>
          <w:szCs w:val="28"/>
          <w:lang w:bidi="ar-AE"/>
        </w:rPr>
        <w:t xml:space="preserve">For t</w:t>
      </w:r>
      <w:r w:rsidRPr="00996BFD" w:rsidR="00996BFD">
        <w:rPr>
          <w:rFonts w:ascii="Times New Roman" w:hAnsi="Times New Roman" w:cs="Times New Roman"/>
          <w:sz w:val="28"/>
          <w:szCs w:val="28"/>
          <w:lang w:bidi="ar-AE"/>
        </w:rPr>
        <w:t xml:space="preserve">he people of generosity</w:t>
      </w:r>
      <w:r w:rsidR="005339B2">
        <w:rPr>
          <w:rFonts w:ascii="Times New Roman" w:hAnsi="Times New Roman" w:cs="Times New Roman"/>
          <w:sz w:val="28"/>
          <w:szCs w:val="28"/>
          <w:lang w:bidi="ar-AE"/>
        </w:rPr>
        <w:t xml:space="preserve"> know that</w:t>
      </w:r>
      <w:r w:rsidRPr="00996BFD" w:rsidR="00996BFD">
        <w:rPr>
          <w:rFonts w:ascii="Times New Roman" w:hAnsi="Times New Roman" w:cs="Times New Roman"/>
          <w:sz w:val="28"/>
          <w:szCs w:val="28"/>
          <w:lang w:bidi="ar-AE"/>
        </w:rPr>
        <w:t xml:space="preserve"> Allah will reward them for what they </w:t>
      </w:r>
      <w:r w:rsidR="005339B2">
        <w:rPr>
          <w:rFonts w:ascii="Times New Roman" w:hAnsi="Times New Roman" w:cs="Times New Roman"/>
          <w:sz w:val="28"/>
          <w:szCs w:val="28"/>
          <w:lang w:bidi="ar-AE"/>
        </w:rPr>
        <w:t xml:space="preserve">give of themselves,</w:t>
      </w:r>
      <w:r w:rsidRPr="00996BFD" w:rsidR="00996BFD">
        <w:rPr>
          <w:rFonts w:ascii="Times New Roman" w:hAnsi="Times New Roman" w:cs="Times New Roman"/>
          <w:sz w:val="28"/>
          <w:szCs w:val="28"/>
          <w:lang w:bidi="ar-AE"/>
        </w:rPr>
        <w:t xml:space="preserve"> multiply their rewards, and honor them with </w:t>
      </w:r>
      <w:r w:rsidRPr="00996BFD" w:rsidR="00996BFD">
        <w:rPr>
          <w:rFonts w:ascii="Times New Roman" w:hAnsi="Times New Roman" w:cs="Times New Roman"/>
          <w:sz w:val="28"/>
          <w:szCs w:val="28"/>
          <w:lang w:bidi="ar-AE"/>
        </w:rPr>
        <w:t xml:space="preserve">admission into His paradise. Allah, the Most</w:t>
      </w:r>
      <w:r w:rsidR="00A86869">
        <w:rPr>
          <w:rFonts w:ascii="Times New Roman" w:hAnsi="Times New Roman" w:cs="Times New Roman"/>
          <w:sz w:val="28"/>
          <w:szCs w:val="28"/>
          <w:lang w:bidi="ar-AE"/>
        </w:rPr>
        <w:t xml:space="preserve">-</w:t>
      </w:r>
      <w:r w:rsidRPr="00996BFD" w:rsidR="00996BFD">
        <w:rPr>
          <w:rFonts w:ascii="Times New Roman" w:hAnsi="Times New Roman" w:cs="Times New Roman"/>
          <w:sz w:val="28"/>
          <w:szCs w:val="28"/>
          <w:lang w:bidi="ar-AE"/>
        </w:rPr>
        <w:t xml:space="preserve">High, says:</w:t>
      </w:r>
      <w:r w:rsidR="00971089">
        <w:rPr>
          <w:rFonts w:ascii="Times New Roman" w:hAnsi="Times New Roman" w:cs="Times New Roman"/>
          <w:sz w:val="28"/>
          <w:szCs w:val="28"/>
          <w:lang w:bidi="ar-AE"/>
        </w:rPr>
        <w:t xml:space="preserve"> </w:t>
      </w:r>
      <w:r w:rsidRPr="00C42990" w:rsidR="005339B2">
        <w:rPr>
          <w:rFonts w:hint="cs" w:ascii="Traditional Arabic" w:hAnsi="Traditional Arabic" w:eastAsia="Calibri" w:cs="Traditional Arabic"/>
          <w:b/>
          <w:bCs/>
          <w:sz w:val="40"/>
          <w:szCs w:val="40"/>
          <w:rtl/>
        </w:rPr>
        <w:t xml:space="preserve">إِنّ</w:t>
      </w:r>
      <w:r w:rsidRPr="00C42990" w:rsidR="005339B2">
        <w:rPr>
          <w:rFonts w:hint="cs" w:ascii="Traditional Arabic" w:hAnsi="Traditional Arabic" w:eastAsia="Calibri" w:cs="Traditional Arabic"/>
          <w:b/>
          <w:bCs/>
          <w:sz w:val="40"/>
          <w:szCs w:val="40"/>
          <w:rtl/>
        </w:rPr>
        <w:t xml:space="preserve">َ</w:t>
      </w:r>
      <w:r w:rsidRPr="00C42990" w:rsidR="005339B2">
        <w:rPr>
          <w:rFonts w:hint="cs" w:ascii="Traditional Arabic" w:hAnsi="Traditional Arabic" w:eastAsia="Calibri" w:cs="Traditional Arabic"/>
          <w:b/>
          <w:bCs/>
          <w:sz w:val="40"/>
          <w:szCs w:val="40"/>
          <w:rtl/>
        </w:rPr>
        <w:t xml:space="preserve"> </w:t>
      </w:r>
      <w:r w:rsidRPr="00C42990" w:rsidR="005339B2">
        <w:rPr>
          <w:rFonts w:hint="cs" w:ascii="Traditional Arabic" w:hAnsi="Traditional Arabic" w:eastAsia="Calibri" w:cs="Traditional Arabic"/>
          <w:b/>
          <w:bCs/>
          <w:sz w:val="40"/>
          <w:szCs w:val="40"/>
          <w:rtl/>
        </w:rPr>
        <w:t xml:space="preserve">الْمُصَّدِّقِين</w:t>
      </w:r>
      <w:r w:rsidRPr="00C42990" w:rsidR="005339B2">
        <w:rPr>
          <w:rFonts w:hint="cs" w:ascii="Traditional Arabic" w:hAnsi="Traditional Arabic" w:eastAsia="Calibri" w:cs="Traditional Arabic"/>
          <w:b/>
          <w:bCs/>
          <w:sz w:val="40"/>
          <w:szCs w:val="40"/>
          <w:rtl/>
        </w:rPr>
        <w:t xml:space="preserve">َ</w:t>
      </w:r>
      <w:r w:rsidRPr="00C42990" w:rsidR="005339B2">
        <w:rPr>
          <w:rFonts w:hint="cs" w:ascii="Traditional Arabic" w:hAnsi="Traditional Arabic" w:eastAsia="Calibri" w:cs="Traditional Arabic"/>
          <w:b/>
          <w:bCs/>
          <w:sz w:val="40"/>
          <w:szCs w:val="40"/>
          <w:rtl/>
        </w:rPr>
        <w:t xml:space="preserve"> </w:t>
      </w:r>
      <w:r w:rsidRPr="00C42990" w:rsidR="005339B2">
        <w:rPr>
          <w:rFonts w:hint="cs" w:ascii="Traditional Arabic" w:hAnsi="Traditional Arabic" w:eastAsia="Calibri" w:cs="Traditional Arabic"/>
          <w:b/>
          <w:bCs/>
          <w:sz w:val="40"/>
          <w:szCs w:val="40"/>
          <w:rtl/>
        </w:rPr>
        <w:t xml:space="preserve">وَالْمُصَّدِّقَات</w:t>
      </w:r>
      <w:r w:rsidRPr="00C42990" w:rsidR="005339B2">
        <w:rPr>
          <w:rFonts w:hint="cs" w:ascii="Traditional Arabic" w:hAnsi="Traditional Arabic" w:eastAsia="Calibri" w:cs="Traditional Arabic"/>
          <w:b/>
          <w:bCs/>
          <w:sz w:val="40"/>
          <w:szCs w:val="40"/>
          <w:rtl/>
        </w:rPr>
        <w:t xml:space="preserve">ِ</w:t>
      </w:r>
      <w:r w:rsidRPr="00C42990" w:rsidR="005339B2">
        <w:rPr>
          <w:rFonts w:hint="cs" w:ascii="Traditional Arabic" w:hAnsi="Traditional Arabic" w:eastAsia="Calibri" w:cs="Traditional Arabic"/>
          <w:b/>
          <w:bCs/>
          <w:sz w:val="40"/>
          <w:szCs w:val="40"/>
          <w:rtl/>
        </w:rPr>
        <w:t xml:space="preserve"> </w:t>
      </w:r>
      <w:r w:rsidRPr="00C42990" w:rsidR="005339B2">
        <w:rPr>
          <w:rFonts w:hint="cs" w:ascii="Traditional Arabic" w:hAnsi="Traditional Arabic" w:eastAsia="Calibri" w:cs="Traditional Arabic"/>
          <w:b/>
          <w:bCs/>
          <w:sz w:val="40"/>
          <w:szCs w:val="40"/>
          <w:rtl/>
        </w:rPr>
        <w:t xml:space="preserve">وَأَقْرَضُو</w:t>
      </w:r>
      <w:r w:rsidRPr="00C42990" w:rsidR="005339B2">
        <w:rPr>
          <w:rFonts w:hint="cs" w:ascii="Traditional Arabic" w:hAnsi="Traditional Arabic" w:eastAsia="Calibri" w:cs="Traditional Arabic"/>
          <w:b/>
          <w:bCs/>
          <w:sz w:val="40"/>
          <w:szCs w:val="40"/>
          <w:rtl/>
        </w:rPr>
        <w:t xml:space="preserve">ا</w:t>
      </w:r>
      <w:r w:rsidRPr="00C42990" w:rsidR="005339B2">
        <w:rPr>
          <w:rFonts w:hint="cs" w:ascii="Traditional Arabic" w:hAnsi="Traditional Arabic" w:eastAsia="Calibri" w:cs="Traditional Arabic"/>
          <w:b/>
          <w:bCs/>
          <w:sz w:val="40"/>
          <w:szCs w:val="40"/>
          <w:rtl/>
        </w:rPr>
        <w:t xml:space="preserve"> </w:t>
      </w:r>
      <w:r w:rsidRPr="00C42990" w:rsidR="005339B2">
        <w:rPr>
          <w:rFonts w:hint="cs" w:ascii="Traditional Arabic" w:hAnsi="Traditional Arabic" w:eastAsia="Calibri" w:cs="Traditional Arabic"/>
          <w:b/>
          <w:bCs/>
          <w:sz w:val="40"/>
          <w:szCs w:val="40"/>
          <w:rtl/>
        </w:rPr>
        <w:t xml:space="preserve">اللَّه</w:t>
      </w:r>
      <w:r w:rsidRPr="00C42990" w:rsidR="005339B2">
        <w:rPr>
          <w:rFonts w:hint="cs" w:ascii="Traditional Arabic" w:hAnsi="Traditional Arabic" w:eastAsia="Calibri" w:cs="Traditional Arabic"/>
          <w:b/>
          <w:bCs/>
          <w:sz w:val="40"/>
          <w:szCs w:val="40"/>
          <w:rtl/>
        </w:rPr>
        <w:t xml:space="preserve">َ</w:t>
      </w:r>
      <w:r w:rsidRPr="00C42990" w:rsidR="005339B2">
        <w:rPr>
          <w:rFonts w:hint="cs" w:ascii="Traditional Arabic" w:hAnsi="Traditional Arabic" w:eastAsia="Calibri" w:cs="Traditional Arabic"/>
          <w:b/>
          <w:bCs/>
          <w:sz w:val="40"/>
          <w:szCs w:val="40"/>
          <w:rtl/>
        </w:rPr>
        <w:t xml:space="preserve"> </w:t>
      </w:r>
      <w:r w:rsidRPr="00C42990" w:rsidR="005339B2">
        <w:rPr>
          <w:rFonts w:hint="cs" w:ascii="Traditional Arabic" w:hAnsi="Traditional Arabic" w:eastAsia="Calibri" w:cs="Traditional Arabic"/>
          <w:b/>
          <w:bCs/>
          <w:sz w:val="40"/>
          <w:szCs w:val="40"/>
          <w:rtl/>
        </w:rPr>
        <w:t xml:space="preserve">قَرْضً</w:t>
      </w:r>
      <w:r w:rsidRPr="00C42990" w:rsidR="005339B2">
        <w:rPr>
          <w:rFonts w:hint="cs" w:ascii="Traditional Arabic" w:hAnsi="Traditional Arabic" w:eastAsia="Calibri" w:cs="Traditional Arabic"/>
          <w:b/>
          <w:bCs/>
          <w:sz w:val="40"/>
          <w:szCs w:val="40"/>
          <w:rtl/>
        </w:rPr>
        <w:t xml:space="preserve">ا</w:t>
      </w:r>
      <w:r w:rsidRPr="00C42990" w:rsidR="005339B2">
        <w:rPr>
          <w:rFonts w:hint="cs" w:ascii="Traditional Arabic" w:hAnsi="Traditional Arabic" w:eastAsia="Calibri" w:cs="Traditional Arabic"/>
          <w:b/>
          <w:bCs/>
          <w:sz w:val="40"/>
          <w:szCs w:val="40"/>
          <w:rtl/>
        </w:rPr>
        <w:t xml:space="preserve"> </w:t>
      </w:r>
      <w:r w:rsidRPr="00C42990" w:rsidR="005339B2">
        <w:rPr>
          <w:rFonts w:hint="cs" w:ascii="Traditional Arabic" w:hAnsi="Traditional Arabic" w:eastAsia="Calibri" w:cs="Traditional Arabic"/>
          <w:b/>
          <w:bCs/>
          <w:sz w:val="40"/>
          <w:szCs w:val="40"/>
          <w:rtl/>
        </w:rPr>
        <w:t xml:space="preserve">حَسَنً</w:t>
      </w:r>
      <w:r w:rsidRPr="00C42990" w:rsidR="005339B2">
        <w:rPr>
          <w:rFonts w:hint="cs" w:ascii="Traditional Arabic" w:hAnsi="Traditional Arabic" w:eastAsia="Calibri" w:cs="Traditional Arabic"/>
          <w:b/>
          <w:bCs/>
          <w:sz w:val="40"/>
          <w:szCs w:val="40"/>
          <w:rtl/>
        </w:rPr>
        <w:t xml:space="preserve">ا</w:t>
      </w:r>
      <w:r w:rsidRPr="00C42990" w:rsidR="005339B2">
        <w:rPr>
          <w:rFonts w:hint="cs" w:ascii="Traditional Arabic" w:hAnsi="Traditional Arabic" w:eastAsia="Calibri" w:cs="Traditional Arabic"/>
          <w:b/>
          <w:bCs/>
          <w:sz w:val="40"/>
          <w:szCs w:val="40"/>
          <w:rtl/>
        </w:rPr>
        <w:t xml:space="preserve"> </w:t>
      </w:r>
      <w:r w:rsidRPr="00C42990" w:rsidR="005339B2">
        <w:rPr>
          <w:rFonts w:hint="cs" w:ascii="Traditional Arabic" w:hAnsi="Traditional Arabic" w:eastAsia="Calibri" w:cs="Traditional Arabic"/>
          <w:b/>
          <w:bCs/>
          <w:sz w:val="40"/>
          <w:szCs w:val="40"/>
          <w:rtl/>
        </w:rPr>
        <w:t xml:space="preserve">‌</w:t>
      </w:r>
      <w:r w:rsidRPr="00C42990" w:rsidR="005339B2">
        <w:rPr>
          <w:rFonts w:hint="cs" w:ascii="Traditional Arabic" w:hAnsi="Traditional Arabic" w:eastAsia="Calibri" w:cs="Traditional Arabic"/>
          <w:b/>
          <w:bCs/>
          <w:sz w:val="40"/>
          <w:szCs w:val="40"/>
          <w:rtl/>
        </w:rPr>
        <w:t xml:space="preserve">يُضَاعَف</w:t>
      </w:r>
      <w:r w:rsidRPr="00C42990" w:rsidR="005339B2">
        <w:rPr>
          <w:rFonts w:hint="cs" w:ascii="Traditional Arabic" w:hAnsi="Traditional Arabic" w:eastAsia="Calibri" w:cs="Traditional Arabic"/>
          <w:b/>
          <w:bCs/>
          <w:sz w:val="40"/>
          <w:szCs w:val="40"/>
          <w:rtl/>
        </w:rPr>
        <w:t xml:space="preserve">ُ</w:t>
      </w:r>
      <w:r w:rsidRPr="00C42990" w:rsidR="005339B2">
        <w:rPr>
          <w:rFonts w:hint="cs" w:ascii="Traditional Arabic" w:hAnsi="Traditional Arabic" w:eastAsia="Calibri" w:cs="Traditional Arabic"/>
          <w:b/>
          <w:bCs/>
          <w:sz w:val="40"/>
          <w:szCs w:val="40"/>
          <w:rtl/>
        </w:rPr>
        <w:t xml:space="preserve"> </w:t>
      </w:r>
      <w:r w:rsidRPr="00C42990" w:rsidR="005339B2">
        <w:rPr>
          <w:rFonts w:hint="cs" w:ascii="Traditional Arabic" w:hAnsi="Traditional Arabic" w:eastAsia="Calibri" w:cs="Traditional Arabic"/>
          <w:b/>
          <w:bCs/>
          <w:sz w:val="40"/>
          <w:szCs w:val="40"/>
          <w:rtl/>
        </w:rPr>
        <w:t xml:space="preserve">‌</w:t>
      </w:r>
      <w:r w:rsidRPr="00C42990" w:rsidR="005339B2">
        <w:rPr>
          <w:rFonts w:hint="cs" w:ascii="Traditional Arabic" w:hAnsi="Traditional Arabic" w:eastAsia="Calibri" w:cs="Traditional Arabic"/>
          <w:b/>
          <w:bCs/>
          <w:sz w:val="40"/>
          <w:szCs w:val="40"/>
          <w:rtl/>
        </w:rPr>
        <w:t xml:space="preserve">لَهُم</w:t>
      </w:r>
      <w:r w:rsidRPr="00C42990" w:rsidR="005339B2">
        <w:rPr>
          <w:rFonts w:hint="cs" w:ascii="Traditional Arabic" w:hAnsi="Traditional Arabic" w:eastAsia="Calibri" w:cs="Traditional Arabic"/>
          <w:b/>
          <w:bCs/>
          <w:sz w:val="40"/>
          <w:szCs w:val="40"/>
          <w:rtl/>
        </w:rPr>
        <w:t xml:space="preserve">ْ</w:t>
      </w:r>
      <w:r w:rsidRPr="00C42990" w:rsidR="005339B2">
        <w:rPr>
          <w:rFonts w:hint="cs" w:ascii="Traditional Arabic" w:hAnsi="Traditional Arabic" w:eastAsia="Calibri" w:cs="Traditional Arabic"/>
          <w:b/>
          <w:bCs/>
          <w:sz w:val="40"/>
          <w:szCs w:val="40"/>
          <w:rtl/>
        </w:rPr>
        <w:t xml:space="preserve"> </w:t>
      </w:r>
      <w:r w:rsidRPr="00C42990" w:rsidR="005339B2">
        <w:rPr>
          <w:rFonts w:hint="cs" w:ascii="Traditional Arabic" w:hAnsi="Traditional Arabic" w:eastAsia="Calibri" w:cs="Traditional Arabic"/>
          <w:b/>
          <w:bCs/>
          <w:sz w:val="40"/>
          <w:szCs w:val="40"/>
          <w:rtl/>
        </w:rPr>
        <w:t xml:space="preserve">‌</w:t>
      </w:r>
      <w:r w:rsidRPr="00C42990" w:rsidR="005339B2">
        <w:rPr>
          <w:rFonts w:hint="cs" w:ascii="Traditional Arabic" w:hAnsi="Traditional Arabic" w:eastAsia="Calibri" w:cs="Traditional Arabic"/>
          <w:b/>
          <w:bCs/>
          <w:sz w:val="40"/>
          <w:szCs w:val="40"/>
          <w:rtl/>
        </w:rPr>
        <w:t xml:space="preserve">وَلَهُم</w:t>
      </w:r>
      <w:r w:rsidRPr="00C42990" w:rsidR="005339B2">
        <w:rPr>
          <w:rFonts w:hint="cs" w:ascii="Traditional Arabic" w:hAnsi="Traditional Arabic" w:eastAsia="Calibri" w:cs="Traditional Arabic"/>
          <w:b/>
          <w:bCs/>
          <w:sz w:val="40"/>
          <w:szCs w:val="40"/>
          <w:rtl/>
        </w:rPr>
        <w:t xml:space="preserve">ْ</w:t>
      </w:r>
      <w:r w:rsidRPr="00C42990" w:rsidR="005339B2">
        <w:rPr>
          <w:rFonts w:hint="cs" w:ascii="Traditional Arabic" w:hAnsi="Traditional Arabic" w:eastAsia="Calibri" w:cs="Traditional Arabic"/>
          <w:b/>
          <w:bCs/>
          <w:sz w:val="40"/>
          <w:szCs w:val="40"/>
          <w:rtl/>
        </w:rPr>
        <w:t xml:space="preserve"> </w:t>
      </w:r>
      <w:r w:rsidRPr="00C42990" w:rsidR="005339B2">
        <w:rPr>
          <w:rFonts w:hint="cs" w:ascii="Traditional Arabic" w:hAnsi="Traditional Arabic" w:eastAsia="Calibri" w:cs="Traditional Arabic"/>
          <w:b/>
          <w:bCs/>
          <w:sz w:val="40"/>
          <w:szCs w:val="40"/>
          <w:rtl/>
        </w:rPr>
        <w:t xml:space="preserve">أَجْر</w:t>
      </w:r>
      <w:r w:rsidRPr="00C42990" w:rsidR="005339B2">
        <w:rPr>
          <w:rFonts w:hint="cs" w:ascii="Traditional Arabic" w:hAnsi="Traditional Arabic" w:eastAsia="Calibri" w:cs="Traditional Arabic"/>
          <w:b/>
          <w:bCs/>
          <w:sz w:val="40"/>
          <w:szCs w:val="40"/>
          <w:rtl/>
        </w:rPr>
        <w:t xml:space="preserve">ٌ</w:t>
      </w:r>
      <w:r w:rsidRPr="00C42990" w:rsidR="005339B2">
        <w:rPr>
          <w:rFonts w:hint="cs" w:ascii="Traditional Arabic" w:hAnsi="Traditional Arabic" w:eastAsia="Calibri" w:cs="Traditional Arabic"/>
          <w:b/>
          <w:bCs/>
          <w:sz w:val="40"/>
          <w:szCs w:val="40"/>
          <w:rtl/>
        </w:rPr>
        <w:t xml:space="preserve"> </w:t>
      </w:r>
      <w:r w:rsidRPr="00C42990" w:rsidR="005339B2">
        <w:rPr>
          <w:rFonts w:hint="cs" w:ascii="Traditional Arabic" w:hAnsi="Traditional Arabic" w:eastAsia="Calibri" w:cs="Traditional Arabic"/>
          <w:b/>
          <w:bCs/>
          <w:sz w:val="40"/>
          <w:szCs w:val="40"/>
          <w:rtl/>
        </w:rPr>
        <w:t xml:space="preserve">كَرِيمٌ</w:t>
      </w:r>
    </w:p>
    <w:p>
      <w:pPr>
        <w:autoSpaceDE w:val="0"/>
        <w:autoSpaceDN w:val="0"/>
        <w:bidi w:val="0"/>
        <w:adjustRightInd w:val="0"/>
        <w:spacing w:after="0" w:line="240" w:lineRule="auto"/>
        <w:jc w:val="center"/>
        <w:rPr>
          <w:rFonts w:ascii="Times New Roman" w:hAnsi="Times New Roman" w:cs="Times New Roman"/>
          <w:sz w:val="28"/>
          <w:szCs w:val="28"/>
          <w:lang w:bidi="ar-AE"/>
        </w:rPr>
      </w:pPr>
      <w:r w:rsidRPr="005339B2" w:rsidR="00996BFD">
        <w:rPr>
          <w:rFonts w:ascii="Times New Roman" w:hAnsi="Times New Roman" w:cs="Times New Roman"/>
          <w:b/>
          <w:bCs/>
          <w:sz w:val="28"/>
          <w:szCs w:val="28"/>
          <w:lang w:bidi="ar-AE"/>
        </w:rPr>
        <w:t xml:space="preserve">Indeed, the men who practice charity and the women who practice charity and </w:t>
      </w:r>
      <w:r w:rsidRPr="005339B2" w:rsidR="00996BFD">
        <w:rPr>
          <w:rFonts w:ascii="Times New Roman" w:hAnsi="Times New Roman" w:cs="Times New Roman"/>
          <w:b/>
          <w:bCs/>
          <w:sz w:val="28"/>
          <w:szCs w:val="28"/>
          <w:lang w:bidi="ar-AE"/>
        </w:rPr>
        <w:t xml:space="preserve">[they who] have loaned Allah a goodly loan - it will be multiplied for them, and for them is a noble reward.</w:t>
      </w:r>
      <w:r w:rsidRPr="00996BFD" w:rsidR="00996BFD">
        <w:rPr>
          <w:rFonts w:ascii="Times New Roman" w:hAnsi="Times New Roman" w:cs="Times New Roman"/>
          <w:sz w:val="28"/>
          <w:szCs w:val="28"/>
          <w:lang w:bidi="ar-AE"/>
        </w:rPr>
        <w:t xml:space="preserve"> (Quran, 57:18)</w:t>
      </w:r>
      <w:r w:rsidRPr="00996BFD" w:rsidR="00996BFD">
        <w:rPr>
          <w:rFonts w:ascii="Times New Roman" w:hAnsi="Times New Roman" w:cs="Times New Roman"/>
          <w:sz w:val="28"/>
          <w:szCs w:val="28"/>
          <w:rtl/>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996BFD" w:rsidR="00996BFD">
        <w:rPr>
          <w:rFonts w:ascii="Times New Roman" w:hAnsi="Times New Roman" w:cs="Times New Roman"/>
          <w:sz w:val="28"/>
          <w:szCs w:val="28"/>
          <w:lang w:bidi="ar-AE"/>
        </w:rPr>
        <w:t xml:space="preserve">O Allah, make us eager to give,</w:t>
      </w:r>
      <w:r w:rsidR="00443024">
        <w:rPr>
          <w:rFonts w:ascii="Times New Roman" w:hAnsi="Times New Roman" w:cs="Times New Roman"/>
          <w:sz w:val="28"/>
          <w:szCs w:val="28"/>
          <w:lang w:bidi="ar-AE"/>
        </w:rPr>
        <w:t xml:space="preserve"> those who strive</w:t>
      </w:r>
      <w:r w:rsidRPr="00996BFD" w:rsidR="00996BFD">
        <w:rPr>
          <w:rFonts w:ascii="Times New Roman" w:hAnsi="Times New Roman" w:cs="Times New Roman"/>
          <w:sz w:val="28"/>
          <w:szCs w:val="28"/>
          <w:lang w:bidi="ar-AE"/>
        </w:rPr>
        <w:t xml:space="preserve"> in performing good deeds</w:t>
      </w:r>
      <w:r w:rsidR="00541993">
        <w:rPr>
          <w:rFonts w:ascii="Times New Roman" w:hAnsi="Times New Roman" w:cs="Times New Roman"/>
          <w:sz w:val="28"/>
          <w:szCs w:val="28"/>
          <w:lang w:bidi="ar-AE"/>
        </w:rPr>
        <w:t xml:space="preserve">. </w:t>
      </w:r>
      <w:r w:rsidR="00541993">
        <w:rPr>
          <w:rFonts w:ascii="Times New Roman" w:hAnsi="Times New Roman" w:eastAsia="Calibri" w:cs="Times New Roman"/>
          <w:color w:val="000000"/>
          <w:sz w:val="28"/>
          <w:szCs w:val="28"/>
          <w:lang w:bidi="ar-AE"/>
        </w:rPr>
        <w:t xml:space="preserve">And bless us with devotion to You, </w:t>
      </w:r>
      <w:r w:rsidR="00541993">
        <w:rPr>
          <w:rFonts w:ascii="Times New Roman" w:hAnsi="Times New Roman" w:cs="Times New Roman"/>
          <w:color w:val="000000"/>
          <w:sz w:val="28"/>
          <w:szCs w:val="28"/>
          <w:lang w:bidi="ar-AE"/>
        </w:rPr>
        <w:t xml:space="preserve">and accept all of us </w:t>
      </w:r>
      <w:r w:rsidR="00541993">
        <w:rPr>
          <w:rFonts w:ascii="Times New Roman" w:hAnsi="Times New Roman" w:cs="Times New Roman"/>
          <w:color w:val="000000"/>
          <w:sz w:val="28"/>
          <w:szCs w:val="28"/>
          <w:lang w:bidi="ar-AE"/>
        </w:rPr>
        <w:t xml:space="preserve">for Your obedience and bless us with obedience towards Your Messenger (peace and blessings of Allah be upon him), and obedience towards those whom You have ordered us to show obedience towards, in accordance with Your saying</w:t>
      </w:r>
      <w:r w:rsidR="00541993">
        <w:rPr>
          <w:rFonts w:hint="c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00541993">
        <w:rPr>
          <w:rFonts w:ascii="Traditional Arabic" w:hAnsi="Traditional Arabic" w:eastAsia="Calibri" w:cs="Traditional Arabic"/>
          <w:b/>
          <w:bCs/>
          <w:sz w:val="40"/>
          <w:szCs w:val="40"/>
          <w:rtl/>
        </w:rPr>
        <w:t xml:space="preserve">يَ</w:t>
      </w:r>
      <w:r w:rsidR="00541993">
        <w:rPr>
          <w:rFonts w:ascii="Traditional Arabic" w:hAnsi="Traditional Arabic" w:eastAsia="Calibri" w:cs="Traditional Arabic"/>
          <w:b/>
          <w:bCs/>
          <w:sz w:val="40"/>
          <w:szCs w:val="40"/>
          <w:rtl/>
        </w:rPr>
        <w:t xml:space="preserve">ا</w:t>
      </w:r>
      <w:r w:rsidR="00541993">
        <w:rPr>
          <w:rFonts w:ascii="Traditional Arabic" w:hAnsi="Traditional Arabic" w:eastAsia="Calibri" w:cs="Traditional Arabic"/>
          <w:b/>
          <w:bCs/>
          <w:sz w:val="40"/>
          <w:szCs w:val="40"/>
          <w:rtl/>
        </w:rPr>
        <w:t xml:space="preserve"> </w:t>
      </w:r>
      <w:r w:rsidR="00541993">
        <w:rPr>
          <w:rFonts w:ascii="Traditional Arabic" w:hAnsi="Traditional Arabic" w:eastAsia="Calibri" w:cs="Traditional Arabic"/>
          <w:b/>
          <w:bCs/>
          <w:sz w:val="40"/>
          <w:szCs w:val="40"/>
          <w:rtl/>
        </w:rPr>
        <w:t xml:space="preserve">أَيُّهَ</w:t>
      </w:r>
      <w:r w:rsidR="00541993">
        <w:rPr>
          <w:rFonts w:ascii="Traditional Arabic" w:hAnsi="Traditional Arabic" w:eastAsia="Calibri" w:cs="Traditional Arabic"/>
          <w:b/>
          <w:bCs/>
          <w:sz w:val="40"/>
          <w:szCs w:val="40"/>
          <w:rtl/>
        </w:rPr>
        <w:t xml:space="preserve">ا</w:t>
      </w:r>
      <w:r w:rsidR="00541993">
        <w:rPr>
          <w:rFonts w:ascii="Traditional Arabic" w:hAnsi="Traditional Arabic" w:eastAsia="Calibri" w:cs="Traditional Arabic"/>
          <w:b/>
          <w:bCs/>
          <w:sz w:val="40"/>
          <w:szCs w:val="40"/>
          <w:rtl/>
        </w:rPr>
        <w:t xml:space="preserve"> </w:t>
      </w:r>
      <w:r w:rsidR="00541993">
        <w:rPr>
          <w:rFonts w:ascii="Traditional Arabic" w:hAnsi="Traditional Arabic" w:eastAsia="Calibri" w:cs="Traditional Arabic"/>
          <w:b/>
          <w:bCs/>
          <w:sz w:val="40"/>
          <w:szCs w:val="40"/>
          <w:rtl/>
        </w:rPr>
        <w:t xml:space="preserve">الَّذِين</w:t>
      </w:r>
      <w:r w:rsidR="00541993">
        <w:rPr>
          <w:rFonts w:ascii="Traditional Arabic" w:hAnsi="Traditional Arabic" w:eastAsia="Calibri" w:cs="Traditional Arabic"/>
          <w:b/>
          <w:bCs/>
          <w:sz w:val="40"/>
          <w:szCs w:val="40"/>
          <w:rtl/>
        </w:rPr>
        <w:t xml:space="preserve">َ</w:t>
      </w:r>
      <w:r w:rsidR="00541993">
        <w:rPr>
          <w:rFonts w:ascii="Traditional Arabic" w:hAnsi="Traditional Arabic" w:eastAsia="Calibri" w:cs="Traditional Arabic"/>
          <w:b/>
          <w:bCs/>
          <w:sz w:val="40"/>
          <w:szCs w:val="40"/>
          <w:rtl/>
        </w:rPr>
        <w:t xml:space="preserve"> </w:t>
      </w:r>
      <w:r w:rsidR="00541993">
        <w:rPr>
          <w:rFonts w:ascii="Traditional Arabic" w:hAnsi="Traditional Arabic" w:eastAsia="Calibri" w:cs="Traditional Arabic"/>
          <w:b/>
          <w:bCs/>
          <w:sz w:val="40"/>
          <w:szCs w:val="40"/>
          <w:rtl/>
        </w:rPr>
        <w:t xml:space="preserve">آمَنُوا</w:t>
      </w:r>
      <w:r w:rsidR="00541993">
        <w:rPr>
          <w:rFonts w:ascii="Traditional Arabic" w:hAnsi="Traditional Arabic" w:eastAsia="Calibri" w:cs="Traditional Arabic"/>
          <w:b/>
          <w:bCs/>
          <w:sz w:val="40"/>
          <w:szCs w:val="40"/>
          <w:rtl/>
        </w:rPr>
        <w:t xml:space="preserve"> </w:t>
      </w:r>
      <w:r w:rsidR="00541993">
        <w:rPr>
          <w:rFonts w:ascii="Traditional Arabic" w:hAnsi="Traditional Arabic" w:eastAsia="Calibri" w:cs="Traditional Arabic"/>
          <w:b/>
          <w:bCs/>
          <w:sz w:val="40"/>
          <w:szCs w:val="40"/>
          <w:rtl/>
        </w:rPr>
        <w:t xml:space="preserve">أَطِيعُو</w:t>
      </w:r>
      <w:r w:rsidR="00541993">
        <w:rPr>
          <w:rFonts w:ascii="Traditional Arabic" w:hAnsi="Traditional Arabic" w:eastAsia="Calibri" w:cs="Traditional Arabic"/>
          <w:b/>
          <w:bCs/>
          <w:sz w:val="40"/>
          <w:szCs w:val="40"/>
          <w:rtl/>
        </w:rPr>
        <w:t xml:space="preserve">ا</w:t>
      </w:r>
      <w:r w:rsidR="00541993">
        <w:rPr>
          <w:rFonts w:ascii="Traditional Arabic" w:hAnsi="Traditional Arabic" w:eastAsia="Calibri" w:cs="Traditional Arabic"/>
          <w:b/>
          <w:bCs/>
          <w:sz w:val="40"/>
          <w:szCs w:val="40"/>
          <w:rtl/>
        </w:rPr>
        <w:t xml:space="preserve"> </w:t>
      </w:r>
      <w:r w:rsidR="00541993">
        <w:rPr>
          <w:rFonts w:ascii="Traditional Arabic" w:hAnsi="Traditional Arabic" w:eastAsia="Calibri" w:cs="Traditional Arabic"/>
          <w:b/>
          <w:bCs/>
          <w:sz w:val="40"/>
          <w:szCs w:val="40"/>
          <w:rtl/>
        </w:rPr>
        <w:t xml:space="preserve">اللَّه</w:t>
      </w:r>
      <w:r w:rsidR="00541993">
        <w:rPr>
          <w:rFonts w:ascii="Traditional Arabic" w:hAnsi="Traditional Arabic" w:eastAsia="Calibri" w:cs="Traditional Arabic"/>
          <w:b/>
          <w:bCs/>
          <w:sz w:val="40"/>
          <w:szCs w:val="40"/>
          <w:rtl/>
        </w:rPr>
        <w:t xml:space="preserve">َ</w:t>
      </w:r>
      <w:r w:rsidR="00541993">
        <w:rPr>
          <w:rFonts w:ascii="Traditional Arabic" w:hAnsi="Traditional Arabic" w:eastAsia="Calibri" w:cs="Traditional Arabic"/>
          <w:b/>
          <w:bCs/>
          <w:sz w:val="40"/>
          <w:szCs w:val="40"/>
          <w:rtl/>
        </w:rPr>
        <w:t xml:space="preserve"> </w:t>
      </w:r>
      <w:r w:rsidR="00541993">
        <w:rPr>
          <w:rFonts w:ascii="Traditional Arabic" w:hAnsi="Traditional Arabic" w:eastAsia="Calibri" w:cs="Traditional Arabic"/>
          <w:b/>
          <w:bCs/>
          <w:sz w:val="40"/>
          <w:szCs w:val="40"/>
          <w:rtl/>
        </w:rPr>
        <w:t xml:space="preserve">وَأَطِيعُو</w:t>
      </w:r>
      <w:r w:rsidR="00541993">
        <w:rPr>
          <w:rFonts w:ascii="Traditional Arabic" w:hAnsi="Traditional Arabic" w:eastAsia="Calibri" w:cs="Traditional Arabic"/>
          <w:b/>
          <w:bCs/>
          <w:sz w:val="40"/>
          <w:szCs w:val="40"/>
          <w:rtl/>
        </w:rPr>
        <w:t xml:space="preserve">ا</w:t>
      </w:r>
      <w:r w:rsidR="00541993">
        <w:rPr>
          <w:rFonts w:ascii="Traditional Arabic" w:hAnsi="Traditional Arabic" w:eastAsia="Calibri" w:cs="Traditional Arabic"/>
          <w:b/>
          <w:bCs/>
          <w:sz w:val="40"/>
          <w:szCs w:val="40"/>
          <w:rtl/>
        </w:rPr>
        <w:t xml:space="preserve"> </w:t>
      </w:r>
      <w:r w:rsidR="00541993">
        <w:rPr>
          <w:rFonts w:ascii="Traditional Arabic" w:hAnsi="Traditional Arabic" w:eastAsia="Calibri" w:cs="Traditional Arabic"/>
          <w:b/>
          <w:bCs/>
          <w:sz w:val="40"/>
          <w:szCs w:val="40"/>
          <w:rtl/>
        </w:rPr>
        <w:t xml:space="preserve">الرَّسُول</w:t>
      </w:r>
      <w:r w:rsidR="00541993">
        <w:rPr>
          <w:rFonts w:ascii="Traditional Arabic" w:hAnsi="Traditional Arabic" w:eastAsia="Calibri" w:cs="Traditional Arabic"/>
          <w:b/>
          <w:bCs/>
          <w:sz w:val="40"/>
          <w:szCs w:val="40"/>
          <w:rtl/>
        </w:rPr>
        <w:t xml:space="preserve">َ</w:t>
      </w:r>
      <w:r w:rsidR="00541993">
        <w:rPr>
          <w:rFonts w:ascii="Traditional Arabic" w:hAnsi="Traditional Arabic" w:eastAsia="Calibri" w:cs="Traditional Arabic"/>
          <w:b/>
          <w:bCs/>
          <w:sz w:val="40"/>
          <w:szCs w:val="40"/>
          <w:rtl/>
        </w:rPr>
        <w:t xml:space="preserve"> </w:t>
      </w:r>
      <w:r w:rsidR="00541993">
        <w:rPr>
          <w:rFonts w:ascii="Traditional Arabic" w:hAnsi="Traditional Arabic" w:eastAsia="Calibri" w:cs="Traditional Arabic"/>
          <w:b/>
          <w:bCs/>
          <w:sz w:val="40"/>
          <w:szCs w:val="40"/>
          <w:rtl/>
        </w:rPr>
        <w:t xml:space="preserve">وَأُولِ</w:t>
      </w:r>
      <w:r w:rsidR="00541993">
        <w:rPr>
          <w:rFonts w:ascii="Traditional Arabic" w:hAnsi="Traditional Arabic" w:eastAsia="Calibri" w:cs="Traditional Arabic"/>
          <w:b/>
          <w:bCs/>
          <w:sz w:val="40"/>
          <w:szCs w:val="40"/>
          <w:rtl/>
        </w:rPr>
        <w:t xml:space="preserve">ي</w:t>
      </w:r>
      <w:r w:rsidR="00541993">
        <w:rPr>
          <w:rFonts w:ascii="Traditional Arabic" w:hAnsi="Traditional Arabic" w:eastAsia="Calibri" w:cs="Traditional Arabic"/>
          <w:b/>
          <w:bCs/>
          <w:sz w:val="40"/>
          <w:szCs w:val="40"/>
          <w:rtl/>
        </w:rPr>
        <w:t xml:space="preserve"> </w:t>
      </w:r>
      <w:r w:rsidR="00541993">
        <w:rPr>
          <w:rFonts w:ascii="Traditional Arabic" w:hAnsi="Traditional Arabic" w:eastAsia="Calibri" w:cs="Traditional Arabic"/>
          <w:b/>
          <w:bCs/>
          <w:sz w:val="40"/>
          <w:szCs w:val="40"/>
          <w:rtl/>
        </w:rPr>
        <w:t xml:space="preserve">الْأَمْر</w:t>
      </w:r>
      <w:r w:rsidR="00541993">
        <w:rPr>
          <w:rFonts w:ascii="Traditional Arabic" w:hAnsi="Traditional Arabic" w:eastAsia="Calibri" w:cs="Traditional Arabic"/>
          <w:b/>
          <w:bCs/>
          <w:sz w:val="40"/>
          <w:szCs w:val="40"/>
          <w:rtl/>
        </w:rPr>
        <w:t xml:space="preserve">ِ</w:t>
      </w:r>
      <w:r w:rsidR="00541993">
        <w:rPr>
          <w:rFonts w:ascii="Traditional Arabic" w:hAnsi="Traditional Arabic" w:eastAsia="Calibri" w:cs="Traditional Arabic"/>
          <w:b/>
          <w:bCs/>
          <w:sz w:val="40"/>
          <w:szCs w:val="40"/>
          <w:rtl/>
        </w:rPr>
        <w:t xml:space="preserve"> </w:t>
      </w:r>
      <w:r w:rsidR="00541993">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00541993">
        <w:rPr>
          <w:rFonts w:ascii="Times New Roman" w:hAnsi="Times New Roman" w:cs="Times New Roman"/>
          <w:b/>
          <w:bCs/>
          <w:color w:val="000000"/>
          <w:sz w:val="28"/>
          <w:szCs w:val="28"/>
          <w:lang w:bidi="ar-AE"/>
        </w:rPr>
        <w:t xml:space="preserve">O you who have believed, obey Allah and obey the Messenger and those in authority among you.</w:t>
      </w:r>
      <w:r w:rsidR="00541993">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00541993">
        <w:rPr>
          <w:rFonts w:ascii="Times New Roman" w:hAnsi="Times New Roman" w:cs="Times New Roman"/>
          <w:color w:val="000000"/>
          <w:sz w:val="28"/>
          <w:szCs w:val="28"/>
          <w:lang w:bidi="ar-AE"/>
        </w:rPr>
        <w:t xml:space="preserve">I say this and I seek forgiveness for myself and</w:t>
      </w:r>
      <w:r w:rsidR="00541993">
        <w:rPr>
          <w:rFonts w:ascii="Times New Roman" w:hAnsi="Times New Roman"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9F7A6D">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9F7A6D">
        <w:rPr>
          <w:rFonts w:ascii="Times New Roman" w:hAnsi="Times New Roman" w:cs="Times New Roman"/>
          <w:color w:val="000000"/>
          <w:sz w:val="28"/>
          <w:szCs w:val="28"/>
          <w:lang w:bidi="ar-AE"/>
        </w:rPr>
        <w:t xml:space="preserve">All praises are due to Allah, I praise Him with the best of praises, for He is the One who sends down His reward on those who listen to His speech and follow </w:t>
      </w:r>
      <w:r w:rsidR="009F7A6D">
        <w:rPr>
          <w:rFonts w:ascii="Times New Roman" w:hAnsi="Times New Roman" w:cs="Times New Roman"/>
          <w:color w:val="000000"/>
          <w:sz w:val="28"/>
          <w:szCs w:val="28"/>
          <w:lang w:bidi="ar-AE"/>
        </w:rPr>
        <w:t xml:space="preserve">the best of it. </w:t>
      </w:r>
      <w:r w:rsidR="009F7A6D">
        <w:rPr>
          <w:rFonts w:ascii="Times New Roman" w:hAnsi="Times New Roman" w:eastAsia="Calibri" w:cs="Times New Roman"/>
          <w:color w:val="000000"/>
          <w:sz w:val="28"/>
          <w:szCs w:val="28"/>
          <w:lang w:bidi="ar-AE"/>
        </w:rPr>
        <w:t xml:space="preserve">And may peace and blessings be upon our Sayyid, Sayyiduna Muhammad (peace and blessings of Allah be upon him) and upon all of his companions. I advise you slaves of Allah and myself with the Taqwa of Allah, so have Taqwa of Him.</w:t>
      </w:r>
    </w:p>
    <w:p>
      <w:pPr>
        <w:pStyle w:val="ListParagraph"/>
        <w:bidi w:val="0"/>
        <w:ind w:left="12" w:right="0"/>
        <w:contextualSpacing/>
        <w:jc w:val="left"/>
        <w:rPr>
          <w:rFonts w:ascii="Times New Roman" w:hAnsi="Times New Roman" w:cs="Times New Roman"/>
          <w:color w:val="000000"/>
          <w:sz w:val="28"/>
          <w:szCs w:val="28"/>
          <w:lang w:bidi="ar-AE"/>
        </w:rPr>
      </w:pPr>
      <w:r w:rsidR="009F7A6D">
        <w:rPr>
          <w:rFonts w:ascii="Times New Roman" w:hAnsi="Times New Roman" w:eastAsia="Calibri" w:cs="Times New Roman"/>
          <w:b/>
          <w:bCs/>
          <w:noProof w:val="0"/>
          <w:color w:val="000000"/>
          <w:sz w:val="28"/>
          <w:szCs w:val="28"/>
          <w:lang w:val="en-US" w:eastAsia="en-US" w:bidi="ar-AE"/>
        </w:rPr>
        <w:t xml:space="preserve">O Believers</w:t>
      </w:r>
      <w:r w:rsidR="009F7A6D">
        <w:rPr>
          <w:rFonts w:ascii="Times New Roman" w:hAnsi="Times New Roman" w:eastAsia="Calibri" w:cs="Times New Roman"/>
          <w:b/>
          <w:bCs/>
          <w:noProof w:val="0"/>
          <w:color w:val="000000"/>
          <w:sz w:val="28"/>
          <w:szCs w:val="28"/>
          <w:lang w:val="en-US" w:eastAsia="en-US" w:bidi="ar-AE"/>
        </w:rPr>
        <w:t xml:space="preserve">:</w:t>
      </w:r>
      <w:r w:rsidR="00971089">
        <w:rPr>
          <w:rFonts w:ascii="Times New Roman" w:hAnsi="Times New Roman" w:eastAsia="Calibri" w:cs="Times New Roman"/>
          <w:b/>
          <w:bCs/>
          <w:noProof w:val="0"/>
          <w:color w:val="000000"/>
          <w:sz w:val="28"/>
          <w:szCs w:val="28"/>
          <w:lang w:val="en-US" w:eastAsia="en-US" w:bidi="ar-AE"/>
        </w:rPr>
        <w:t xml:space="preserve"> </w:t>
      </w:r>
      <w:r w:rsidRPr="008E7534" w:rsidR="008E7534">
        <w:rPr>
          <w:rFonts w:ascii="Times New Roman" w:hAnsi="Times New Roman" w:cs="Times New Roman"/>
          <w:color w:val="000000"/>
          <w:sz w:val="28"/>
          <w:szCs w:val="28"/>
          <w:lang w:bidi="ar-AE"/>
        </w:rPr>
        <w:t xml:space="preserve">O </w:t>
      </w:r>
      <w:r w:rsidR="008E7534">
        <w:rPr>
          <w:rFonts w:ascii="Times New Roman" w:hAnsi="Times New Roman" w:cs="Times New Roman"/>
          <w:color w:val="000000"/>
          <w:sz w:val="28"/>
          <w:szCs w:val="28"/>
          <w:lang w:bidi="ar-AE"/>
        </w:rPr>
        <w:t xml:space="preserve">B</w:t>
      </w:r>
      <w:r w:rsidRPr="008E7534" w:rsidR="008E7534">
        <w:rPr>
          <w:rFonts w:ascii="Times New Roman" w:hAnsi="Times New Roman" w:cs="Times New Roman"/>
          <w:color w:val="000000"/>
          <w:sz w:val="28"/>
          <w:szCs w:val="28"/>
          <w:lang w:bidi="ar-AE"/>
        </w:rPr>
        <w:t xml:space="preserve">elievers, generosity is like a flourishing tree, with its branches providing comforting shade, sheltering humanity under the kindness of its leaves, lifting the burdens of suffering from humankind. It is a tree that plants goodness, draws</w:t>
      </w:r>
      <w:r w:rsidR="008B4B98">
        <w:rPr>
          <w:rFonts w:ascii="Times New Roman" w:hAnsi="Times New Roman" w:cs="Times New Roman"/>
          <w:color w:val="000000"/>
          <w:sz w:val="28"/>
          <w:szCs w:val="28"/>
          <w:lang w:bidi="ar-AE"/>
        </w:rPr>
        <w:t xml:space="preserve"> in</w:t>
      </w:r>
      <w:r w:rsidRPr="008E7534" w:rsidR="008E7534">
        <w:rPr>
          <w:rFonts w:ascii="Times New Roman" w:hAnsi="Times New Roman" w:cs="Times New Roman"/>
          <w:color w:val="000000"/>
          <w:sz w:val="28"/>
          <w:szCs w:val="28"/>
          <w:lang w:bidi="ar-AE"/>
        </w:rPr>
        <w:t xml:space="preserve"> smiles</w:t>
      </w:r>
      <w:r w:rsidR="008B4B98">
        <w:rPr>
          <w:rFonts w:ascii="Times New Roman" w:hAnsi="Times New Roman" w:cs="Times New Roman"/>
          <w:color w:val="000000"/>
          <w:sz w:val="28"/>
          <w:szCs w:val="28"/>
          <w:lang w:bidi="ar-AE"/>
        </w:rPr>
        <w:t xml:space="preserve"> an</w:t>
      </w:r>
      <w:r w:rsidR="008B4B98">
        <w:rPr>
          <w:rFonts w:ascii="Times New Roman" w:hAnsi="Times New Roman" w:cs="Times New Roman"/>
          <w:color w:val="000000"/>
          <w:sz w:val="28"/>
          <w:szCs w:val="28"/>
          <w:lang w:bidi="ar-AE"/>
        </w:rPr>
        <w:t xml:space="preserve">d happiness</w:t>
      </w:r>
      <w:r w:rsidRPr="008E7534" w:rsidR="008E7534">
        <w:rPr>
          <w:rFonts w:ascii="Times New Roman" w:hAnsi="Times New Roman" w:cs="Times New Roman"/>
          <w:color w:val="000000"/>
          <w:sz w:val="28"/>
          <w:szCs w:val="28"/>
          <w:lang w:bidi="ar-AE"/>
        </w:rPr>
        <w:t xml:space="preserve">, and eradicates sadness</w:t>
      </w:r>
      <w:r w:rsidR="008B4B98">
        <w:rPr>
          <w:rFonts w:ascii="Times New Roman" w:hAnsi="Times New Roman" w:cs="Times New Roman"/>
          <w:color w:val="000000"/>
          <w:sz w:val="28"/>
          <w:szCs w:val="28"/>
          <w:lang w:bidi="ar-AE"/>
        </w:rPr>
        <w:t xml:space="preserve"> and despair</w:t>
      </w:r>
      <w:r w:rsidRPr="008E7534" w:rsidR="008E7534">
        <w:rPr>
          <w:rFonts w:ascii="Times New Roman" w:hAnsi="Times New Roman" w:cs="Times New Roman"/>
          <w:color w:val="000000"/>
          <w:sz w:val="28"/>
          <w:szCs w:val="28"/>
          <w:lang w:bidi="ar-AE"/>
        </w:rPr>
        <w:t xml:space="preserve">. Therefore, let us, O servants of Allah, strive to initiate acts of giving in all </w:t>
      </w:r>
      <w:r w:rsidR="008B4B98">
        <w:rPr>
          <w:rFonts w:ascii="Times New Roman" w:hAnsi="Times New Roman" w:cs="Times New Roman"/>
          <w:color w:val="000000"/>
          <w:sz w:val="28"/>
          <w:szCs w:val="28"/>
          <w:lang w:bidi="ar-AE"/>
        </w:rPr>
        <w:t xml:space="preserve">of their</w:t>
      </w:r>
      <w:r w:rsidRPr="008E7534" w:rsidR="008E7534">
        <w:rPr>
          <w:rFonts w:ascii="Times New Roman" w:hAnsi="Times New Roman" w:cs="Times New Roman"/>
          <w:color w:val="000000"/>
          <w:sz w:val="28"/>
          <w:szCs w:val="28"/>
          <w:lang w:bidi="ar-AE"/>
        </w:rPr>
        <w:t xml:space="preserve"> forms and manifestations</w:t>
      </w:r>
      <w:r w:rsidRPr="008E7534" w:rsidR="008E7534">
        <w:rPr>
          <w:rFonts w:ascii="Times New Roman" w:hAnsi="Times New Roman" w:cs="Times New Roman"/>
          <w:color w:val="000000"/>
          <w:sz w:val="28"/>
          <w:szCs w:val="28"/>
          <w:rtl/>
          <w:lang w:bidi="ar-AE"/>
        </w:rPr>
        <w:t xml:space="preserve">.</w:t>
      </w:r>
      <w:r w:rsidR="008B4B98">
        <w:rPr>
          <w:rFonts w:ascii="Times New Roman" w:hAnsi="Times New Roman" w:cs="Times New Roman"/>
          <w:color w:val="000000"/>
          <w:sz w:val="28"/>
          <w:szCs w:val="28"/>
          <w:lang w:bidi="ar-AE"/>
        </w:rPr>
        <w:t xml:space="preserve"> We should e</w:t>
      </w:r>
      <w:r w:rsidRPr="008E7534" w:rsidR="008E7534">
        <w:rPr>
          <w:rFonts w:ascii="Times New Roman" w:hAnsi="Times New Roman" w:cs="Times New Roman"/>
          <w:color w:val="000000"/>
          <w:sz w:val="28"/>
          <w:szCs w:val="28"/>
          <w:lang w:bidi="ar-AE"/>
        </w:rPr>
        <w:t xml:space="preserve">xpress gratitude to those who perform acts of kindness, acknowledge the generosi</w:t>
      </w:r>
      <w:r w:rsidRPr="008E7534" w:rsidR="008E7534">
        <w:rPr>
          <w:rFonts w:ascii="Times New Roman" w:hAnsi="Times New Roman" w:cs="Times New Roman"/>
          <w:color w:val="000000"/>
          <w:sz w:val="28"/>
          <w:szCs w:val="28"/>
          <w:lang w:bidi="ar-AE"/>
        </w:rPr>
        <w:t xml:space="preserve">ty of those who give, and diligently supplicate for their well-being. This is in accordance with the words of Allah, the Most</w:t>
      </w:r>
      <w:r w:rsidR="000F5361">
        <w:rPr>
          <w:rFonts w:ascii="Times New Roman" w:hAnsi="Times New Roman" w:cs="Times New Roman"/>
          <w:color w:val="000000"/>
          <w:sz w:val="28"/>
          <w:szCs w:val="28"/>
          <w:lang w:bidi="ar-AE"/>
        </w:rPr>
        <w:t xml:space="preserve">-</w:t>
      </w:r>
      <w:r w:rsidRPr="008E7534" w:rsidR="008E7534">
        <w:rPr>
          <w:rFonts w:ascii="Times New Roman" w:hAnsi="Times New Roman" w:cs="Times New Roman"/>
          <w:color w:val="000000"/>
          <w:sz w:val="28"/>
          <w:szCs w:val="28"/>
          <w:lang w:bidi="ar-AE"/>
        </w:rPr>
        <w:t xml:space="preserve">High</w:t>
      </w:r>
      <w:r w:rsidR="008B4B98">
        <w:rPr>
          <w:rFonts w:ascii="Times New Roman" w:hAnsi="Times New Roman" w:cs="Times New Roman"/>
          <w:color w:val="000000"/>
          <w:sz w:val="28"/>
          <w:szCs w:val="28"/>
          <w:lang w:bidi="ar-AE"/>
        </w:rPr>
        <w:t xml:space="preserve"> who states</w:t>
      </w:r>
      <w:r w:rsidRPr="008E7534" w:rsidR="008E7534">
        <w:rPr>
          <w:rFonts w:ascii="Times New Roman" w:hAnsi="Times New Roman" w:cs="Times New Roman"/>
          <w:color w:val="000000"/>
          <w:sz w:val="28"/>
          <w:szCs w:val="28"/>
          <w:lang w:bidi="ar-AE"/>
        </w:rPr>
        <w:t xml:space="preserve">:</w:t>
      </w:r>
    </w:p>
    <w:p>
      <w:pPr>
        <w:bidi w:val="0"/>
        <w:spacing w:after="0" w:line="240" w:lineRule="auto"/>
        <w:jc w:val="center"/>
        <w:rPr>
          <w:rFonts w:ascii="Times New Roman" w:hAnsi="Times New Roman" w:cs="Times New Roman"/>
          <w:color w:val="000000"/>
          <w:sz w:val="28"/>
          <w:szCs w:val="28"/>
        </w:rPr>
      </w:pPr>
      <w:r w:rsidRPr="00D34C64" w:rsidR="008B4B98">
        <w:rPr>
          <w:rFonts w:ascii="Traditional Arabic" w:hAnsi="Traditional Arabic" w:eastAsia="Calibri" w:cs="Traditional Arabic"/>
          <w:b/>
          <w:bCs/>
          <w:sz w:val="40"/>
          <w:szCs w:val="40"/>
          <w:rtl/>
        </w:rPr>
        <w:t xml:space="preserve">خُذ</w:t>
      </w:r>
      <w:r w:rsidRPr="00D34C64" w:rsidR="008B4B98">
        <w:rPr>
          <w:rFonts w:ascii="Traditional Arabic" w:hAnsi="Traditional Arabic" w:eastAsia="Calibri" w:cs="Traditional Arabic"/>
          <w:b/>
          <w:bCs/>
          <w:sz w:val="40"/>
          <w:szCs w:val="40"/>
          <w:rtl/>
        </w:rPr>
        <w:t xml:space="preserve">ْ</w:t>
      </w:r>
      <w:r w:rsidRPr="00D34C64" w:rsidR="008B4B98">
        <w:rPr>
          <w:rFonts w:ascii="Traditional Arabic" w:hAnsi="Traditional Arabic" w:eastAsia="Calibri" w:cs="Traditional Arabic"/>
          <w:b/>
          <w:bCs/>
          <w:sz w:val="40"/>
          <w:szCs w:val="40"/>
          <w:rtl/>
        </w:rPr>
        <w:t xml:space="preserve"> </w:t>
      </w:r>
      <w:r w:rsidRPr="00D34C64" w:rsidR="008B4B98">
        <w:rPr>
          <w:rFonts w:ascii="Traditional Arabic" w:hAnsi="Traditional Arabic" w:eastAsia="Calibri" w:cs="Traditional Arabic"/>
          <w:b/>
          <w:bCs/>
          <w:sz w:val="40"/>
          <w:szCs w:val="40"/>
          <w:rtl/>
        </w:rPr>
        <w:t xml:space="preserve">مِن</w:t>
      </w:r>
      <w:r w:rsidRPr="00D34C64" w:rsidR="008B4B98">
        <w:rPr>
          <w:rFonts w:ascii="Traditional Arabic" w:hAnsi="Traditional Arabic" w:eastAsia="Calibri" w:cs="Traditional Arabic"/>
          <w:b/>
          <w:bCs/>
          <w:sz w:val="40"/>
          <w:szCs w:val="40"/>
          <w:rtl/>
        </w:rPr>
        <w:t xml:space="preserve">ْ</w:t>
      </w:r>
      <w:r w:rsidRPr="00D34C64" w:rsidR="008B4B98">
        <w:rPr>
          <w:rFonts w:ascii="Traditional Arabic" w:hAnsi="Traditional Arabic" w:eastAsia="Calibri" w:cs="Traditional Arabic"/>
          <w:b/>
          <w:bCs/>
          <w:sz w:val="40"/>
          <w:szCs w:val="40"/>
          <w:rtl/>
        </w:rPr>
        <w:t xml:space="preserve"> </w:t>
      </w:r>
      <w:r w:rsidRPr="00D34C64" w:rsidR="008B4B98">
        <w:rPr>
          <w:rFonts w:ascii="Traditional Arabic" w:hAnsi="Traditional Arabic" w:eastAsia="Calibri" w:cs="Traditional Arabic"/>
          <w:b/>
          <w:bCs/>
          <w:sz w:val="40"/>
          <w:szCs w:val="40"/>
          <w:rtl/>
        </w:rPr>
        <w:t xml:space="preserve">أَمْوَالِهِم</w:t>
      </w:r>
      <w:r w:rsidRPr="00D34C64" w:rsidR="008B4B98">
        <w:rPr>
          <w:rFonts w:ascii="Traditional Arabic" w:hAnsi="Traditional Arabic" w:eastAsia="Calibri" w:cs="Traditional Arabic"/>
          <w:b/>
          <w:bCs/>
          <w:sz w:val="40"/>
          <w:szCs w:val="40"/>
          <w:rtl/>
        </w:rPr>
        <w:t xml:space="preserve">ْ</w:t>
      </w:r>
      <w:r w:rsidRPr="00D34C64" w:rsidR="008B4B98">
        <w:rPr>
          <w:rFonts w:ascii="Traditional Arabic" w:hAnsi="Traditional Arabic" w:eastAsia="Calibri" w:cs="Traditional Arabic"/>
          <w:b/>
          <w:bCs/>
          <w:sz w:val="40"/>
          <w:szCs w:val="40"/>
          <w:rtl/>
        </w:rPr>
        <w:t xml:space="preserve"> </w:t>
      </w:r>
      <w:r w:rsidRPr="00D34C64" w:rsidR="008B4B98">
        <w:rPr>
          <w:rFonts w:ascii="Traditional Arabic" w:hAnsi="Traditional Arabic" w:eastAsia="Calibri" w:cs="Traditional Arabic"/>
          <w:b/>
          <w:bCs/>
          <w:sz w:val="40"/>
          <w:szCs w:val="40"/>
          <w:rtl/>
        </w:rPr>
        <w:t xml:space="preserve">صَدَقَة</w:t>
      </w:r>
      <w:r w:rsidRPr="00D34C64" w:rsidR="008B4B98">
        <w:rPr>
          <w:rFonts w:ascii="Traditional Arabic" w:hAnsi="Traditional Arabic" w:eastAsia="Calibri" w:cs="Traditional Arabic"/>
          <w:b/>
          <w:bCs/>
          <w:sz w:val="40"/>
          <w:szCs w:val="40"/>
          <w:rtl/>
        </w:rPr>
        <w:t xml:space="preserve">ً</w:t>
      </w:r>
      <w:r w:rsidRPr="00D34C64" w:rsidR="008B4B98">
        <w:rPr>
          <w:rFonts w:ascii="Traditional Arabic" w:hAnsi="Traditional Arabic" w:eastAsia="Calibri" w:cs="Traditional Arabic"/>
          <w:b/>
          <w:bCs/>
          <w:sz w:val="40"/>
          <w:szCs w:val="40"/>
          <w:rtl/>
        </w:rPr>
        <w:t xml:space="preserve"> </w:t>
      </w:r>
      <w:r w:rsidRPr="00D34C64" w:rsidR="008B4B98">
        <w:rPr>
          <w:rFonts w:ascii="Traditional Arabic" w:hAnsi="Traditional Arabic" w:eastAsia="Calibri" w:cs="Traditional Arabic"/>
          <w:b/>
          <w:bCs/>
          <w:sz w:val="40"/>
          <w:szCs w:val="40"/>
          <w:rtl/>
        </w:rPr>
        <w:t xml:space="preserve">تُطَهِّرُهُم</w:t>
      </w:r>
      <w:r w:rsidRPr="00D34C64" w:rsidR="008B4B98">
        <w:rPr>
          <w:rFonts w:ascii="Traditional Arabic" w:hAnsi="Traditional Arabic" w:eastAsia="Calibri" w:cs="Traditional Arabic"/>
          <w:b/>
          <w:bCs/>
          <w:sz w:val="40"/>
          <w:szCs w:val="40"/>
          <w:rtl/>
        </w:rPr>
        <w:t xml:space="preserve">ْ</w:t>
      </w:r>
      <w:r w:rsidRPr="00D34C64" w:rsidR="008B4B98">
        <w:rPr>
          <w:rFonts w:ascii="Traditional Arabic" w:hAnsi="Traditional Arabic" w:eastAsia="Calibri" w:cs="Traditional Arabic"/>
          <w:b/>
          <w:bCs/>
          <w:sz w:val="40"/>
          <w:szCs w:val="40"/>
          <w:rtl/>
        </w:rPr>
        <w:t xml:space="preserve"> </w:t>
      </w:r>
      <w:r w:rsidRPr="00D34C64" w:rsidR="008B4B98">
        <w:rPr>
          <w:rFonts w:ascii="Traditional Arabic" w:hAnsi="Traditional Arabic" w:eastAsia="Calibri" w:cs="Traditional Arabic"/>
          <w:b/>
          <w:bCs/>
          <w:sz w:val="40"/>
          <w:szCs w:val="40"/>
          <w:rtl/>
        </w:rPr>
        <w:t xml:space="preserve">وَتُزَكِّيهِم</w:t>
      </w:r>
      <w:r w:rsidRPr="00D34C64" w:rsidR="008B4B98">
        <w:rPr>
          <w:rFonts w:ascii="Traditional Arabic" w:hAnsi="Traditional Arabic" w:eastAsia="Calibri" w:cs="Traditional Arabic"/>
          <w:b/>
          <w:bCs/>
          <w:sz w:val="40"/>
          <w:szCs w:val="40"/>
          <w:rtl/>
        </w:rPr>
        <w:t xml:space="preserve">ْ</w:t>
      </w:r>
      <w:r w:rsidRPr="00D34C64" w:rsidR="008B4B98">
        <w:rPr>
          <w:rFonts w:ascii="Traditional Arabic" w:hAnsi="Traditional Arabic" w:eastAsia="Calibri" w:cs="Traditional Arabic"/>
          <w:b/>
          <w:bCs/>
          <w:sz w:val="40"/>
          <w:szCs w:val="40"/>
          <w:rtl/>
        </w:rPr>
        <w:t xml:space="preserve"> </w:t>
      </w:r>
      <w:r w:rsidRPr="00D34C64" w:rsidR="008B4B98">
        <w:rPr>
          <w:rFonts w:ascii="Traditional Arabic" w:hAnsi="Traditional Arabic" w:eastAsia="Calibri" w:cs="Traditional Arabic"/>
          <w:b/>
          <w:bCs/>
          <w:sz w:val="40"/>
          <w:szCs w:val="40"/>
          <w:rtl/>
        </w:rPr>
        <w:t xml:space="preserve">بِهَ</w:t>
      </w:r>
      <w:r w:rsidRPr="00D34C64" w:rsidR="008B4B98">
        <w:rPr>
          <w:rFonts w:ascii="Traditional Arabic" w:hAnsi="Traditional Arabic" w:eastAsia="Calibri" w:cs="Traditional Arabic"/>
          <w:b/>
          <w:bCs/>
          <w:sz w:val="40"/>
          <w:szCs w:val="40"/>
          <w:rtl/>
        </w:rPr>
        <w:t xml:space="preserve">ا</w:t>
      </w:r>
      <w:r w:rsidRPr="00D34C64" w:rsidR="008B4B98">
        <w:rPr>
          <w:rFonts w:ascii="Traditional Arabic" w:hAnsi="Traditional Arabic" w:eastAsia="Calibri" w:cs="Traditional Arabic"/>
          <w:b/>
          <w:bCs/>
          <w:sz w:val="40"/>
          <w:szCs w:val="40"/>
          <w:rtl/>
        </w:rPr>
        <w:t xml:space="preserve"> </w:t>
      </w:r>
      <w:r w:rsidRPr="00D34C64" w:rsidR="008B4B98">
        <w:rPr>
          <w:rFonts w:ascii="Traditional Arabic" w:hAnsi="Traditional Arabic" w:eastAsia="Calibri" w:cs="Traditional Arabic"/>
          <w:b/>
          <w:bCs/>
          <w:sz w:val="40"/>
          <w:szCs w:val="40"/>
          <w:rtl/>
        </w:rPr>
        <w:t xml:space="preserve">‌</w:t>
      </w:r>
      <w:r w:rsidRPr="00D34C64" w:rsidR="008B4B98">
        <w:rPr>
          <w:rFonts w:ascii="Traditional Arabic" w:hAnsi="Traditional Arabic" w:eastAsia="Calibri" w:cs="Traditional Arabic"/>
          <w:b/>
          <w:bCs/>
          <w:sz w:val="40"/>
          <w:szCs w:val="40"/>
          <w:rtl/>
        </w:rPr>
        <w:t xml:space="preserve">وَصَلّ</w:t>
      </w:r>
      <w:r w:rsidRPr="00D34C64" w:rsidR="008B4B98">
        <w:rPr>
          <w:rFonts w:ascii="Traditional Arabic" w:hAnsi="Traditional Arabic" w:eastAsia="Calibri" w:cs="Traditional Arabic"/>
          <w:b/>
          <w:bCs/>
          <w:sz w:val="40"/>
          <w:szCs w:val="40"/>
          <w:rtl/>
        </w:rPr>
        <w:t xml:space="preserve">ِ</w:t>
      </w:r>
      <w:r w:rsidRPr="00D34C64" w:rsidR="008B4B98">
        <w:rPr>
          <w:rFonts w:ascii="Traditional Arabic" w:hAnsi="Traditional Arabic" w:eastAsia="Calibri" w:cs="Traditional Arabic"/>
          <w:b/>
          <w:bCs/>
          <w:sz w:val="40"/>
          <w:szCs w:val="40"/>
          <w:rtl/>
        </w:rPr>
        <w:t xml:space="preserve"> </w:t>
      </w:r>
      <w:r w:rsidRPr="00D34C64" w:rsidR="008B4B98">
        <w:rPr>
          <w:rFonts w:ascii="Traditional Arabic" w:hAnsi="Traditional Arabic" w:eastAsia="Calibri" w:cs="Traditional Arabic"/>
          <w:b/>
          <w:bCs/>
          <w:sz w:val="40"/>
          <w:szCs w:val="40"/>
          <w:rtl/>
        </w:rPr>
        <w:t xml:space="preserve">‌</w:t>
      </w:r>
      <w:r w:rsidRPr="00D34C64" w:rsidR="008B4B98">
        <w:rPr>
          <w:rFonts w:ascii="Traditional Arabic" w:hAnsi="Traditional Arabic" w:eastAsia="Calibri" w:cs="Traditional Arabic"/>
          <w:b/>
          <w:bCs/>
          <w:sz w:val="40"/>
          <w:szCs w:val="40"/>
          <w:rtl/>
        </w:rPr>
        <w:t xml:space="preserve">عَلَيْهِمْ</w:t>
      </w:r>
    </w:p>
    <w:p>
      <w:pPr>
        <w:bidi w:val="0"/>
        <w:spacing w:after="0" w:line="240" w:lineRule="auto"/>
        <w:jc w:val="center"/>
        <w:rPr>
          <w:rFonts w:ascii="Times New Roman" w:hAnsi="Times New Roman" w:cs="Times New Roman"/>
          <w:color w:val="000000"/>
          <w:sz w:val="28"/>
          <w:szCs w:val="28"/>
          <w:lang w:bidi="ar-AE"/>
        </w:rPr>
      </w:pPr>
      <w:r w:rsidRPr="008B4B98" w:rsidR="008E7534">
        <w:rPr>
          <w:rFonts w:ascii="Times New Roman" w:hAnsi="Times New Roman" w:cs="Times New Roman"/>
          <w:b/>
          <w:bCs/>
          <w:color w:val="000000"/>
          <w:sz w:val="28"/>
          <w:szCs w:val="28"/>
          <w:lang w:bidi="ar-AE"/>
        </w:rPr>
        <w:t xml:space="preserve">Take from their wealth a</w:t>
      </w:r>
      <w:r w:rsidRPr="008B4B98" w:rsidR="008E7534">
        <w:rPr>
          <w:rFonts w:ascii="Times New Roman" w:hAnsi="Times New Roman" w:cs="Times New Roman"/>
          <w:b/>
          <w:bCs/>
          <w:color w:val="000000"/>
          <w:sz w:val="28"/>
          <w:szCs w:val="28"/>
          <w:lang w:bidi="ar-AE"/>
        </w:rPr>
        <w:t xml:space="preserve"> charity to cleanse them and purify them through it, and pray for them. Indeed, your prayer is a comfort for them.</w:t>
      </w:r>
      <w:r w:rsidRPr="008E7534" w:rsidR="008E7534">
        <w:rPr>
          <w:rFonts w:ascii="Times New Roman" w:hAnsi="Times New Roman" w:cs="Times New Roman"/>
          <w:color w:val="000000"/>
          <w:sz w:val="28"/>
          <w:szCs w:val="28"/>
          <w:lang w:bidi="ar-AE"/>
        </w:rPr>
        <w:t xml:space="preserve"> (Quran, 9:103).</w:t>
      </w:r>
    </w:p>
    <w:p>
      <w:pPr>
        <w:bidi w:val="0"/>
        <w:spacing w:after="0" w:line="240" w:lineRule="auto"/>
        <w:jc w:val="both"/>
        <w:rPr>
          <w:rFonts w:ascii="Times New Roman" w:hAnsi="Times New Roman" w:cs="Times New Roman"/>
          <w:color w:val="000000"/>
          <w:sz w:val="28"/>
          <w:szCs w:val="28"/>
          <w:lang w:bidi="ar-AE"/>
        </w:rPr>
      </w:pPr>
      <w:r w:rsidRPr="008E7534" w:rsidR="008E7534">
        <w:rPr>
          <w:rFonts w:ascii="Times New Roman" w:hAnsi="Times New Roman" w:cs="Times New Roman"/>
          <w:color w:val="000000"/>
          <w:sz w:val="28"/>
          <w:szCs w:val="28"/>
          <w:lang w:bidi="ar-AE"/>
        </w:rPr>
        <w:t xml:space="preserve">When a people came to the Prophet, peace be upon him, with their offerings, he would say</w:t>
      </w:r>
      <w:r w:rsidR="007247B0">
        <w:rPr>
          <w:rFonts w:ascii="Times New Roman" w:hAnsi="Times New Roman" w:cs="Times New Roman"/>
          <w:color w:val="000000"/>
          <w:sz w:val="28"/>
          <w:szCs w:val="28"/>
          <w:lang w:bidi="ar-AE"/>
        </w:rPr>
        <w:t xml:space="preserve">:</w:t>
      </w:r>
      <w:r w:rsidR="00971089">
        <w:rPr>
          <w:rFonts w:ascii="Times New Roman" w:hAnsi="Times New Roman" w:cs="Times New Roman"/>
          <w:color w:val="000000"/>
          <w:sz w:val="28"/>
          <w:szCs w:val="28"/>
          <w:lang w:bidi="ar-AE"/>
        </w:rPr>
        <w:t xml:space="preserve"> </w:t>
      </w:r>
      <w:r w:rsidRPr="00B11615" w:rsidR="007247B0">
        <w:rPr>
          <w:rFonts w:ascii="Traditional Arabic" w:hAnsi="Traditional Arabic" w:eastAsia="Calibri" w:cs="Traditional Arabic"/>
          <w:b/>
          <w:bCs/>
          <w:sz w:val="40"/>
          <w:szCs w:val="40"/>
          <w:rtl/>
        </w:rPr>
        <w:t xml:space="preserve">اللَّهُمّ</w:t>
      </w:r>
      <w:r w:rsidRPr="00B11615" w:rsidR="007247B0">
        <w:rPr>
          <w:rFonts w:ascii="Traditional Arabic" w:hAnsi="Traditional Arabic" w:eastAsia="Calibri" w:cs="Traditional Arabic"/>
          <w:b/>
          <w:bCs/>
          <w:sz w:val="40"/>
          <w:szCs w:val="40"/>
          <w:rtl/>
        </w:rPr>
        <w:t xml:space="preserve">َ</w:t>
      </w:r>
      <w:r w:rsidRPr="00B11615" w:rsidR="007247B0">
        <w:rPr>
          <w:rFonts w:ascii="Traditional Arabic" w:hAnsi="Traditional Arabic" w:eastAsia="Calibri" w:cs="Traditional Arabic"/>
          <w:b/>
          <w:bCs/>
          <w:sz w:val="40"/>
          <w:szCs w:val="40"/>
          <w:rtl/>
        </w:rPr>
        <w:t xml:space="preserve"> </w:t>
      </w:r>
      <w:r w:rsidRPr="00B11615" w:rsidR="007247B0">
        <w:rPr>
          <w:rFonts w:ascii="Traditional Arabic" w:hAnsi="Traditional Arabic" w:eastAsia="Calibri" w:cs="Traditional Arabic"/>
          <w:b/>
          <w:bCs/>
          <w:sz w:val="40"/>
          <w:szCs w:val="40"/>
          <w:rtl/>
        </w:rPr>
        <w:t xml:space="preserve">صَلّ</w:t>
      </w:r>
      <w:r w:rsidRPr="00B11615" w:rsidR="007247B0">
        <w:rPr>
          <w:rFonts w:ascii="Traditional Arabic" w:hAnsi="Traditional Arabic" w:eastAsia="Calibri" w:cs="Traditional Arabic"/>
          <w:b/>
          <w:bCs/>
          <w:sz w:val="40"/>
          <w:szCs w:val="40"/>
          <w:rtl/>
        </w:rPr>
        <w:t xml:space="preserve">ِ</w:t>
      </w:r>
      <w:r w:rsidRPr="00B11615" w:rsidR="007247B0">
        <w:rPr>
          <w:rFonts w:ascii="Traditional Arabic" w:hAnsi="Traditional Arabic" w:eastAsia="Calibri" w:cs="Traditional Arabic"/>
          <w:b/>
          <w:bCs/>
          <w:sz w:val="40"/>
          <w:szCs w:val="40"/>
          <w:rtl/>
        </w:rPr>
        <w:t xml:space="preserve"> </w:t>
      </w:r>
      <w:r w:rsidRPr="00B11615" w:rsidR="007247B0">
        <w:rPr>
          <w:rFonts w:ascii="Traditional Arabic" w:hAnsi="Traditional Arabic" w:eastAsia="Calibri" w:cs="Traditional Arabic"/>
          <w:b/>
          <w:bCs/>
          <w:sz w:val="40"/>
          <w:szCs w:val="40"/>
          <w:rtl/>
        </w:rPr>
        <w:t xml:space="preserve">عَلَ</w:t>
      </w:r>
      <w:r w:rsidRPr="00B11615" w:rsidR="007247B0">
        <w:rPr>
          <w:rFonts w:ascii="Traditional Arabic" w:hAnsi="Traditional Arabic" w:eastAsia="Calibri" w:cs="Traditional Arabic"/>
          <w:b/>
          <w:bCs/>
          <w:sz w:val="40"/>
          <w:szCs w:val="40"/>
          <w:rtl/>
        </w:rPr>
        <w:t xml:space="preserve">ى</w:t>
      </w:r>
      <w:r w:rsidRPr="00B11615" w:rsidR="007247B0">
        <w:rPr>
          <w:rFonts w:ascii="Traditional Arabic" w:hAnsi="Traditional Arabic" w:eastAsia="Calibri" w:cs="Traditional Arabic"/>
          <w:b/>
          <w:bCs/>
          <w:sz w:val="40"/>
          <w:szCs w:val="40"/>
          <w:rtl/>
        </w:rPr>
        <w:t xml:space="preserve"> </w:t>
      </w:r>
      <w:r w:rsidRPr="00B11615" w:rsidR="007247B0">
        <w:rPr>
          <w:rFonts w:ascii="Traditional Arabic" w:hAnsi="Traditional Arabic" w:eastAsia="Calibri" w:cs="Traditional Arabic"/>
          <w:b/>
          <w:bCs/>
          <w:sz w:val="40"/>
          <w:szCs w:val="40"/>
          <w:rtl/>
        </w:rPr>
        <w:t xml:space="preserve">آل</w:t>
      </w:r>
      <w:r w:rsidRPr="00B11615" w:rsidR="007247B0">
        <w:rPr>
          <w:rFonts w:ascii="Traditional Arabic" w:hAnsi="Traditional Arabic" w:eastAsia="Calibri" w:cs="Traditional Arabic"/>
          <w:b/>
          <w:bCs/>
          <w:sz w:val="40"/>
          <w:szCs w:val="40"/>
          <w:rtl/>
        </w:rPr>
        <w:t xml:space="preserve">ِ</w:t>
      </w:r>
      <w:r w:rsidRPr="00B11615" w:rsidR="007247B0">
        <w:rPr>
          <w:rFonts w:ascii="Traditional Arabic" w:hAnsi="Traditional Arabic" w:eastAsia="Calibri" w:cs="Traditional Arabic"/>
          <w:b/>
          <w:bCs/>
          <w:sz w:val="40"/>
          <w:szCs w:val="40"/>
          <w:rtl/>
        </w:rPr>
        <w:t xml:space="preserve"> </w:t>
      </w:r>
      <w:r w:rsidRPr="00B11615" w:rsidR="007247B0">
        <w:rPr>
          <w:rFonts w:ascii="Traditional Arabic" w:hAnsi="Traditional Arabic" w:eastAsia="Calibri" w:cs="Traditional Arabic"/>
          <w:b/>
          <w:bCs/>
          <w:sz w:val="40"/>
          <w:szCs w:val="40"/>
          <w:rtl/>
        </w:rPr>
        <w:t xml:space="preserve">فُلَانٍ</w:t>
      </w:r>
    </w:p>
    <w:p>
      <w:pPr>
        <w:bidi w:val="0"/>
        <w:spacing w:after="0" w:line="240" w:lineRule="auto"/>
        <w:jc w:val="center"/>
        <w:rPr>
          <w:rFonts w:ascii="Times New Roman" w:hAnsi="Times New Roman" w:cs="Times New Roman"/>
          <w:color w:val="000000"/>
          <w:sz w:val="28"/>
          <w:szCs w:val="28"/>
          <w:lang w:bidi="ar-AE"/>
        </w:rPr>
      </w:pPr>
      <w:r w:rsidRPr="007247B0" w:rsidR="008E7534">
        <w:rPr>
          <w:rFonts w:ascii="Times New Roman" w:hAnsi="Times New Roman" w:cs="Times New Roman"/>
          <w:b/>
          <w:bCs/>
          <w:color w:val="000000"/>
          <w:sz w:val="28"/>
          <w:szCs w:val="28"/>
          <w:lang w:bidi="ar-AE"/>
        </w:rPr>
        <w:t xml:space="preserve">O Allah, send blessings upon the family of so-and-so.</w:t>
      </w:r>
      <w:r w:rsidR="00CF2CF2">
        <w:rPr>
          <w:rFonts w:ascii="Times New Roman" w:hAnsi="Times New Roman" w:cs="Times New Roman"/>
          <w:b/>
          <w:bCs/>
          <w:color w:val="000000"/>
          <w:sz w:val="28"/>
          <w:szCs w:val="28"/>
          <w:lang w:bidi="ar-AE"/>
        </w:rPr>
        <w:t xml:space="preserve"> </w:t>
      </w:r>
      <w:r w:rsidRPr="00CF2CF2" w:rsidR="00CF2CF2">
        <w:rPr>
          <w:rFonts w:ascii="Times New Roman" w:hAnsi="Times New Roman" w:cs="Times New Roman"/>
          <w:color w:val="000000"/>
          <w:sz w:val="28"/>
          <w:szCs w:val="28"/>
          <w:lang w:bidi="ar-AE"/>
        </w:rPr>
        <w:t xml:space="preserve">[Bukhari and Muslim]</w:t>
      </w:r>
    </w:p>
    <w:p>
      <w:pPr>
        <w:autoSpaceDE w:val="0"/>
        <w:autoSpaceDN w:val="0"/>
        <w:bidi w:val="0"/>
        <w:adjustRightInd w:val="0"/>
        <w:spacing w:after="0" w:line="240" w:lineRule="auto"/>
        <w:jc w:val="both"/>
        <w:rPr>
          <w:rFonts w:ascii="Times New Roman" w:hAnsi="Times New Roman" w:cs="Times New Roman"/>
          <w:sz w:val="28"/>
          <w:szCs w:val="28"/>
          <w:lang w:bidi="ar-AE"/>
        </w:rPr>
      </w:pPr>
      <w:r w:rsidRPr="00CF2CF2" w:rsidR="00CF2CF2">
        <w:rPr>
          <w:rFonts w:ascii="Times New Roman" w:hAnsi="Times New Roman" w:cs="Times New Roman"/>
          <w:sz w:val="28"/>
          <w:szCs w:val="28"/>
          <w:lang w:bidi="ar-AE"/>
        </w:rPr>
        <w:t xml:space="preserve">Our wise leadership continues to generously give and never hesitates to extend help</w:t>
      </w:r>
      <w:r w:rsidR="00CF2CF2">
        <w:rPr>
          <w:rFonts w:ascii="Times New Roman" w:hAnsi="Times New Roman" w:cs="Times New Roman"/>
          <w:sz w:val="28"/>
          <w:szCs w:val="28"/>
          <w:lang w:bidi="ar-AE"/>
        </w:rPr>
        <w:t xml:space="preserve"> to those in need</w:t>
      </w:r>
      <w:r w:rsidRPr="00CF2CF2" w:rsidR="00CF2CF2">
        <w:rPr>
          <w:rFonts w:ascii="Times New Roman" w:hAnsi="Times New Roman" w:cs="Times New Roman"/>
          <w:sz w:val="28"/>
          <w:szCs w:val="28"/>
          <w:lang w:bidi="ar-AE"/>
        </w:rPr>
        <w:t xml:space="preserve">. They have contributed significantly to the provision of medical facilities, pla</w:t>
      </w:r>
      <w:r w:rsidRPr="00CF2CF2" w:rsidR="00CF2CF2">
        <w:rPr>
          <w:rFonts w:ascii="Times New Roman" w:hAnsi="Times New Roman" w:cs="Times New Roman"/>
          <w:sz w:val="28"/>
          <w:szCs w:val="28"/>
          <w:lang w:bidi="ar-AE"/>
        </w:rPr>
        <w:t xml:space="preserve">ying a vital role in rescuing and saving lives. Allah, the Most</w:t>
      </w:r>
      <w:r w:rsidR="00CF2CF2">
        <w:rPr>
          <w:rFonts w:ascii="Times New Roman" w:hAnsi="Times New Roman" w:cs="Times New Roman"/>
          <w:sz w:val="28"/>
          <w:szCs w:val="28"/>
          <w:lang w:bidi="ar-AE"/>
        </w:rPr>
        <w:t xml:space="preserve">-</w:t>
      </w:r>
      <w:r w:rsidRPr="00CF2CF2" w:rsidR="00CF2CF2">
        <w:rPr>
          <w:rFonts w:ascii="Times New Roman" w:hAnsi="Times New Roman" w:cs="Times New Roman"/>
          <w:sz w:val="28"/>
          <w:szCs w:val="28"/>
          <w:lang w:bidi="ar-AE"/>
        </w:rPr>
        <w:t xml:space="preserve">High, says: </w:t>
      </w:r>
    </w:p>
    <w:p>
      <w:pPr>
        <w:autoSpaceDE w:val="0"/>
        <w:autoSpaceDN w:val="0"/>
        <w:bidi w:val="0"/>
        <w:adjustRightInd w:val="0"/>
        <w:spacing w:after="0" w:line="240" w:lineRule="auto"/>
        <w:jc w:val="center"/>
        <w:rPr>
          <w:rFonts w:ascii="Times New Roman" w:hAnsi="Times New Roman" w:cs="Times New Roman"/>
          <w:sz w:val="28"/>
          <w:szCs w:val="28"/>
        </w:rPr>
      </w:pPr>
      <w:r w:rsidRPr="0083727F" w:rsidR="00CF2CF2">
        <w:rPr>
          <w:rFonts w:hint="cs" w:ascii="Traditional Arabic" w:hAnsi="Traditional Arabic" w:eastAsia="Calibri" w:cs="Traditional Arabic"/>
          <w:sz w:val="40"/>
          <w:szCs w:val="40"/>
          <w:rtl/>
        </w:rPr>
        <w:t xml:space="preserve">‌</w:t>
      </w:r>
      <w:r w:rsidRPr="006154AB" w:rsidR="00CF2CF2">
        <w:rPr>
          <w:rFonts w:hint="cs" w:ascii="Traditional Arabic" w:hAnsi="Traditional Arabic" w:eastAsia="Calibri" w:cs="Traditional Arabic"/>
          <w:b/>
          <w:bCs/>
          <w:sz w:val="40"/>
          <w:szCs w:val="40"/>
          <w:rtl/>
        </w:rPr>
        <w:t xml:space="preserve">وَمَن</w:t>
      </w:r>
      <w:r w:rsidRPr="006154AB" w:rsidR="00CF2CF2">
        <w:rPr>
          <w:rFonts w:hint="cs" w:ascii="Traditional Arabic" w:hAnsi="Traditional Arabic" w:eastAsia="Calibri" w:cs="Traditional Arabic"/>
          <w:b/>
          <w:bCs/>
          <w:sz w:val="40"/>
          <w:szCs w:val="40"/>
          <w:rtl/>
        </w:rPr>
        <w:t xml:space="preserve">ْ</w:t>
      </w:r>
      <w:r w:rsidRPr="006154AB" w:rsidR="00CF2CF2">
        <w:rPr>
          <w:rFonts w:hint="cs" w:ascii="Traditional Arabic" w:hAnsi="Traditional Arabic" w:eastAsia="Calibri" w:cs="Traditional Arabic"/>
          <w:b/>
          <w:bCs/>
          <w:sz w:val="40"/>
          <w:szCs w:val="40"/>
          <w:rtl/>
        </w:rPr>
        <w:t xml:space="preserve"> </w:t>
      </w:r>
      <w:r w:rsidRPr="006154AB" w:rsidR="00CF2CF2">
        <w:rPr>
          <w:rFonts w:hint="cs" w:ascii="Traditional Arabic" w:hAnsi="Traditional Arabic" w:eastAsia="Calibri" w:cs="Traditional Arabic"/>
          <w:b/>
          <w:bCs/>
          <w:sz w:val="40"/>
          <w:szCs w:val="40"/>
          <w:rtl/>
        </w:rPr>
        <w:t xml:space="preserve">‌</w:t>
      </w:r>
      <w:r w:rsidRPr="006154AB" w:rsidR="00CF2CF2">
        <w:rPr>
          <w:rFonts w:hint="cs" w:ascii="Traditional Arabic" w:hAnsi="Traditional Arabic" w:eastAsia="Calibri" w:cs="Traditional Arabic"/>
          <w:b/>
          <w:bCs/>
          <w:sz w:val="40"/>
          <w:szCs w:val="40"/>
          <w:rtl/>
        </w:rPr>
        <w:t xml:space="preserve">أَحْيَاهَ</w:t>
      </w:r>
      <w:r w:rsidRPr="006154AB" w:rsidR="00CF2CF2">
        <w:rPr>
          <w:rFonts w:hint="cs" w:ascii="Traditional Arabic" w:hAnsi="Traditional Arabic" w:eastAsia="Calibri" w:cs="Traditional Arabic"/>
          <w:b/>
          <w:bCs/>
          <w:sz w:val="40"/>
          <w:szCs w:val="40"/>
          <w:rtl/>
        </w:rPr>
        <w:t xml:space="preserve">ا</w:t>
      </w:r>
      <w:r w:rsidRPr="006154AB" w:rsidR="00CF2CF2">
        <w:rPr>
          <w:rFonts w:hint="cs" w:ascii="Traditional Arabic" w:hAnsi="Traditional Arabic" w:eastAsia="Calibri" w:cs="Traditional Arabic"/>
          <w:b/>
          <w:bCs/>
          <w:sz w:val="40"/>
          <w:szCs w:val="40"/>
          <w:rtl/>
        </w:rPr>
        <w:t xml:space="preserve"> </w:t>
      </w:r>
      <w:r w:rsidRPr="006154AB" w:rsidR="00CF2CF2">
        <w:rPr>
          <w:rFonts w:hint="cs" w:ascii="Traditional Arabic" w:hAnsi="Traditional Arabic" w:eastAsia="Calibri" w:cs="Traditional Arabic"/>
          <w:b/>
          <w:bCs/>
          <w:sz w:val="40"/>
          <w:szCs w:val="40"/>
          <w:rtl/>
        </w:rPr>
        <w:t xml:space="preserve">فَكَأَنَّمَ</w:t>
      </w:r>
      <w:r w:rsidRPr="006154AB" w:rsidR="00CF2CF2">
        <w:rPr>
          <w:rFonts w:hint="cs" w:ascii="Traditional Arabic" w:hAnsi="Traditional Arabic" w:eastAsia="Calibri" w:cs="Traditional Arabic"/>
          <w:b/>
          <w:bCs/>
          <w:sz w:val="40"/>
          <w:szCs w:val="40"/>
          <w:rtl/>
        </w:rPr>
        <w:t xml:space="preserve">ا</w:t>
      </w:r>
      <w:r w:rsidRPr="006154AB" w:rsidR="00CF2CF2">
        <w:rPr>
          <w:rFonts w:hint="cs" w:ascii="Traditional Arabic" w:hAnsi="Traditional Arabic" w:eastAsia="Calibri" w:cs="Traditional Arabic"/>
          <w:b/>
          <w:bCs/>
          <w:sz w:val="40"/>
          <w:szCs w:val="40"/>
          <w:rtl/>
        </w:rPr>
        <w:t xml:space="preserve"> </w:t>
      </w:r>
      <w:r w:rsidRPr="006154AB" w:rsidR="00CF2CF2">
        <w:rPr>
          <w:rFonts w:hint="cs" w:ascii="Traditional Arabic" w:hAnsi="Traditional Arabic" w:eastAsia="Calibri" w:cs="Traditional Arabic"/>
          <w:b/>
          <w:bCs/>
          <w:sz w:val="40"/>
          <w:szCs w:val="40"/>
          <w:rtl/>
        </w:rPr>
        <w:t xml:space="preserve">أَحْيَ</w:t>
      </w:r>
      <w:r w:rsidRPr="006154AB" w:rsidR="00CF2CF2">
        <w:rPr>
          <w:rFonts w:hint="cs" w:ascii="Traditional Arabic" w:hAnsi="Traditional Arabic" w:eastAsia="Calibri" w:cs="Traditional Arabic"/>
          <w:b/>
          <w:bCs/>
          <w:sz w:val="40"/>
          <w:szCs w:val="40"/>
          <w:rtl/>
        </w:rPr>
        <w:t xml:space="preserve">ا</w:t>
      </w:r>
      <w:r w:rsidRPr="006154AB" w:rsidR="00CF2CF2">
        <w:rPr>
          <w:rFonts w:hint="cs" w:ascii="Traditional Arabic" w:hAnsi="Traditional Arabic" w:eastAsia="Calibri" w:cs="Traditional Arabic"/>
          <w:b/>
          <w:bCs/>
          <w:sz w:val="40"/>
          <w:szCs w:val="40"/>
          <w:rtl/>
        </w:rPr>
        <w:t xml:space="preserve"> </w:t>
      </w:r>
      <w:r w:rsidRPr="006154AB" w:rsidR="00CF2CF2">
        <w:rPr>
          <w:rFonts w:hint="cs" w:ascii="Traditional Arabic" w:hAnsi="Traditional Arabic" w:eastAsia="Calibri" w:cs="Traditional Arabic"/>
          <w:b/>
          <w:bCs/>
          <w:sz w:val="40"/>
          <w:szCs w:val="40"/>
          <w:rtl/>
        </w:rPr>
        <w:t xml:space="preserve">النَّاس</w:t>
      </w:r>
      <w:r w:rsidRPr="006154AB" w:rsidR="00CF2CF2">
        <w:rPr>
          <w:rFonts w:hint="cs" w:ascii="Traditional Arabic" w:hAnsi="Traditional Arabic" w:eastAsia="Calibri" w:cs="Traditional Arabic"/>
          <w:b/>
          <w:bCs/>
          <w:sz w:val="40"/>
          <w:szCs w:val="40"/>
          <w:rtl/>
        </w:rPr>
        <w:t xml:space="preserve">َ</w:t>
      </w:r>
      <w:r w:rsidRPr="006154AB" w:rsidR="00CF2CF2">
        <w:rPr>
          <w:rFonts w:hint="cs" w:ascii="Traditional Arabic" w:hAnsi="Traditional Arabic" w:eastAsia="Calibri" w:cs="Traditional Arabic"/>
          <w:b/>
          <w:bCs/>
          <w:sz w:val="40"/>
          <w:szCs w:val="40"/>
          <w:rtl/>
        </w:rPr>
        <w:t xml:space="preserve"> </w:t>
      </w:r>
      <w:r w:rsidRPr="006154AB" w:rsidR="00CF2CF2">
        <w:rPr>
          <w:rFonts w:hint="cs" w:ascii="Traditional Arabic" w:hAnsi="Traditional Arabic" w:eastAsia="Calibri" w:cs="Traditional Arabic"/>
          <w:b/>
          <w:bCs/>
          <w:sz w:val="40"/>
          <w:szCs w:val="40"/>
          <w:rtl/>
        </w:rPr>
        <w:t xml:space="preserve">جَمِيعًا</w:t>
      </w:r>
    </w:p>
    <w:p>
      <w:pPr>
        <w:bidi w:val="0"/>
        <w:spacing w:after="0" w:line="240" w:lineRule="auto"/>
        <w:jc w:val="center"/>
        <w:rPr>
          <w:rFonts w:ascii="Times New Roman" w:hAnsi="Times New Roman" w:cs="Times New Roman"/>
          <w:color w:val="000000"/>
          <w:sz w:val="28"/>
          <w:szCs w:val="28"/>
          <w:lang w:bidi="ar-AE"/>
        </w:rPr>
      </w:pPr>
      <w:r w:rsidRPr="00CF2CF2" w:rsidR="00CF2CF2">
        <w:rPr>
          <w:rFonts w:ascii="Times New Roman" w:hAnsi="Times New Roman" w:cs="Times New Roman"/>
          <w:b/>
          <w:bCs/>
          <w:sz w:val="28"/>
          <w:szCs w:val="28"/>
          <w:lang w:bidi="ar-AE"/>
        </w:rPr>
        <w:t xml:space="preserve">And whoever saves one [life] - it is as if he had saved mankind entirely</w:t>
      </w:r>
      <w:r w:rsidRPr="00CF2CF2" w:rsidR="00CF2CF2">
        <w:rPr>
          <w:rFonts w:ascii="Times New Roman" w:hAnsi="Times New Roman" w:cs="Times New Roman"/>
          <w:sz w:val="28"/>
          <w:szCs w:val="28"/>
          <w:lang w:bidi="ar-AE"/>
        </w:rPr>
        <w:t xml:space="preserve">.</w:t>
      </w:r>
      <w:r w:rsidRPr="00CF2CF2" w:rsidR="00CF2CF2">
        <w:rPr>
          <w:rFonts w:ascii="Times New Roman" w:hAnsi="Times New Roman" w:cs="Times New Roman"/>
          <w:color w:val="000000"/>
          <w:sz w:val="28"/>
          <w:szCs w:val="28"/>
          <w:lang w:bidi="ar-AE"/>
        </w:rPr>
        <w:t xml:space="preserve"> </w:t>
      </w:r>
      <w:r w:rsidRPr="008E7534" w:rsidR="00CF2CF2">
        <w:rPr>
          <w:rFonts w:ascii="Times New Roman" w:hAnsi="Times New Roman" w:cs="Times New Roman"/>
          <w:color w:val="000000"/>
          <w:sz w:val="28"/>
          <w:szCs w:val="28"/>
          <w:lang w:bidi="ar-AE"/>
        </w:rPr>
        <w:t xml:space="preserve">(</w:t>
      </w:r>
      <w:r w:rsidRPr="008E7534" w:rsidR="00CF2CF2">
        <w:rPr>
          <w:rFonts w:ascii="Times New Roman" w:hAnsi="Times New Roman" w:cs="Times New Roman"/>
          <w:color w:val="000000"/>
          <w:sz w:val="28"/>
          <w:szCs w:val="28"/>
          <w:lang w:bidi="ar-AE"/>
        </w:rPr>
        <w:t xml:space="preserve">Quran,</w:t>
      </w:r>
      <w:r w:rsidR="00CF2CF2">
        <w:rPr>
          <w:rFonts w:ascii="Times New Roman" w:hAnsi="Times New Roman" w:cs="Times New Roman"/>
          <w:color w:val="000000"/>
          <w:sz w:val="28"/>
          <w:szCs w:val="28"/>
          <w:lang w:bidi="ar-AE"/>
        </w:rPr>
        <w:t xml:space="preserve">5</w:t>
      </w:r>
      <w:r w:rsidRPr="008E7534" w:rsidR="00CF2CF2">
        <w:rPr>
          <w:rFonts w:ascii="Times New Roman" w:hAnsi="Times New Roman" w:cs="Times New Roman"/>
          <w:color w:val="000000"/>
          <w:sz w:val="28"/>
          <w:szCs w:val="28"/>
          <w:lang w:bidi="ar-AE"/>
        </w:rPr>
        <w:t xml:space="preserve">:3</w:t>
      </w:r>
      <w:r w:rsidR="00CF2CF2">
        <w:rPr>
          <w:rFonts w:ascii="Times New Roman" w:hAnsi="Times New Roman" w:cs="Times New Roman"/>
          <w:color w:val="000000"/>
          <w:sz w:val="28"/>
          <w:szCs w:val="28"/>
          <w:lang w:bidi="ar-AE"/>
        </w:rPr>
        <w:t xml:space="preserve">2</w:t>
      </w:r>
      <w:r w:rsidRPr="008E7534" w:rsidR="00CF2CF2">
        <w:rPr>
          <w:rFonts w:ascii="Times New Roman" w:hAnsi="Times New Roman"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cs="Times New Roman"/>
          <w:sz w:val="28"/>
          <w:szCs w:val="28"/>
          <w:lang w:bidi="ar-AE"/>
        </w:rPr>
      </w:pPr>
      <w:r w:rsidRPr="00CF2CF2" w:rsidR="00CF2CF2">
        <w:rPr>
          <w:rFonts w:ascii="Times New Roman" w:hAnsi="Times New Roman" w:cs="Times New Roman"/>
          <w:sz w:val="28"/>
          <w:szCs w:val="28"/>
          <w:lang w:bidi="ar-AE"/>
        </w:rPr>
        <w:t xml:space="preserve">Among their </w:t>
      </w:r>
      <w:r w:rsidR="00CF2CF2">
        <w:rPr>
          <w:rFonts w:ascii="Times New Roman" w:hAnsi="Times New Roman" w:cs="Times New Roman"/>
          <w:sz w:val="28"/>
          <w:szCs w:val="28"/>
          <w:lang w:bidi="ar-AE"/>
        </w:rPr>
        <w:t xml:space="preserve">most manifest </w:t>
      </w:r>
      <w:r w:rsidRPr="00CF2CF2" w:rsidR="00CF2CF2">
        <w:rPr>
          <w:rFonts w:ascii="Times New Roman" w:hAnsi="Times New Roman" w:cs="Times New Roman"/>
          <w:sz w:val="28"/>
          <w:szCs w:val="28"/>
          <w:lang w:bidi="ar-AE"/>
        </w:rPr>
        <w:t xml:space="preserve">acts of generosity is the provision of water. When asked about the best form of cha</w:t>
      </w:r>
      <w:r w:rsidRPr="00CF2CF2" w:rsidR="00CF2CF2">
        <w:rPr>
          <w:rFonts w:ascii="Times New Roman" w:hAnsi="Times New Roman" w:cs="Times New Roman"/>
          <w:sz w:val="28"/>
          <w:szCs w:val="28"/>
          <w:lang w:bidi="ar-AE"/>
        </w:rPr>
        <w:t xml:space="preserve">rity, the Prophet, peace be upon him, replied</w:t>
      </w:r>
      <w:r w:rsidR="00CF2CF2">
        <w:rPr>
          <w:rFonts w:ascii="Times New Roman" w:hAnsi="Times New Roman" w:cs="Times New Roman"/>
          <w:sz w:val="28"/>
          <w:szCs w:val="28"/>
          <w:lang w:bidi="ar-AE"/>
        </w:rPr>
        <w:t xml:space="preserve">:</w:t>
      </w:r>
      <w:r w:rsidRPr="00CF2CF2" w:rsidR="00CF2CF2">
        <w:rPr>
          <w:rFonts w:ascii="Times New Roman" w:hAnsi="Times New Roman" w:cs="Times New Roman"/>
          <w:sz w:val="28"/>
          <w:szCs w:val="28"/>
          <w:lang w:bidi="ar-AE"/>
        </w:rPr>
        <w:t xml:space="preserve"> </w:t>
      </w:r>
      <w:r w:rsidR="00971089">
        <w:rPr>
          <w:rFonts w:ascii="Times New Roman" w:hAnsi="Times New Roman" w:cs="Times New Roman"/>
          <w:sz w:val="28"/>
          <w:szCs w:val="28"/>
          <w:lang w:bidi="ar-AE"/>
        </w:rPr>
        <w:t xml:space="preserve"> </w:t>
      </w:r>
      <w:r w:rsidRPr="0083727F" w:rsidR="00CF2CF2">
        <w:rPr>
          <w:rFonts w:ascii="Traditional Arabic" w:hAnsi="Traditional Arabic" w:eastAsia="Calibri" w:cs="Traditional Arabic"/>
          <w:b/>
          <w:bCs/>
          <w:sz w:val="40"/>
          <w:szCs w:val="40"/>
          <w:rtl/>
        </w:rPr>
        <w:t xml:space="preserve">سَقْ</w:t>
      </w:r>
      <w:r w:rsidR="00CF2CF2">
        <w:rPr>
          <w:rFonts w:hint="cs" w:ascii="Traditional Arabic" w:hAnsi="Traditional Arabic" w:eastAsia="Calibri" w:cs="Traditional Arabic"/>
          <w:b/>
          <w:bCs/>
          <w:sz w:val="40"/>
          <w:szCs w:val="40"/>
          <w:rtl/>
        </w:rPr>
        <w:t xml:space="preserve">ي</w:t>
      </w:r>
      <w:r w:rsidRPr="0083727F" w:rsidR="00CF2CF2">
        <w:rPr>
          <w:rFonts w:ascii="Traditional Arabic" w:hAnsi="Traditional Arabic" w:eastAsia="Calibri" w:cs="Traditional Arabic"/>
          <w:b/>
          <w:bCs/>
          <w:sz w:val="40"/>
          <w:szCs w:val="40"/>
          <w:rtl/>
        </w:rPr>
        <w:t xml:space="preserve">ُ</w:t>
      </w:r>
      <w:r w:rsidRPr="0083727F" w:rsidR="00CF2CF2">
        <w:rPr>
          <w:rFonts w:ascii="Traditional Arabic" w:hAnsi="Traditional Arabic" w:eastAsia="Calibri" w:cs="Traditional Arabic"/>
          <w:b/>
          <w:bCs/>
          <w:sz w:val="40"/>
          <w:szCs w:val="40"/>
          <w:rtl/>
        </w:rPr>
        <w:t xml:space="preserve"> </w:t>
      </w:r>
      <w:r w:rsidRPr="0083727F" w:rsidR="00CF2CF2">
        <w:rPr>
          <w:rFonts w:ascii="Traditional Arabic" w:hAnsi="Traditional Arabic" w:eastAsia="Calibri" w:cs="Traditional Arabic"/>
          <w:b/>
          <w:bCs/>
          <w:sz w:val="40"/>
          <w:szCs w:val="40"/>
          <w:rtl/>
        </w:rPr>
        <w:t xml:space="preserve">الْمَاءِ</w:t>
      </w:r>
    </w:p>
    <w:p>
      <w:pPr>
        <w:autoSpaceDE w:val="0"/>
        <w:autoSpaceDN w:val="0"/>
        <w:bidi w:val="0"/>
        <w:adjustRightInd w:val="0"/>
        <w:spacing w:after="0" w:line="240" w:lineRule="auto"/>
        <w:jc w:val="center"/>
        <w:rPr>
          <w:rFonts w:ascii="Times New Roman" w:hAnsi="Times New Roman" w:cs="Times New Roman"/>
          <w:b/>
          <w:bCs/>
          <w:sz w:val="28"/>
          <w:szCs w:val="28"/>
          <w:lang w:bidi="ar-AE"/>
        </w:rPr>
      </w:pPr>
      <w:r w:rsidRPr="00CF2CF2" w:rsidR="00CF2CF2">
        <w:rPr>
          <w:rFonts w:ascii="Times New Roman" w:hAnsi="Times New Roman" w:cs="Times New Roman"/>
          <w:b/>
          <w:bCs/>
          <w:sz w:val="28"/>
          <w:szCs w:val="28"/>
          <w:lang w:bidi="ar-AE"/>
        </w:rPr>
        <w:t xml:space="preserve">Providing water.</w:t>
      </w:r>
      <w:r w:rsidR="00CF2CF2">
        <w:rPr>
          <w:rFonts w:ascii="Times New Roman" w:hAnsi="Times New Roman" w:cs="Times New Roman"/>
          <w:b/>
          <w:bCs/>
          <w:sz w:val="28"/>
          <w:szCs w:val="28"/>
          <w:lang w:bidi="ar-AE"/>
        </w:rPr>
        <w:t xml:space="preserve"> </w:t>
      </w:r>
      <w:r w:rsidRPr="00CF2CF2" w:rsidR="00CF2CF2">
        <w:rPr>
          <w:rFonts w:ascii="Times New Roman" w:hAnsi="Times New Roman" w:cs="Times New Roman"/>
          <w:sz w:val="28"/>
          <w:szCs w:val="28"/>
          <w:lang w:bidi="ar-AE"/>
        </w:rPr>
        <w:t xml:space="preserve">(</w:t>
      </w:r>
      <w:r w:rsidRPr="00CF2CF2" w:rsidR="00CF2CF2">
        <w:rPr>
          <w:rFonts w:ascii="Times New Roman" w:hAnsi="Times New Roman" w:cs="Times New Roman"/>
          <w:sz w:val="28"/>
          <w:szCs w:val="28"/>
          <w:lang w:bidi="ar-AE"/>
        </w:rPr>
        <w:t xml:space="preserve">Nisai)</w:t>
      </w:r>
    </w:p>
    <w:p>
      <w:pPr>
        <w:autoSpaceDE w:val="0"/>
        <w:autoSpaceDN w:val="0"/>
        <w:bidi w:val="0"/>
        <w:adjustRightInd w:val="0"/>
        <w:spacing w:after="0" w:line="240" w:lineRule="auto"/>
        <w:jc w:val="both"/>
        <w:rPr>
          <w:rFonts w:ascii="Times New Roman" w:hAnsi="Times New Roman" w:cs="Times New Roman"/>
          <w:sz w:val="28"/>
          <w:szCs w:val="28"/>
          <w:lang w:bidi="ar-AE"/>
        </w:rPr>
      </w:pPr>
      <w:r w:rsidR="00D278E1">
        <w:rPr>
          <w:rFonts w:ascii="Times New Roman" w:hAnsi="Times New Roman" w:cs="Times New Roman"/>
          <w:sz w:val="28"/>
          <w:szCs w:val="28"/>
          <w:lang w:bidi="ar-AE"/>
        </w:rPr>
        <w:t xml:space="preserve">We have also been tasked to give and</w:t>
      </w:r>
      <w:r w:rsidRPr="00CF2CF2" w:rsidR="00CF2CF2">
        <w:rPr>
          <w:rFonts w:ascii="Times New Roman" w:hAnsi="Times New Roman" w:cs="Times New Roman"/>
          <w:sz w:val="28"/>
          <w:szCs w:val="28"/>
          <w:lang w:bidi="ar-AE"/>
        </w:rPr>
        <w:t xml:space="preserve"> provide food and clothing</w:t>
      </w:r>
      <w:r w:rsidR="00D278E1">
        <w:rPr>
          <w:rFonts w:ascii="Times New Roman" w:hAnsi="Times New Roman" w:cs="Times New Roman"/>
          <w:sz w:val="28"/>
          <w:szCs w:val="28"/>
          <w:lang w:bidi="ar-AE"/>
        </w:rPr>
        <w:t xml:space="preserve"> to the needy</w:t>
      </w:r>
      <w:r w:rsidRPr="00CF2CF2" w:rsidR="00CF2CF2">
        <w:rPr>
          <w:rFonts w:ascii="Times New Roman" w:hAnsi="Times New Roman" w:cs="Times New Roman"/>
          <w:sz w:val="28"/>
          <w:szCs w:val="28"/>
          <w:lang w:bidi="ar-AE"/>
        </w:rPr>
        <w:t xml:space="preserve">! When the Prophet </w:t>
      </w:r>
      <w:r w:rsidR="004F0473">
        <w:rPr>
          <w:rFonts w:ascii="Times New Roman" w:hAnsi="Times New Roman" w:cs="Times New Roman"/>
          <w:sz w:val="28"/>
          <w:szCs w:val="28"/>
          <w:lang w:bidi="ar-AE"/>
        </w:rPr>
        <w:t xml:space="preserve"> </w:t>
      </w:r>
      <w:r w:rsidR="004F0473">
        <w:rPr>
          <w:rFonts w:ascii="Times New Roman" w:hAnsi="Times New Roman" w:eastAsia="Calibri" w:cs="Times New Roman"/>
          <w:color w:val="000000"/>
          <w:sz w:val="28"/>
          <w:szCs w:val="28"/>
          <w:lang w:bidi="ar-AE"/>
        </w:rPr>
        <w:t xml:space="preserve">(</w:t>
      </w:r>
      <w:r w:rsidR="004F0473">
        <w:rPr>
          <w:rFonts w:ascii="Times New Roman" w:hAnsi="Times New Roman" w:eastAsia="Calibri" w:cs="Times New Roman"/>
          <w:color w:val="000000"/>
          <w:sz w:val="28"/>
          <w:szCs w:val="28"/>
          <w:lang w:bidi="ar-AE"/>
        </w:rPr>
        <w:t xml:space="preserve">peace and blessings of Allah be upon him)</w:t>
      </w:r>
      <w:r w:rsidR="004F0473">
        <w:rPr>
          <w:rFonts w:ascii="Times New Roman" w:hAnsi="Times New Roman" w:cs="Times New Roman"/>
          <w:sz w:val="28"/>
          <w:szCs w:val="28"/>
          <w:lang w:bidi="ar-AE"/>
        </w:rPr>
        <w:t xml:space="preserve"> </w:t>
      </w:r>
      <w:r w:rsidRPr="00CF2CF2" w:rsidR="00CF2CF2">
        <w:rPr>
          <w:rFonts w:ascii="Times New Roman" w:hAnsi="Times New Roman" w:cs="Times New Roman"/>
          <w:sz w:val="28"/>
          <w:szCs w:val="28"/>
          <w:lang w:bidi="ar-AE"/>
        </w:rPr>
        <w:t xml:space="preserve">was asked about the </w:t>
      </w:r>
      <w:r w:rsidR="004F0473">
        <w:rPr>
          <w:rFonts w:ascii="Times New Roman" w:hAnsi="Times New Roman" w:cs="Times New Roman"/>
          <w:sz w:val="28"/>
          <w:szCs w:val="28"/>
          <w:lang w:bidi="ar-AE"/>
        </w:rPr>
        <w:t xml:space="preserve">one of th</w:t>
      </w:r>
      <w:r w:rsidR="004F0473">
        <w:rPr>
          <w:rFonts w:ascii="Times New Roman" w:hAnsi="Times New Roman" w:cs="Times New Roman"/>
          <w:sz w:val="28"/>
          <w:szCs w:val="28"/>
          <w:lang w:bidi="ar-AE"/>
        </w:rPr>
        <w:t xml:space="preserve">e </w:t>
      </w:r>
      <w:r w:rsidRPr="00CF2CF2" w:rsidR="00CF2CF2">
        <w:rPr>
          <w:rFonts w:ascii="Times New Roman" w:hAnsi="Times New Roman" w:cs="Times New Roman"/>
          <w:sz w:val="28"/>
          <w:szCs w:val="28"/>
          <w:lang w:bidi="ar-AE"/>
        </w:rPr>
        <w:t xml:space="preserve">best </w:t>
      </w:r>
      <w:r w:rsidR="004F0473">
        <w:rPr>
          <w:rFonts w:ascii="Times New Roman" w:hAnsi="Times New Roman" w:cs="Times New Roman"/>
          <w:sz w:val="28"/>
          <w:szCs w:val="28"/>
          <w:lang w:bidi="ar-AE"/>
        </w:rPr>
        <w:t xml:space="preserve">things to do in </w:t>
      </w:r>
      <w:r w:rsidRPr="00CF2CF2" w:rsidR="00CF2CF2">
        <w:rPr>
          <w:rFonts w:ascii="Times New Roman" w:hAnsi="Times New Roman" w:cs="Times New Roman"/>
          <w:sz w:val="28"/>
          <w:szCs w:val="28"/>
          <w:lang w:bidi="ar-AE"/>
        </w:rPr>
        <w:t xml:space="preserve">Islam, he replied</w:t>
      </w:r>
      <w:r w:rsidR="00D278E1">
        <w:rPr>
          <w:rFonts w:ascii="Times New Roman" w:hAnsi="Times New Roman" w:cs="Times New Roman"/>
          <w:sz w:val="28"/>
          <w:szCs w:val="28"/>
          <w:lang w:bidi="ar-AE"/>
        </w:rPr>
        <w:t xml:space="preserve">:</w:t>
      </w:r>
      <w:r w:rsidR="00971089">
        <w:rPr>
          <w:rFonts w:ascii="Times New Roman" w:hAnsi="Times New Roman" w:cs="Times New Roman"/>
          <w:sz w:val="28"/>
          <w:szCs w:val="28"/>
          <w:lang w:bidi="ar-AE"/>
        </w:rPr>
        <w:t xml:space="preserve"> </w:t>
      </w:r>
      <w:r w:rsidRPr="0083727F" w:rsidR="00D278E1">
        <w:rPr>
          <w:rFonts w:ascii="Traditional Arabic" w:hAnsi="Traditional Arabic" w:eastAsia="Calibri" w:cs="Traditional Arabic"/>
          <w:b/>
          <w:bCs/>
          <w:sz w:val="40"/>
          <w:szCs w:val="40"/>
          <w:rtl/>
        </w:rPr>
        <w:t xml:space="preserve">تُطْعِم</w:t>
      </w:r>
      <w:r w:rsidRPr="0083727F" w:rsidR="00D278E1">
        <w:rPr>
          <w:rFonts w:ascii="Traditional Arabic" w:hAnsi="Traditional Arabic" w:eastAsia="Calibri" w:cs="Traditional Arabic"/>
          <w:b/>
          <w:bCs/>
          <w:sz w:val="40"/>
          <w:szCs w:val="40"/>
          <w:rtl/>
        </w:rPr>
        <w:t xml:space="preserve">ُ</w:t>
      </w:r>
      <w:r w:rsidRPr="0083727F" w:rsidR="00D278E1">
        <w:rPr>
          <w:rFonts w:ascii="Traditional Arabic" w:hAnsi="Traditional Arabic" w:eastAsia="Calibri" w:cs="Traditional Arabic"/>
          <w:b/>
          <w:bCs/>
          <w:sz w:val="40"/>
          <w:szCs w:val="40"/>
          <w:rtl/>
        </w:rPr>
        <w:t xml:space="preserve"> </w:t>
      </w:r>
      <w:r w:rsidRPr="0083727F" w:rsidR="00D278E1">
        <w:rPr>
          <w:rFonts w:ascii="Traditional Arabic" w:hAnsi="Traditional Arabic" w:eastAsia="Calibri" w:cs="Traditional Arabic"/>
          <w:b/>
          <w:bCs/>
          <w:sz w:val="40"/>
          <w:szCs w:val="40"/>
          <w:rtl/>
        </w:rPr>
        <w:t xml:space="preserve">الطَّعَامَ</w:t>
      </w:r>
    </w:p>
    <w:p>
      <w:pPr>
        <w:autoSpaceDE w:val="0"/>
        <w:autoSpaceDN w:val="0"/>
        <w:bidi w:val="0"/>
        <w:adjustRightInd w:val="0"/>
        <w:spacing w:after="0" w:line="240" w:lineRule="auto"/>
        <w:jc w:val="center"/>
        <w:rPr>
          <w:rFonts w:ascii="Times New Roman" w:hAnsi="Times New Roman" w:cs="Times New Roman"/>
          <w:sz w:val="28"/>
          <w:szCs w:val="28"/>
          <w:lang w:bidi="ar-AE"/>
        </w:rPr>
      </w:pPr>
      <w:r w:rsidRPr="004F0473" w:rsidR="00CF2CF2">
        <w:rPr>
          <w:rFonts w:ascii="Times New Roman" w:hAnsi="Times New Roman" w:cs="Times New Roman"/>
          <w:b/>
          <w:bCs/>
          <w:sz w:val="28"/>
          <w:szCs w:val="28"/>
          <w:lang w:bidi="ar-AE"/>
        </w:rPr>
        <w:t xml:space="preserve">Feeding others.</w:t>
      </w:r>
      <w:r w:rsidR="004F0473">
        <w:rPr>
          <w:rFonts w:ascii="Times New Roman" w:hAnsi="Times New Roman" w:cs="Times New Roman"/>
          <w:b/>
          <w:bCs/>
          <w:sz w:val="28"/>
          <w:szCs w:val="28"/>
          <w:lang w:bidi="ar-AE"/>
        </w:rPr>
        <w:t xml:space="preserve"> </w:t>
      </w:r>
      <w:r w:rsidRPr="004F0473" w:rsidR="004F0473">
        <w:rPr>
          <w:rFonts w:ascii="Times New Roman" w:hAnsi="Times New Roman" w:cs="Times New Roman"/>
          <w:sz w:val="28"/>
          <w:szCs w:val="28"/>
          <w:lang w:bidi="ar-AE"/>
        </w:rPr>
        <w:t xml:space="preserve">(</w:t>
      </w:r>
      <w:r w:rsidRPr="004F0473" w:rsidR="004F0473">
        <w:rPr>
          <w:rFonts w:ascii="Times New Roman" w:hAnsi="Times New Roman" w:cs="Times New Roman"/>
          <w:sz w:val="28"/>
          <w:szCs w:val="28"/>
          <w:lang w:bidi="ar-AE"/>
        </w:rPr>
        <w:t xml:space="preserve">Bukhari and Muslim)</w:t>
      </w:r>
    </w:p>
    <w:p>
      <w:pPr>
        <w:autoSpaceDE w:val="0"/>
        <w:autoSpaceDN w:val="0"/>
        <w:bidi w:val="0"/>
        <w:adjustRightInd w:val="0"/>
        <w:spacing w:after="0" w:line="240" w:lineRule="auto"/>
        <w:jc w:val="both"/>
        <w:rPr>
          <w:rFonts w:ascii="Times New Roman" w:hAnsi="Times New Roman" w:cs="Times New Roman"/>
          <w:sz w:val="28"/>
          <w:szCs w:val="28"/>
          <w:lang w:bidi="ar-AE"/>
        </w:rPr>
      </w:pPr>
      <w:r w:rsidRPr="00CF2CF2" w:rsidR="00CF2CF2">
        <w:rPr>
          <w:rFonts w:ascii="Times New Roman" w:hAnsi="Times New Roman" w:cs="Times New Roman"/>
          <w:sz w:val="28"/>
          <w:szCs w:val="28"/>
          <w:lang w:bidi="ar-AE"/>
        </w:rPr>
        <w:t xml:space="preserve">So, O Allah, </w:t>
      </w:r>
      <w:r w:rsidR="004F0473">
        <w:rPr>
          <w:rFonts w:ascii="Times New Roman" w:hAnsi="Times New Roman" w:cs="Times New Roman"/>
          <w:sz w:val="28"/>
          <w:szCs w:val="28"/>
          <w:lang w:bidi="ar-AE"/>
        </w:rPr>
        <w:t xml:space="preserve">we ask that you </w:t>
      </w:r>
      <w:r w:rsidRPr="00CF2CF2" w:rsidR="00CF2CF2">
        <w:rPr>
          <w:rFonts w:ascii="Times New Roman" w:hAnsi="Times New Roman" w:cs="Times New Roman"/>
          <w:sz w:val="28"/>
          <w:szCs w:val="28"/>
          <w:lang w:bidi="ar-AE"/>
        </w:rPr>
        <w:t xml:space="preserve">reward </w:t>
      </w:r>
      <w:r w:rsidR="004F0473">
        <w:rPr>
          <w:rFonts w:ascii="Times New Roman" w:hAnsi="Times New Roman" w:cs="Times New Roman"/>
          <w:sz w:val="28"/>
          <w:szCs w:val="28"/>
          <w:lang w:bidi="ar-AE"/>
        </w:rPr>
        <w:t xml:space="preserve">the</w:t>
      </w:r>
      <w:r w:rsidRPr="00CF2CF2" w:rsidR="00CF2CF2">
        <w:rPr>
          <w:rFonts w:ascii="Times New Roman" w:hAnsi="Times New Roman" w:cs="Times New Roman"/>
          <w:sz w:val="28"/>
          <w:szCs w:val="28"/>
          <w:lang w:bidi="ar-AE"/>
        </w:rPr>
        <w:t xml:space="preserve"> wise leadership </w:t>
      </w:r>
      <w:r w:rsidR="004F0473">
        <w:rPr>
          <w:rFonts w:ascii="Times New Roman" w:hAnsi="Times New Roman" w:cs="Times New Roman"/>
          <w:sz w:val="28"/>
          <w:szCs w:val="28"/>
          <w:lang w:bidi="ar-AE"/>
        </w:rPr>
        <w:t xml:space="preserve">of this nation </w:t>
      </w:r>
      <w:r w:rsidRPr="00CF2CF2" w:rsidR="00CF2CF2">
        <w:rPr>
          <w:rFonts w:ascii="Times New Roman" w:hAnsi="Times New Roman" w:cs="Times New Roman"/>
          <w:sz w:val="28"/>
          <w:szCs w:val="28"/>
          <w:lang w:bidi="ar-AE"/>
        </w:rPr>
        <w:t xml:space="preserve">with the best reward for what they have sacrificed in the service of humanity for Your</w:t>
      </w:r>
      <w:r w:rsidRPr="00CF2CF2" w:rsidR="00CF2CF2">
        <w:rPr>
          <w:rFonts w:ascii="Times New Roman" w:hAnsi="Times New Roman" w:cs="Times New Roman"/>
          <w:sz w:val="28"/>
          <w:szCs w:val="28"/>
          <w:lang w:bidi="ar-AE"/>
        </w:rPr>
        <w:t xml:space="preserve"> sake. </w:t>
      </w:r>
    </w:p>
    <w:p>
      <w:pPr>
        <w:bidi w:val="0"/>
        <w:spacing w:after="0" w:line="240" w:lineRule="auto"/>
        <w:jc w:val="both"/>
        <w:rPr>
          <w:rFonts w:ascii="Times New Roman" w:hAnsi="Times New Roman" w:eastAsia="Calibri" w:cs="Times New Roman"/>
          <w:color w:val="000000"/>
          <w:sz w:val="28"/>
          <w:szCs w:val="28"/>
          <w:rtl/>
          <w:lang w:bidi="ar-AE"/>
        </w:rPr>
      </w:pPr>
      <w:r w:rsidR="004F0473">
        <w:rPr>
          <w:rFonts w:ascii="Times New Roman" w:hAnsi="Times New Roman" w:cs="Times New Roman"/>
          <w:color w:val="000000"/>
          <w:sz w:val="28"/>
          <w:szCs w:val="28"/>
          <w:lang w:bidi="ar-AE"/>
        </w:rPr>
        <w:t xml:space="preserve">And with this we ask that You, O Allah, that You send </w:t>
      </w:r>
      <w:r w:rsidR="004F0473">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 </w:t>
      </w:r>
      <w:r w:rsidR="004F0473">
        <w:rPr>
          <w:rFonts w:ascii="Times New Roman" w:hAnsi="Times New Roman" w:cs="Times New Roman"/>
          <w:sz w:val="24"/>
          <w:szCs w:val="24"/>
          <w:lang w:val="en-GB" w:eastAsia="en-GB"/>
        </w:rPr>
        <w:t xml:space="preserve">O A</w:t>
      </w:r>
      <w:r w:rsidR="004F0473">
        <w:rPr>
          <w:rFonts w:ascii="Times New Roman" w:hAnsi="Times New Roman" w:cs="Times New Roman"/>
          <w:sz w:val="28"/>
          <w:szCs w:val="28"/>
          <w:lang w:val="en-GB" w:eastAsia="en-GB"/>
        </w:rPr>
        <w:t xml:space="preserve">llah send Your peace and blessings upon him, a</w:t>
      </w:r>
      <w:r w:rsidR="004F0473">
        <w:rPr>
          <w:rFonts w:ascii="Times New Roman" w:hAnsi="Times New Roman" w:cs="Times New Roman"/>
          <w:sz w:val="28"/>
          <w:szCs w:val="28"/>
          <w:lang w:val="en-GB" w:eastAsia="en-GB"/>
        </w:rPr>
        <w:t xml:space="preserve">nd upon his family, his companions, all of them. And send your blessings upon the righteous and rightly guided Khulafa: Sayyiduna Abu Bakr, Sayyiduna Umar, Sayyiduna Uthman and Sayyiduna Ali, and upon all of the compani</w:t>
      </w:r>
      <w:r w:rsidR="004F0473">
        <w:rPr>
          <w:rFonts w:ascii="Times New Roman" w:hAnsi="Times New Roman" w:cs="Times New Roman"/>
          <w:sz w:val="28"/>
          <w:szCs w:val="28"/>
          <w:lang w:val="en-GB" w:eastAsia="en-GB"/>
        </w:rPr>
        <w:t xml:space="preserve">ons and those of the righteous who come after them, may Allah be pleased with them all.</w:t>
      </w:r>
      <w:r w:rsidR="004F0473">
        <w:rPr>
          <w:rFonts w:ascii="Times New Roman" w:hAnsi="Times New Roman" w:cs="Times New Roman"/>
          <w:color w:val="000000"/>
          <w:sz w:val="28"/>
          <w:szCs w:val="28"/>
          <w:lang w:val="en-GB" w:bidi="ar-AE"/>
        </w:rPr>
        <w:t xml:space="preserve"> </w:t>
      </w:r>
      <w:r w:rsidR="004F0473">
        <w:rPr>
          <w:rFonts w:ascii="Times New Roman" w:hAnsi="Times New Roman" w:cs="Times New Roman"/>
          <w:sz w:val="28"/>
          <w:szCs w:val="28"/>
          <w:lang w:val="en-GB" w:eastAsia="en-GB"/>
        </w:rPr>
        <w:t xml:space="preserve">O Allah, grant success to the UAE President HH </w:t>
      </w:r>
      <w:r w:rsidR="004F0473">
        <w:rPr>
          <w:rFonts w:ascii="Times New Roman" w:hAnsi="Times New Roman" w:eastAsia="Calibri" w:cs="Times New Roman"/>
          <w:color w:val="000000"/>
          <w:sz w:val="28"/>
          <w:szCs w:val="28"/>
          <w:lang w:bidi="ar-AE"/>
        </w:rPr>
        <w:t xml:space="preserve">Mohammed bin Zayed </w:t>
      </w:r>
      <w:r w:rsidR="004F0473">
        <w:rPr>
          <w:rFonts w:ascii="Times New Roman" w:hAnsi="Times New Roman" w:cs="Times New Roman"/>
          <w:sz w:val="28"/>
          <w:szCs w:val="28"/>
          <w:lang w:val="en-GB" w:eastAsia="en-GB"/>
        </w:rPr>
        <w:t xml:space="preserve">Al Nahyan, to the Vice-President and his Brothers, their Highnesses, the Rulers of the Emirates and gu</w:t>
      </w:r>
      <w:r w:rsidR="004F0473">
        <w:rPr>
          <w:rFonts w:ascii="Times New Roman" w:hAnsi="Times New Roman" w:cs="Times New Roman"/>
          <w:sz w:val="28"/>
          <w:szCs w:val="28"/>
          <w:lang w:val="en-GB" w:eastAsia="en-GB"/>
        </w:rPr>
        <w:t xml:space="preserve">ide them to all that which is good and what pleases You. O Allah, bestow your mercy on the late Sheikh Zayed, Sheikh Maktoum, Sheikh Khalifa bin Zayed and the other late UAE Sheikhs who have passed on to Your mercy. We ask you to admit them into Paradise b</w:t>
      </w:r>
      <w:r w:rsidR="004F0473">
        <w:rPr>
          <w:rFonts w:ascii="Times New Roman" w:hAnsi="Times New Roman" w:cs="Times New Roman"/>
          <w:sz w:val="28"/>
          <w:szCs w:val="28"/>
          <w:lang w:val="en-GB" w:eastAsia="en-GB"/>
        </w:rPr>
        <w:t xml:space="preserve">y Your grace. O Allah have mercy on those martyred for Your sake, and grant them intercession for their people, and grant their families patience and a great reward. And have mercy, our Lord, upon all of the believers, the living and the dead. Believers, r</w:t>
      </w:r>
      <w:r w:rsidR="004F0473">
        <w:rPr>
          <w:rFonts w:ascii="Times New Roman" w:hAnsi="Times New Roman" w:cs="Times New Roman"/>
          <w:sz w:val="28"/>
          <w:szCs w:val="28"/>
          <w:lang w:val="en-GB" w:eastAsia="en-GB"/>
        </w:rPr>
        <w:t xml:space="preserve">emember Allah and He will remember you, forget Him not, lest you be forgotten. Be grateful for your blessings and you will be increased therein. So, stand up for prayer.</w:t>
      </w:r>
      <w:r w:rsidR="004F0473">
        <w:rPr>
          <w:rFonts w:eastAsia="Calibri" w:cs="Traditional Arabic"/>
          <w:sz w:val="40"/>
          <w:szCs w:val="40"/>
          <w:rtl/>
          <w:lang w:val="en-GB" w:bidi="ar-AE"/>
        </w:rPr>
        <w:t xml:space="preserve">  </w:t>
      </w:r>
      <w:bookmarkEnd w:id="1"/>
      <w:bookmarkEnd w:id="2"/>
      <w:bookmarkEnd w:id="3"/>
      <w:bookmarkEnd w:id="4"/>
      <w:bookmarkEnd w:id="5"/>
    </w:p>
    <w:sectPr w:rsidSect="00501B84">
      <w:footerReference r:id="Ra3bd84d266de4d35"/>
      <w:pgSz w:w="8392" w:h="11907" w:code="11"/>
      <w:pgMar w:top="432" w:right="432" w:bottom="270" w:left="432" w:header="720" w:footer="216"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bullet"/>
      <w:suff w:val="tab"/>
      <w:lvlText w:val="o"/>
      <w:lvlJc w:val="left"/>
      <w:pPr>
        <w:ind w:left="720" w:hanging="360"/>
      </w:pPr>
      <w:rPr>
        <w:rFonts w:ascii="Courier New" w:hAnsi="Courier New" w:cs="Courier New" w:hint="default"/>
        <w:color w:val="auto"/>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8">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9">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6">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20"/>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uiPriority w:val="99"/>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99"/>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paragraph" w:styleId="Title">
    <w:name w:val="Title"/>
    <w:basedOn w:val="Normal"/>
    <w:next w:val="Normal"/>
    <w:link w:val="TitleChar"/>
    <w:uiPriority w:val="10"/>
    <w:qFormat/>
    <w:rsid w:val="0033643D"/>
    <w:pPr>
      <w:spacing w:after="0" w:line="240" w:lineRule="auto"/>
      <w:contextualSpacing/>
    </w:pPr>
    <w:rPr>
      <w:rFonts w:ascii="Calibri Light" w:hAnsi="Calibri Light" w:cs="Times New Roman"/>
      <w:spacing w:val="-10"/>
      <w:kern w:val="28"/>
      <w:sz w:val="56"/>
      <w:szCs w:val="56"/>
    </w:rPr>
  </w:style>
  <w:style w:type="character" w:styleId="TitleChar">
    <w:name w:val="Title Char"/>
    <w:link w:val="Title"/>
    <w:uiPriority w:val="10"/>
    <w:rsid w:val="0033643D"/>
    <w:rPr>
      <w:rFonts w:ascii="Calibri Light" w:hAnsi="Calibri Light" w:cs="Times New Roman"/>
      <w:spacing w:val="-10"/>
      <w:kern w:val="28"/>
      <w:sz w:val="56"/>
      <w:szCs w:val="56"/>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a3bd84d266de4d35"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A677B7E9-6599-4632-8515-B6AD604B2DD3}">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ظاهرة%20التكفير%208</Template>
  <TotalTime>1</TotalTime>
  <Pages>5</Pages>
  <Words>1318</Words>
  <Characters>7514</Characters>
  <Application>Microsoft Office Word</Application>
  <DocSecurity>0</DocSecurity>
  <Lines>62</Lines>
  <Paragraphs>17</Paragraphs>
  <Company>12</Company>
  <CharactersWithSpaces>8815</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Giving</dc:title>
  <dc:creator>Said Elmandoh</dc:creator>
  <cp:lastModifiedBy>Aisha AlShehhi</cp:lastModifiedBy>
  <cp:revision>2</cp:revision>
  <cp:lastPrinted>2023-11-21T10:44:00Z</cp:lastPrinted>
  <dcterms:created xsi:type="dcterms:W3CDTF">2023-11-23T05:46:00Z</dcterms:created>
  <dcterms:modified xsi:type="dcterms:W3CDTF">2023-11-23T05:46:00Z</dcterms:modified>
</cp:coreProperties>
</file>