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5FD" w14:textId="04578F7D" w:rsidR="00682A61" w:rsidRPr="002F3373" w:rsidRDefault="000F7DD6" w:rsidP="00EE447E">
      <w:pPr>
        <w:tabs>
          <w:tab w:val="left" w:pos="253"/>
          <w:tab w:val="left" w:pos="623"/>
          <w:tab w:val="left" w:pos="3585"/>
        </w:tabs>
        <w:spacing w:before="100" w:beforeAutospacing="1" w:after="100" w:afterAutospacing="1"/>
        <w:contextualSpacing/>
        <w:jc w:val="center"/>
        <w:rPr>
          <w:rFonts w:ascii="Sakkal Majalla" w:eastAsia="Times New Roman" w:hAnsi="Sakkal Majalla" w:cs="Sakkal Majalla"/>
          <w:b/>
          <w:bCs/>
          <w:color w:val="C00000"/>
          <w:sz w:val="40"/>
          <w:szCs w:val="40"/>
        </w:rPr>
      </w:pPr>
      <w:bookmarkStart w:id="0" w:name="_Hlk219796631"/>
      <w:r w:rsidRPr="000F7DD6">
        <w:rPr>
          <w:rFonts w:ascii="Times New Roman" w:eastAsia="Times New Roman" w:hAnsi="Times New Roman" w:cs="Times New Roman"/>
          <w:b/>
          <w:bCs/>
          <w:color w:val="C00000"/>
          <w:sz w:val="40"/>
          <w:szCs w:val="40"/>
          <w:lang/>
        </w:rPr>
        <w:t>“Indeed, in Joseph and his brothers there are signs.” (Qur’an 12:7)</w:t>
      </w:r>
    </w:p>
    <w:p w14:paraId="3966C8D6" w14:textId="67DE243F" w:rsidR="000F7DD6" w:rsidRPr="000F7DD6" w:rsidRDefault="000F7DD6" w:rsidP="00EE447E">
      <w:pPr>
        <w:tabs>
          <w:tab w:val="left" w:pos="253"/>
          <w:tab w:val="left" w:pos="623"/>
          <w:tab w:val="left" w:pos="3585"/>
        </w:tabs>
        <w:spacing w:before="100" w:beforeAutospacing="1" w:after="100" w:afterAutospacing="1"/>
        <w:contextualSpacing/>
        <w:jc w:val="center"/>
        <w:rPr>
          <w:rFonts w:ascii="Sakkal Majalla" w:eastAsia="Times New Roman" w:hAnsi="Sakkal Majalla" w:cs="Sakkal Majalla"/>
          <w:b/>
          <w:bCs/>
          <w:sz w:val="32"/>
          <w:szCs w:val="32"/>
        </w:rPr>
      </w:pPr>
      <w:r w:rsidRPr="000F7DD6">
        <w:rPr>
          <w:rFonts w:ascii="Times New Roman" w:eastAsia="Times New Roman" w:hAnsi="Times New Roman" w:cs="Times New Roman"/>
          <w:b/>
          <w:bCs/>
          <w:color w:val="C00000"/>
          <w:sz w:val="32"/>
          <w:szCs w:val="32"/>
          <w:lang/>
        </w:rPr>
        <w:t>First Sermon</w:t>
      </w:r>
    </w:p>
    <w:p w14:paraId="37337F34" w14:textId="3A2C27C5" w:rsidR="000F7DD6" w:rsidRPr="000F7DD6" w:rsidRDefault="000F7DD6" w:rsidP="00EE447E">
      <w:pPr>
        <w:bidi w:val="0"/>
        <w:spacing w:before="100" w:beforeAutospacing="1" w:after="100" w:afterAutospacing="1"/>
        <w:contextualSpacing/>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All praise is due to Allah, who sent down the Book upon His servant and placed in its stories</w:t>
      </w:r>
      <w:r w:rsidR="002F3373">
        <w:rPr>
          <w:rFonts w:ascii="Times New Roman" w:eastAsia="Times New Roman" w:hAnsi="Times New Roman" w:cs="Times New Roman"/>
          <w:sz w:val="28"/>
          <w:szCs w:val="28"/>
          <w:lang/>
        </w:rPr>
        <w:t xml:space="preserve"> as</w:t>
      </w:r>
      <w:r w:rsidRPr="000F7DD6">
        <w:rPr>
          <w:rFonts w:ascii="Times New Roman" w:eastAsia="Times New Roman" w:hAnsi="Times New Roman" w:cs="Times New Roman"/>
          <w:sz w:val="28"/>
          <w:szCs w:val="28"/>
          <w:lang/>
        </w:rPr>
        <w:t xml:space="preserve"> lessons for those of understanding. Glorified </w:t>
      </w:r>
      <w:r w:rsidR="0047122E">
        <w:rPr>
          <w:rFonts w:ascii="Times New Roman" w:eastAsia="Times New Roman" w:hAnsi="Times New Roman" w:cs="Times New Roman"/>
          <w:sz w:val="28"/>
          <w:szCs w:val="28"/>
          <w:lang/>
        </w:rPr>
        <w:t>be</w:t>
      </w:r>
      <w:r w:rsidRPr="000F7DD6">
        <w:rPr>
          <w:rFonts w:ascii="Times New Roman" w:eastAsia="Times New Roman" w:hAnsi="Times New Roman" w:cs="Times New Roman"/>
          <w:sz w:val="28"/>
          <w:szCs w:val="28"/>
          <w:lang/>
        </w:rPr>
        <w:t xml:space="preserve"> He — He decreed destinies with subtle wisdom, and He manages outcomes so that those who reflect may take heed. We bear witness that there is n</w:t>
      </w:r>
      <w:r w:rsidR="0047122E">
        <w:rPr>
          <w:rFonts w:ascii="Times New Roman" w:eastAsia="Times New Roman" w:hAnsi="Times New Roman" w:cs="Times New Roman"/>
          <w:sz w:val="28"/>
          <w:szCs w:val="28"/>
          <w:lang/>
        </w:rPr>
        <w:t>othing worthy of worship</w:t>
      </w:r>
      <w:r w:rsidRPr="000F7DD6">
        <w:rPr>
          <w:rFonts w:ascii="Times New Roman" w:eastAsia="Times New Roman" w:hAnsi="Times New Roman" w:cs="Times New Roman"/>
          <w:sz w:val="28"/>
          <w:szCs w:val="28"/>
          <w:lang/>
        </w:rPr>
        <w:t xml:space="preserve"> but Allah, and we bear witness that our master Muhammad is the Messenger of Allah. O Allah, send prayers, peace, and blessings upon him, upon his family, his companions, and all who follow his guidance.</w:t>
      </w:r>
    </w:p>
    <w:p w14:paraId="7A9D95F1" w14:textId="4AD8C9E5" w:rsidR="004B1BD3" w:rsidRPr="000F7DD6" w:rsidRDefault="000F7DD6" w:rsidP="00EE447E">
      <w:pPr>
        <w:bidi w:val="0"/>
        <w:spacing w:before="100" w:beforeAutospacing="1" w:after="100" w:afterAutospacing="1"/>
        <w:contextualSpacing/>
        <w:jc w:val="left"/>
        <w:rPr>
          <w:rFonts w:ascii="Times New Roman" w:eastAsia="Times New Roman" w:hAnsi="Times New Roman" w:cs="Times New Roman"/>
          <w:sz w:val="28"/>
          <w:szCs w:val="28"/>
          <w:lang/>
        </w:rPr>
      </w:pPr>
      <w:r w:rsidRPr="000F7DD6">
        <w:rPr>
          <w:rFonts w:ascii="Times New Roman" w:eastAsia="Times New Roman" w:hAnsi="Times New Roman" w:cs="Times New Roman"/>
          <w:b/>
          <w:bCs/>
          <w:color w:val="000000" w:themeColor="text1"/>
          <w:sz w:val="28"/>
          <w:szCs w:val="28"/>
          <w:lang/>
        </w:rPr>
        <w:t>To proceed:</w:t>
      </w:r>
      <w:r w:rsidR="00EE447E">
        <w:rPr>
          <w:rFonts w:ascii="Times New Roman" w:eastAsia="Times New Roman" w:hAnsi="Times New Roman" w:cs="Times New Roman"/>
          <w:b/>
          <w:bCs/>
          <w:color w:val="000000" w:themeColor="text1"/>
          <w:sz w:val="28"/>
          <w:szCs w:val="28"/>
          <w:lang/>
        </w:rPr>
        <w:t xml:space="preserve"> </w:t>
      </w:r>
      <w:r w:rsidRPr="000F7DD6">
        <w:rPr>
          <w:rFonts w:ascii="Times New Roman" w:eastAsia="Times New Roman" w:hAnsi="Times New Roman" w:cs="Times New Roman"/>
          <w:sz w:val="28"/>
          <w:szCs w:val="28"/>
          <w:lang/>
        </w:rPr>
        <w:t>I advise you, O servants of Allah, and myself, to have taqwa of Allah and to be patient in His worship, Exalted and Most High. For this month of yours is the month of taqwa, excellence, and patience in obedience to the Most Merciful. Allah says:</w:t>
      </w:r>
      <w:r w:rsidR="00EE447E">
        <w:rPr>
          <w:rFonts w:ascii="Times New Roman" w:eastAsia="Times New Roman" w:hAnsi="Times New Roman" w:cs="Times New Roman"/>
          <w:sz w:val="28"/>
          <w:szCs w:val="28"/>
          <w:lang/>
        </w:rPr>
        <w:t xml:space="preserve"> </w:t>
      </w:r>
      <w:r w:rsidR="004B1BD3" w:rsidRPr="00C617D1">
        <w:rPr>
          <w:rFonts w:ascii="Sakkal Majalla" w:eastAsia="Times New Roman" w:hAnsi="Sakkal Majalla" w:cs="Sakkal Majalla"/>
          <w:b/>
          <w:bCs/>
          <w:sz w:val="36"/>
          <w:szCs w:val="36"/>
          <w:rtl/>
        </w:rPr>
        <w:t>إِنَّهُ مَنْ يَتَّقِ وَيَصْبِرْ فَإِنَّ اللَّهَ لَا يُضِيعُ أَجْرَ الْمُحْسِنِينَ</w:t>
      </w:r>
    </w:p>
    <w:p w14:paraId="54354E5B" w14:textId="77777777"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“Indeed, whoever has taqwa and is patient — then surely Allah does not allow the reward of the doers of good to be lost.”</w:t>
      </w:r>
      <w:r w:rsidRPr="000F7DD6">
        <w:rPr>
          <w:rFonts w:ascii="Times New Roman" w:eastAsia="Times New Roman" w:hAnsi="Times New Roman" w:cs="Times New Roman"/>
          <w:sz w:val="28"/>
          <w:szCs w:val="28"/>
          <w:lang/>
        </w:rPr>
        <w:t xml:space="preserve"> (Qur’an 12:90)</w:t>
      </w:r>
    </w:p>
    <w:p w14:paraId="2AC0D56F" w14:textId="2A2ACD6F" w:rsidR="005C1EE5" w:rsidRDefault="000F7DD6" w:rsidP="00EE447E">
      <w:pPr>
        <w:bidi w:val="0"/>
        <w:spacing w:before="100" w:beforeAutospacing="1" w:after="100" w:afterAutospacing="1"/>
        <w:contextualSpacing/>
        <w:jc w:val="left"/>
        <w:rPr>
          <w:rFonts w:ascii="Times New Roman" w:eastAsia="Times New Roman" w:hAnsi="Times New Roman" w:cs="Times New Roman"/>
          <w:b/>
          <w:bCs/>
          <w:sz w:val="28"/>
          <w:szCs w:val="28"/>
          <w:lang/>
        </w:rPr>
      </w:pPr>
      <w:r w:rsidRPr="000F7DD6">
        <w:rPr>
          <w:rFonts w:ascii="Times New Roman" w:eastAsia="Times New Roman" w:hAnsi="Times New Roman" w:cs="Times New Roman"/>
          <w:b/>
          <w:bCs/>
          <w:sz w:val="28"/>
          <w:szCs w:val="28"/>
          <w:lang/>
        </w:rPr>
        <w:t xml:space="preserve">O </w:t>
      </w:r>
      <w:r w:rsidR="004B1BD3">
        <w:rPr>
          <w:rFonts w:ascii="Times New Roman" w:eastAsia="Times New Roman" w:hAnsi="Times New Roman" w:cs="Times New Roman"/>
          <w:b/>
          <w:bCs/>
          <w:sz w:val="28"/>
          <w:szCs w:val="28"/>
          <w:lang/>
        </w:rPr>
        <w:t xml:space="preserve">those who are </w:t>
      </w:r>
      <w:r w:rsidRPr="000F7DD6">
        <w:rPr>
          <w:rFonts w:ascii="Times New Roman" w:eastAsia="Times New Roman" w:hAnsi="Times New Roman" w:cs="Times New Roman"/>
          <w:b/>
          <w:bCs/>
          <w:sz w:val="28"/>
          <w:szCs w:val="28"/>
          <w:lang/>
        </w:rPr>
        <w:t>fasting:</w:t>
      </w:r>
      <w:r w:rsidR="00EE447E" w:rsidRPr="00EE447E">
        <w:rPr>
          <w:rFonts w:ascii="Times New Roman" w:eastAsia="Times New Roman" w:hAnsi="Times New Roman" w:cs="Times New Roman"/>
          <w:b/>
          <w:bCs/>
          <w:sz w:val="28"/>
          <w:szCs w:val="28"/>
          <w:lang/>
        </w:rPr>
        <w:t xml:space="preserve"> </w:t>
      </w:r>
      <w:r w:rsidRPr="000F7DD6">
        <w:rPr>
          <w:rFonts w:ascii="Times New Roman" w:eastAsia="Times New Roman" w:hAnsi="Times New Roman" w:cs="Times New Roman"/>
          <w:sz w:val="28"/>
          <w:szCs w:val="28"/>
          <w:lang/>
        </w:rPr>
        <w:t>In the month of the Qur’an, we pause with one of the most beautiful surahs of the Qur’an, which opens with the words of the Most Merciful:</w:t>
      </w:r>
      <w:r w:rsidR="00EE447E" w:rsidRPr="00EE447E">
        <w:rPr>
          <w:rFonts w:ascii="Times New Roman" w:eastAsia="Times New Roman" w:hAnsi="Times New Roman" w:cs="Times New Roman"/>
          <w:sz w:val="28"/>
          <w:szCs w:val="28"/>
          <w:lang/>
        </w:rPr>
        <w:t xml:space="preserve"> </w:t>
      </w:r>
      <w:r w:rsidR="005C1EE5" w:rsidRPr="00C617D1">
        <w:rPr>
          <w:rFonts w:ascii="Sakkal Majalla" w:eastAsia="Times New Roman" w:hAnsi="Sakkal Majalla" w:cs="Sakkal Majalla" w:hint="cs"/>
          <w:b/>
          <w:bCs/>
          <w:sz w:val="36"/>
          <w:szCs w:val="36"/>
          <w:rtl/>
        </w:rPr>
        <w:t>الر تِلْكَ آيَاتُ الْكِتَابِ الْمُبِينِ* إِنَّا أَنْزَلْنَاهُ قُرْآنًا عَرَبِيًّا لَعَلَّكُمْ تَعْقِلُونَ* نَحْنُ نَقُصُّ عَلَيْكَ أَحْسَنَ الْقَصَصِ</w:t>
      </w:r>
    </w:p>
    <w:p w14:paraId="2511A8E3" w14:textId="77777777" w:rsidR="005C1EE5"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“Alif Lām Rā. These are the verses of the clear Book. Indeed, We have sent it down as an Arabic Qur’an so that you may understand. We relate to you the best of stories…”</w:t>
      </w:r>
      <w:r w:rsidRPr="000F7DD6">
        <w:rPr>
          <w:rFonts w:ascii="Times New Roman" w:eastAsia="Times New Roman" w:hAnsi="Times New Roman" w:cs="Times New Roman"/>
          <w:sz w:val="28"/>
          <w:szCs w:val="28"/>
          <w:lang/>
        </w:rPr>
        <w:t xml:space="preserve"> </w:t>
      </w:r>
    </w:p>
    <w:p w14:paraId="1A2257C9" w14:textId="2E98556B"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lastRenderedPageBreak/>
        <w:t>(Qur’an 12:1–3)</w:t>
      </w:r>
    </w:p>
    <w:p w14:paraId="328E888C" w14:textId="38AABB35" w:rsidR="000F7DD6" w:rsidRPr="000F7DD6" w:rsidRDefault="000F7DD6" w:rsidP="00EE447E">
      <w:pPr>
        <w:bidi w:val="0"/>
        <w:spacing w:before="100" w:beforeAutospacing="1" w:after="100" w:afterAutospacing="1"/>
        <w:contextualSpacing/>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Because of the depth of its meanings and the wondrous unfolding of Allah’s decree within it, it is the Surah of Yusuf (peace be upon him). ʿUmar ibn al-Khaṭṭāb (may Allah be pleased with him) once recited it during the ʿIshāʾ prayer, and the sound of his sobbing was heard from the back rows; and he recited it in Fajr and wept until his voice broke and he bowed (reported in the narrations of the early scholars).</w:t>
      </w:r>
    </w:p>
    <w:p w14:paraId="1272DAFC" w14:textId="7B26DD4A" w:rsidR="00056E82" w:rsidRPr="000F7DD6" w:rsidRDefault="000F7DD6" w:rsidP="00EE447E">
      <w:pPr>
        <w:bidi w:val="0"/>
        <w:spacing w:before="100" w:beforeAutospacing="1" w:after="100" w:afterAutospacing="1"/>
        <w:contextualSpacing/>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This, O servants of Allah, is Surah Yusuf, which begins with a dream seen by Yusuf (peace be upon him). He shared it with the one closest to his heart — his compassionate and loving father — saying:</w:t>
      </w:r>
      <w:r w:rsidR="00EE447E" w:rsidRPr="00EE447E">
        <w:rPr>
          <w:rFonts w:ascii="Times New Roman" w:eastAsia="Times New Roman" w:hAnsi="Times New Roman" w:cs="Times New Roman"/>
          <w:sz w:val="28"/>
          <w:szCs w:val="28"/>
          <w:lang/>
        </w:rPr>
        <w:t xml:space="preserve"> </w:t>
      </w:r>
      <w:r w:rsidR="00056E82" w:rsidRPr="00C617D1">
        <w:rPr>
          <w:rFonts w:ascii="Sakkal Majalla" w:eastAsia="Times New Roman" w:hAnsi="Sakkal Majalla" w:cs="Sakkal Majalla" w:hint="cs"/>
          <w:b/>
          <w:bCs/>
          <w:sz w:val="36"/>
          <w:szCs w:val="36"/>
          <w:rtl/>
        </w:rPr>
        <w:t>يَا أَبَتِ إِنِّي رَأَيْتُ أَحَدَ عَشَرَ كَوْكَبًا وَالشَّمْسَ وَالْقَمَرَ رَأَيْتُهُمْ لِي سَاجِدِينَ</w:t>
      </w:r>
    </w:p>
    <w:p w14:paraId="5C8B9B1E" w14:textId="77777777"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“O my father, indeed I saw eleven stars, and the sun and the moon — I saw them prostrating to me.”</w:t>
      </w:r>
      <w:r w:rsidRPr="000F7DD6">
        <w:rPr>
          <w:rFonts w:ascii="Times New Roman" w:eastAsia="Times New Roman" w:hAnsi="Times New Roman" w:cs="Times New Roman"/>
          <w:sz w:val="28"/>
          <w:szCs w:val="28"/>
          <w:lang/>
        </w:rPr>
        <w:t xml:space="preserve"> (Qur’an 12:4)</w:t>
      </w:r>
    </w:p>
    <w:p w14:paraId="450FF21B" w14:textId="2DA15BC0" w:rsidR="00056E82" w:rsidRDefault="000F7DD6" w:rsidP="00EE447E">
      <w:pPr>
        <w:bidi w:val="0"/>
        <w:spacing w:before="100" w:beforeAutospacing="1" w:after="100" w:afterAutospacing="1"/>
        <w:contextualSpacing/>
        <w:jc w:val="left"/>
        <w:rPr>
          <w:rFonts w:ascii="Times New Roman" w:eastAsia="Times New Roman" w:hAnsi="Times New Roman" w:cs="Times New Roman"/>
          <w:b/>
          <w:bCs/>
          <w:sz w:val="28"/>
          <w:szCs w:val="28"/>
          <w:lang/>
        </w:rPr>
      </w:pPr>
      <w:r w:rsidRPr="000F7DD6">
        <w:rPr>
          <w:rFonts w:ascii="Times New Roman" w:eastAsia="Times New Roman" w:hAnsi="Times New Roman" w:cs="Times New Roman"/>
          <w:sz w:val="28"/>
          <w:szCs w:val="28"/>
          <w:lang/>
        </w:rPr>
        <w:t>His father answered him with the wisdom of a sincere adviser, aware of the consequences of envy and the entrances of Shayṭān:</w:t>
      </w:r>
      <w:r w:rsidR="00EE447E" w:rsidRPr="00EE447E">
        <w:rPr>
          <w:rFonts w:ascii="Times New Roman" w:eastAsia="Times New Roman" w:hAnsi="Times New Roman" w:cs="Times New Roman"/>
          <w:sz w:val="28"/>
          <w:szCs w:val="28"/>
          <w:lang/>
        </w:rPr>
        <w:t xml:space="preserve"> </w:t>
      </w:r>
      <w:r w:rsidR="00056E82" w:rsidRPr="00C617D1">
        <w:rPr>
          <w:rFonts w:ascii="Sakkal Majalla" w:eastAsia="Times New Roman" w:hAnsi="Sakkal Majalla" w:cs="Sakkal Majalla" w:hint="cs"/>
          <w:b/>
          <w:bCs/>
          <w:sz w:val="36"/>
          <w:szCs w:val="36"/>
          <w:rtl/>
        </w:rPr>
        <w:t xml:space="preserve">قَالَ يَا بُنَيَّ لَا تَقْصُصْ رُؤْيَاكَ عَلَى إِخْوَتِكَ </w:t>
      </w:r>
      <w:proofErr w:type="spellStart"/>
      <w:r w:rsidR="00056E82" w:rsidRPr="00C617D1">
        <w:rPr>
          <w:rFonts w:ascii="Sakkal Majalla" w:eastAsia="Times New Roman" w:hAnsi="Sakkal Majalla" w:cs="Sakkal Majalla" w:hint="cs"/>
          <w:b/>
          <w:bCs/>
          <w:sz w:val="36"/>
          <w:szCs w:val="36"/>
          <w:rtl/>
        </w:rPr>
        <w:t>فَيَكِيدُوا</w:t>
      </w:r>
      <w:proofErr w:type="spellEnd"/>
      <w:r w:rsidR="00056E82" w:rsidRPr="00C617D1">
        <w:rPr>
          <w:rFonts w:ascii="Sakkal Majalla" w:eastAsia="Times New Roman" w:hAnsi="Sakkal Majalla" w:cs="Sakkal Majalla" w:hint="cs"/>
          <w:b/>
          <w:bCs/>
          <w:sz w:val="36"/>
          <w:szCs w:val="36"/>
          <w:rtl/>
        </w:rPr>
        <w:t xml:space="preserve"> لَكَ كَيْدًا إِنَّ الشَّيْطَانَ لِلْإِنْسَانِ عَدُوٌّ مُبِينٌ</w:t>
      </w:r>
    </w:p>
    <w:p w14:paraId="35E7A730" w14:textId="77777777" w:rsidR="00056E82"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“O my son, do not relate your vision to your brothers, lest they plot against you a plot. Indeed, Shayṭān is to man a clear enemy.”</w:t>
      </w:r>
      <w:r w:rsidRPr="000F7DD6">
        <w:rPr>
          <w:rFonts w:ascii="Times New Roman" w:eastAsia="Times New Roman" w:hAnsi="Times New Roman" w:cs="Times New Roman"/>
          <w:sz w:val="28"/>
          <w:szCs w:val="28"/>
          <w:lang/>
        </w:rPr>
        <w:t xml:space="preserve"> (Qur’an 12:5)</w:t>
      </w:r>
    </w:p>
    <w:p w14:paraId="6FCF4A92" w14:textId="7B5C127D" w:rsidR="00846C7B" w:rsidRPr="000F7DD6" w:rsidRDefault="000F7DD6" w:rsidP="00EE447E">
      <w:pPr>
        <w:bidi w:val="0"/>
        <w:spacing w:before="100" w:beforeAutospacing="1" w:after="100" w:afterAutospacing="1"/>
        <w:contextualSpacing/>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And how could it be otherwise? Shayṭān stirred enmity between him and his brothers. He entered among them through jealousy and resentment:</w:t>
      </w:r>
      <w:r w:rsidR="00EE447E">
        <w:rPr>
          <w:rFonts w:ascii="Times New Roman" w:eastAsia="Times New Roman" w:hAnsi="Times New Roman" w:cs="Times New Roman"/>
          <w:sz w:val="28"/>
          <w:szCs w:val="28"/>
          <w:lang/>
        </w:rPr>
        <w:t xml:space="preserve"> </w:t>
      </w:r>
      <w:r w:rsidR="00846C7B" w:rsidRPr="00C617D1">
        <w:rPr>
          <w:rFonts w:ascii="Sakkal Majalla" w:eastAsia="Times New Roman" w:hAnsi="Sakkal Majalla" w:cs="Sakkal Majalla" w:hint="cs"/>
          <w:b/>
          <w:bCs/>
          <w:sz w:val="36"/>
          <w:szCs w:val="36"/>
          <w:rtl/>
        </w:rPr>
        <w:t>قَالُوا لَيُوسُفُ وَأَخُوهُ أَحَبُّ إِلَى أَبِينَا مِنَّا وَنَحْنُ عُصْبَةٌ</w:t>
      </w:r>
    </w:p>
    <w:p w14:paraId="7BF0E167" w14:textId="77777777"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“They said, ‘Joseph and his brother are more beloved to our father than we, while we are a strong group.’”</w:t>
      </w:r>
      <w:r w:rsidRPr="000F7DD6">
        <w:rPr>
          <w:rFonts w:ascii="Times New Roman" w:eastAsia="Times New Roman" w:hAnsi="Times New Roman" w:cs="Times New Roman"/>
          <w:sz w:val="28"/>
          <w:szCs w:val="28"/>
          <w:lang/>
        </w:rPr>
        <w:t xml:space="preserve"> (Qur’an 12:8)</w:t>
      </w:r>
    </w:p>
    <w:p w14:paraId="66E8B2FE" w14:textId="6E660554" w:rsidR="009C685B" w:rsidRPr="000F7DD6" w:rsidRDefault="000F7DD6" w:rsidP="00EE447E">
      <w:pPr>
        <w:bidi w:val="0"/>
        <w:spacing w:before="100" w:beforeAutospacing="1" w:after="100" w:afterAutospacing="1"/>
        <w:contextualSpacing/>
        <w:jc w:val="left"/>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lastRenderedPageBreak/>
        <w:t>Then they transgressed further:</w:t>
      </w:r>
      <w:r w:rsidR="00EE447E">
        <w:rPr>
          <w:rFonts w:ascii="Times New Roman" w:eastAsia="Times New Roman" w:hAnsi="Times New Roman" w:cs="Times New Roman"/>
          <w:sz w:val="28"/>
          <w:szCs w:val="28"/>
          <w:lang/>
        </w:rPr>
        <w:t xml:space="preserve"> </w:t>
      </w:r>
      <w:r w:rsidR="009C685B" w:rsidRPr="00C617D1">
        <w:rPr>
          <w:rFonts w:ascii="Sakkal Majalla" w:eastAsia="Times New Roman" w:hAnsi="Sakkal Majalla" w:cs="Sakkal Majalla" w:hint="cs"/>
          <w:b/>
          <w:bCs/>
          <w:sz w:val="36"/>
          <w:szCs w:val="36"/>
          <w:rtl/>
        </w:rPr>
        <w:t>إِنَّ أَبَانَا لَفِي ضَلَالٍ مُبِينٍ* اقْتُلُوا يُوسُفَ أَوِ اطْرَحُوهُ أَرْضًا يَخْلُ لَكُمْ وَجْهُ أَبِيكُمْ وَتَكُونُوا مِنْ بَعْدِهِ قَوْمًا صَالِحِينَ</w:t>
      </w:r>
    </w:p>
    <w:p w14:paraId="3327D663" w14:textId="77777777"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“Indeed, our father is in clear error. Kill Joseph or cast him out to some land so that your father’s attention may be devoted to you, and after that you may become righteous people.”</w:t>
      </w:r>
      <w:r w:rsidRPr="000F7DD6">
        <w:rPr>
          <w:rFonts w:ascii="Times New Roman" w:eastAsia="Times New Roman" w:hAnsi="Times New Roman" w:cs="Times New Roman"/>
          <w:sz w:val="28"/>
          <w:szCs w:val="28"/>
          <w:lang/>
        </w:rPr>
        <w:t xml:space="preserve"> (Qur’an 12:8–9)</w:t>
      </w:r>
    </w:p>
    <w:p w14:paraId="1EA340B6" w14:textId="44B742DC" w:rsidR="00A73B7D" w:rsidRPr="000F7DD6" w:rsidRDefault="000F7DD6" w:rsidP="00EE447E">
      <w:pPr>
        <w:bidi w:val="0"/>
        <w:spacing w:before="100" w:beforeAutospacing="1" w:after="100" w:afterAutospacing="1"/>
        <w:contextualSpacing/>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How terrible envy is! Shayṭān made their evil deed appear fair to them and diverted them from righteousness toward their father and mercy toward their brother — who most needed their compassion, being young and having lost his mother.</w:t>
      </w:r>
      <w:r w:rsidR="00A73B7D">
        <w:rPr>
          <w:rFonts w:ascii="Times New Roman" w:eastAsia="Times New Roman" w:hAnsi="Times New Roman" w:cs="Times New Roman"/>
          <w:sz w:val="28"/>
          <w:szCs w:val="28"/>
          <w:lang/>
        </w:rPr>
        <w:t xml:space="preserve"> </w:t>
      </w:r>
      <w:r w:rsidRPr="000F7DD6">
        <w:rPr>
          <w:rFonts w:ascii="Times New Roman" w:eastAsia="Times New Roman" w:hAnsi="Times New Roman" w:cs="Times New Roman"/>
          <w:sz w:val="28"/>
          <w:szCs w:val="28"/>
          <w:lang/>
        </w:rPr>
        <w:t>Did they not know that Allah had chosen him and would complete His favor upon him and the family of Yaʿqūb?</w:t>
      </w:r>
      <w:r w:rsidR="00EE447E" w:rsidRPr="00EE447E">
        <w:rPr>
          <w:rFonts w:ascii="Times New Roman" w:eastAsia="Times New Roman" w:hAnsi="Times New Roman" w:cs="Times New Roman"/>
          <w:sz w:val="28"/>
          <w:szCs w:val="28"/>
          <w:lang/>
        </w:rPr>
        <w:t xml:space="preserve"> </w:t>
      </w:r>
      <w:r w:rsidR="00A73B7D" w:rsidRPr="00C617D1">
        <w:rPr>
          <w:rFonts w:ascii="Sakkal Majalla" w:eastAsia="Times New Roman" w:hAnsi="Sakkal Majalla" w:cs="Sakkal Majalla" w:hint="cs"/>
          <w:b/>
          <w:bCs/>
          <w:sz w:val="36"/>
          <w:szCs w:val="36"/>
          <w:rtl/>
        </w:rPr>
        <w:t>إِنَّ رَبَّكَ عَلِيمٌ حَكِيمٌ</w:t>
      </w:r>
    </w:p>
    <w:p w14:paraId="2D655F72" w14:textId="77777777"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“Indeed, your Lord is Knowing and Wise.”</w:t>
      </w:r>
      <w:r w:rsidRPr="000F7DD6">
        <w:rPr>
          <w:rFonts w:ascii="Times New Roman" w:eastAsia="Times New Roman" w:hAnsi="Times New Roman" w:cs="Times New Roman"/>
          <w:sz w:val="28"/>
          <w:szCs w:val="28"/>
          <w:lang/>
        </w:rPr>
        <w:t xml:space="preserve"> (Qur’an 12:6)</w:t>
      </w:r>
    </w:p>
    <w:p w14:paraId="250B5987" w14:textId="3D1AF8B8" w:rsidR="000F7DD6" w:rsidRPr="000F7DD6" w:rsidRDefault="000F7DD6" w:rsidP="00EE447E">
      <w:pPr>
        <w:bidi w:val="0"/>
        <w:spacing w:before="100" w:beforeAutospacing="1" w:after="100" w:afterAutospacing="1"/>
        <w:contextualSpacing/>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 xml:space="preserve">So cut off, O brothers, the early signs of division. Revive affection among yourselves. Beware of </w:t>
      </w:r>
      <w:r w:rsidR="002619F1" w:rsidRPr="000F7DD6">
        <w:rPr>
          <w:rFonts w:ascii="Times New Roman" w:eastAsia="Times New Roman" w:hAnsi="Times New Roman" w:cs="Times New Roman"/>
          <w:sz w:val="28"/>
          <w:szCs w:val="28"/>
          <w:lang/>
        </w:rPr>
        <w:t>quarrelling</w:t>
      </w:r>
      <w:r w:rsidRPr="000F7DD6">
        <w:rPr>
          <w:rFonts w:ascii="Times New Roman" w:eastAsia="Times New Roman" w:hAnsi="Times New Roman" w:cs="Times New Roman"/>
          <w:sz w:val="28"/>
          <w:szCs w:val="28"/>
          <w:lang/>
        </w:rPr>
        <w:t xml:space="preserve"> with your siblings over fleeting worldly matters, weak assumptions, or passing ambitions. Does it not matter to you that your parents suffer and grieve because of hatred between you?</w:t>
      </w:r>
    </w:p>
    <w:p w14:paraId="723523F4" w14:textId="7E9D3C60" w:rsidR="00F2692C" w:rsidRPr="000F7DD6" w:rsidRDefault="000F7DD6" w:rsidP="00EE447E">
      <w:pPr>
        <w:bidi w:val="0"/>
        <w:spacing w:before="100" w:beforeAutospacing="1" w:after="100" w:afterAutospacing="1"/>
        <w:contextualSpacing/>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Have you not seen the state of our master Yaʿqūb? His heart was torn:</w:t>
      </w:r>
      <w:r w:rsidR="00EE447E">
        <w:rPr>
          <w:rFonts w:ascii="Times New Roman" w:eastAsia="Times New Roman" w:hAnsi="Times New Roman" w:cs="Times New Roman" w:hint="cs"/>
          <w:sz w:val="28"/>
          <w:szCs w:val="28"/>
          <w:rtl/>
          <w:lang/>
        </w:rPr>
        <w:t xml:space="preserve"> </w:t>
      </w:r>
      <w:r w:rsidR="00F2692C" w:rsidRPr="00C617D1">
        <w:rPr>
          <w:rFonts w:ascii="Sakkal Majalla" w:eastAsia="Times New Roman" w:hAnsi="Sakkal Majalla" w:cs="Sakkal Majalla"/>
          <w:b/>
          <w:bCs/>
          <w:sz w:val="36"/>
          <w:szCs w:val="36"/>
          <w:rtl/>
        </w:rPr>
        <w:t>وَابْيَضَّتْ عَيْنَاهُ مِنَ الْحُزْنِ فَهُوَ كَظِيمٌ</w:t>
      </w:r>
    </w:p>
    <w:p w14:paraId="3BE5BEFE" w14:textId="77777777"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“And his eyes turned white from grief, for he was suppressing his sorrow.”</w:t>
      </w:r>
      <w:r w:rsidRPr="000F7DD6">
        <w:rPr>
          <w:rFonts w:ascii="Times New Roman" w:eastAsia="Times New Roman" w:hAnsi="Times New Roman" w:cs="Times New Roman"/>
          <w:sz w:val="28"/>
          <w:szCs w:val="28"/>
          <w:lang/>
        </w:rPr>
        <w:t xml:space="preserve"> (Qur’an 12:84)</w:t>
      </w:r>
    </w:p>
    <w:p w14:paraId="76B26F47" w14:textId="47043768" w:rsidR="006C7236" w:rsidRPr="000F7DD6" w:rsidRDefault="000F7DD6" w:rsidP="00EE447E">
      <w:pPr>
        <w:bidi w:val="0"/>
        <w:spacing w:before="100" w:beforeAutospacing="1" w:after="100" w:afterAutospacing="1"/>
        <w:contextualSpacing/>
        <w:jc w:val="left"/>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Until they said:</w:t>
      </w:r>
      <w:r w:rsidR="00EE447E">
        <w:rPr>
          <w:rFonts w:ascii="Times New Roman" w:eastAsia="Times New Roman" w:hAnsi="Times New Roman" w:cs="Times New Roman"/>
          <w:sz w:val="28"/>
          <w:szCs w:val="28"/>
          <w:lang/>
        </w:rPr>
        <w:t xml:space="preserve"> </w:t>
      </w:r>
      <w:r w:rsidR="00B64457" w:rsidRPr="00C617D1">
        <w:rPr>
          <w:rFonts w:ascii="Sakkal Majalla" w:eastAsia="Times New Roman" w:hAnsi="Sakkal Majalla" w:cs="Sakkal Majalla" w:hint="cs"/>
          <w:b/>
          <w:bCs/>
          <w:sz w:val="36"/>
          <w:szCs w:val="36"/>
          <w:rtl/>
        </w:rPr>
        <w:t>قَالُوا تَاللَّهِ تَفْتَأُ تَذْكُرُ يُوسُفَ حَتَّى تَكُونَ حَرَضًا أَوْ تَكُونَ مِنَ الْهَالِكِينَ * قَالَ إِنَّمَا أَشْكُو بَثِّي وَحُزْنِي إِلَى اللَّهِ وَأَعْلَمُ مِنَ اللَّهِ مَا لَا تَعْلَمُونَ</w:t>
      </w:r>
    </w:p>
    <w:p w14:paraId="6EEF1CFE" w14:textId="0CF55DA7"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lastRenderedPageBreak/>
        <w:t>“By Allah, you will not cease remembering Joseph until you become fatally ill or perish.”</w:t>
      </w:r>
      <w:r w:rsidR="001F3330">
        <w:rPr>
          <w:rFonts w:ascii="Times New Roman" w:eastAsia="Times New Roman" w:hAnsi="Times New Roman" w:cs="Times New Roman"/>
          <w:b/>
          <w:bCs/>
          <w:sz w:val="28"/>
          <w:szCs w:val="28"/>
          <w:lang/>
        </w:rPr>
        <w:t xml:space="preserve"> </w:t>
      </w:r>
      <w:r w:rsidRPr="000F7DD6">
        <w:rPr>
          <w:rFonts w:ascii="Times New Roman" w:eastAsia="Times New Roman" w:hAnsi="Times New Roman" w:cs="Times New Roman"/>
          <w:b/>
          <w:bCs/>
          <w:sz w:val="28"/>
          <w:szCs w:val="28"/>
          <w:lang/>
        </w:rPr>
        <w:t>He said, ‘I only complain of my sorrow and grief to Allah, and I know from Allah that which you do not know.’”</w:t>
      </w:r>
      <w:r w:rsidRPr="000F7DD6">
        <w:rPr>
          <w:rFonts w:ascii="Times New Roman" w:eastAsia="Times New Roman" w:hAnsi="Times New Roman" w:cs="Times New Roman"/>
          <w:sz w:val="28"/>
          <w:szCs w:val="28"/>
          <w:lang/>
        </w:rPr>
        <w:t xml:space="preserve"> (Qur’an 12:85–86)</w:t>
      </w:r>
    </w:p>
    <w:p w14:paraId="66383821" w14:textId="7DEA8D10" w:rsidR="000F7DD6" w:rsidRDefault="000F7DD6" w:rsidP="00EE447E">
      <w:pPr>
        <w:bidi w:val="0"/>
        <w:spacing w:before="100" w:beforeAutospacing="1" w:after="100" w:afterAutospacing="1"/>
        <w:contextualSpacing/>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 xml:space="preserve">Allahu Akbar! How </w:t>
      </w:r>
      <w:r w:rsidR="002F78DA">
        <w:rPr>
          <w:rFonts w:ascii="Times New Roman" w:eastAsia="Times New Roman" w:hAnsi="Times New Roman" w:cs="Times New Roman"/>
          <w:sz w:val="28"/>
          <w:szCs w:val="28"/>
          <w:lang/>
        </w:rPr>
        <w:t xml:space="preserve">tremendous </w:t>
      </w:r>
      <w:r w:rsidRPr="000F7DD6">
        <w:rPr>
          <w:rFonts w:ascii="Times New Roman" w:eastAsia="Times New Roman" w:hAnsi="Times New Roman" w:cs="Times New Roman"/>
          <w:sz w:val="28"/>
          <w:szCs w:val="28"/>
          <w:lang/>
        </w:rPr>
        <w:t>is certainty in Allah. With certainty he entrusted his sons to his Lord, saying:</w:t>
      </w:r>
    </w:p>
    <w:p w14:paraId="0C1F6566" w14:textId="2B81A571" w:rsidR="00136D1F" w:rsidRPr="000F7DD6" w:rsidRDefault="00136D1F"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C617D1">
        <w:rPr>
          <w:rFonts w:ascii="Sakkal Majalla" w:eastAsia="Times New Roman" w:hAnsi="Sakkal Majalla" w:cs="Sakkal Majalla" w:hint="cs"/>
          <w:b/>
          <w:bCs/>
          <w:sz w:val="36"/>
          <w:szCs w:val="36"/>
          <w:rtl/>
        </w:rPr>
        <w:t>فَاللَّهُ خَيْرٌ حَافِظًا وَهُوَ أَرْحَمُ الرَّاحِمِينَ</w:t>
      </w:r>
    </w:p>
    <w:p w14:paraId="15CE2D92" w14:textId="7750DEB8"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“So</w:t>
      </w:r>
      <w:r w:rsidR="00C06A5E">
        <w:rPr>
          <w:rFonts w:ascii="Times New Roman" w:eastAsia="Times New Roman" w:hAnsi="Times New Roman" w:cs="Times New Roman"/>
          <w:b/>
          <w:bCs/>
          <w:sz w:val="28"/>
          <w:szCs w:val="28"/>
          <w:lang/>
        </w:rPr>
        <w:t>,</w:t>
      </w:r>
      <w:r w:rsidRPr="000F7DD6">
        <w:rPr>
          <w:rFonts w:ascii="Times New Roman" w:eastAsia="Times New Roman" w:hAnsi="Times New Roman" w:cs="Times New Roman"/>
          <w:b/>
          <w:bCs/>
          <w:sz w:val="28"/>
          <w:szCs w:val="28"/>
          <w:lang/>
        </w:rPr>
        <w:t xml:space="preserve"> Allah is the best Guardian, and He is the Most Merciful of the merciful.”</w:t>
      </w:r>
      <w:r w:rsidRPr="000F7DD6">
        <w:rPr>
          <w:rFonts w:ascii="Times New Roman" w:eastAsia="Times New Roman" w:hAnsi="Times New Roman" w:cs="Times New Roman"/>
          <w:sz w:val="28"/>
          <w:szCs w:val="28"/>
          <w:lang/>
        </w:rPr>
        <w:t xml:space="preserve"> (Qur’an 12:64)</w:t>
      </w:r>
    </w:p>
    <w:p w14:paraId="59CB81C5" w14:textId="14926ACD" w:rsidR="00FE1DB1" w:rsidRPr="000F7DD6" w:rsidRDefault="000F7DD6" w:rsidP="00EE447E">
      <w:pPr>
        <w:bidi w:val="0"/>
        <w:spacing w:before="100" w:beforeAutospacing="1" w:after="100" w:afterAutospacing="1"/>
        <w:contextualSpacing/>
        <w:jc w:val="left"/>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 xml:space="preserve">And Allah indeed preserves what is entrusted to Him. The Prophet </w:t>
      </w:r>
      <w:r w:rsidRPr="000F7DD6">
        <w:rPr>
          <w:rFonts w:ascii="Times New Roman" w:eastAsia="Times New Roman" w:hAnsi="Times New Roman" w:cs="Times New Roman"/>
          <w:sz w:val="28"/>
          <w:szCs w:val="28"/>
          <w:rtl/>
          <w:lang/>
        </w:rPr>
        <w:t>ﷺ</w:t>
      </w:r>
      <w:r w:rsidRPr="000F7DD6">
        <w:rPr>
          <w:rFonts w:ascii="Times New Roman" w:eastAsia="Times New Roman" w:hAnsi="Times New Roman" w:cs="Times New Roman"/>
          <w:sz w:val="28"/>
          <w:szCs w:val="28"/>
          <w:lang/>
        </w:rPr>
        <w:t xml:space="preserve"> said:</w:t>
      </w:r>
      <w:r w:rsidR="00EE447E">
        <w:rPr>
          <w:rFonts w:ascii="Times New Roman" w:eastAsia="Times New Roman" w:hAnsi="Times New Roman" w:cs="Times New Roman"/>
          <w:sz w:val="28"/>
          <w:szCs w:val="28"/>
          <w:lang/>
        </w:rPr>
        <w:t xml:space="preserve"> </w:t>
      </w:r>
      <w:r w:rsidR="00FE1DB1" w:rsidRPr="00C617D1">
        <w:rPr>
          <w:rFonts w:ascii="Sakkal Majalla" w:eastAsia="Times New Roman" w:hAnsi="Sakkal Majalla" w:cs="Sakkal Majalla"/>
          <w:b/>
          <w:bCs/>
          <w:sz w:val="36"/>
          <w:szCs w:val="36"/>
          <w:rtl/>
        </w:rPr>
        <w:t>‌إِذَا ‌اسْتُودِعَ ‌شَيْئًا حَفِظَهُ</w:t>
      </w:r>
    </w:p>
    <w:p w14:paraId="040FF81E" w14:textId="77777777"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“When something is entrusted to Allah, He preserves it.”</w:t>
      </w:r>
      <w:r w:rsidRPr="000F7DD6">
        <w:rPr>
          <w:rFonts w:ascii="Times New Roman" w:eastAsia="Times New Roman" w:hAnsi="Times New Roman" w:cs="Times New Roman"/>
          <w:sz w:val="28"/>
          <w:szCs w:val="28"/>
          <w:lang/>
        </w:rPr>
        <w:t xml:space="preserve"> (Reported by Aḥmad and others)</w:t>
      </w:r>
    </w:p>
    <w:p w14:paraId="47B83A11" w14:textId="6BC973E9" w:rsidR="00FE1DB1" w:rsidRDefault="000F7DD6" w:rsidP="00EE447E">
      <w:pPr>
        <w:bidi w:val="0"/>
        <w:spacing w:before="100" w:beforeAutospacing="1" w:after="100" w:afterAutospacing="1"/>
        <w:contextualSpacing/>
        <w:jc w:val="left"/>
        <w:rPr>
          <w:rFonts w:ascii="Times New Roman" w:eastAsia="Times New Roman" w:hAnsi="Times New Roman" w:cs="Times New Roman"/>
          <w:b/>
          <w:bCs/>
          <w:sz w:val="28"/>
          <w:szCs w:val="28"/>
          <w:lang/>
        </w:rPr>
      </w:pPr>
      <w:r w:rsidRPr="000F7DD6">
        <w:rPr>
          <w:rFonts w:ascii="Times New Roman" w:eastAsia="Times New Roman" w:hAnsi="Times New Roman" w:cs="Times New Roman"/>
          <w:sz w:val="28"/>
          <w:szCs w:val="28"/>
          <w:lang/>
        </w:rPr>
        <w:t>Yaʿqūb held firmly to the rope of his Lord and clung to patience and hope, saying:</w:t>
      </w:r>
      <w:r w:rsidR="00EE447E" w:rsidRPr="00EE447E">
        <w:rPr>
          <w:rFonts w:ascii="Times New Roman" w:eastAsia="Times New Roman" w:hAnsi="Times New Roman" w:cs="Times New Roman"/>
          <w:sz w:val="28"/>
          <w:szCs w:val="28"/>
          <w:lang/>
        </w:rPr>
        <w:t xml:space="preserve"> </w:t>
      </w:r>
      <w:r w:rsidR="00FE1DB1" w:rsidRPr="00C617D1">
        <w:rPr>
          <w:rFonts w:ascii="Sakkal Majalla" w:eastAsia="Times New Roman" w:hAnsi="Sakkal Majalla" w:cs="Sakkal Majalla" w:hint="cs"/>
          <w:b/>
          <w:bCs/>
          <w:sz w:val="36"/>
          <w:szCs w:val="36"/>
          <w:rtl/>
        </w:rPr>
        <w:t>فَصَبْرٌ جَمِيلٌ عَسَى اللَّهُ أَنْ يَأْتِيَنِي بِهِمْ جَمِيعًا</w:t>
      </w:r>
    </w:p>
    <w:p w14:paraId="003738C0" w14:textId="7811358B"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“So</w:t>
      </w:r>
      <w:r w:rsidR="00D858B0">
        <w:rPr>
          <w:rFonts w:ascii="Times New Roman" w:eastAsia="Times New Roman" w:hAnsi="Times New Roman" w:cs="Times New Roman"/>
          <w:b/>
          <w:bCs/>
          <w:sz w:val="28"/>
          <w:szCs w:val="28"/>
          <w:lang/>
        </w:rPr>
        <w:t>,</w:t>
      </w:r>
      <w:r w:rsidRPr="000F7DD6">
        <w:rPr>
          <w:rFonts w:ascii="Times New Roman" w:eastAsia="Times New Roman" w:hAnsi="Times New Roman" w:cs="Times New Roman"/>
          <w:b/>
          <w:bCs/>
          <w:sz w:val="28"/>
          <w:szCs w:val="28"/>
          <w:lang/>
        </w:rPr>
        <w:t xml:space="preserve"> patience is most fitting. Perhaps Allah will bring them to me all together.”</w:t>
      </w:r>
      <w:r w:rsidRPr="000F7DD6">
        <w:rPr>
          <w:rFonts w:ascii="Times New Roman" w:eastAsia="Times New Roman" w:hAnsi="Times New Roman" w:cs="Times New Roman"/>
          <w:sz w:val="28"/>
          <w:szCs w:val="28"/>
          <w:lang/>
        </w:rPr>
        <w:t xml:space="preserve"> (Qur’an 12:83)</w:t>
      </w:r>
    </w:p>
    <w:p w14:paraId="6188CA2E" w14:textId="7DE9DE14" w:rsidR="000F7DD6" w:rsidRDefault="00A368F7" w:rsidP="00EE447E">
      <w:pPr>
        <w:bidi w:val="0"/>
        <w:spacing w:before="100" w:beforeAutospacing="1" w:after="100" w:afterAutospacing="1"/>
        <w:contextualSpacing/>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Thus,</w:t>
      </w:r>
      <w:r w:rsidR="000F7DD6" w:rsidRPr="000F7DD6">
        <w:rPr>
          <w:rFonts w:ascii="Times New Roman" w:eastAsia="Times New Roman" w:hAnsi="Times New Roman" w:cs="Times New Roman"/>
          <w:sz w:val="28"/>
          <w:szCs w:val="28"/>
          <w:lang/>
        </w:rPr>
        <w:t xml:space="preserve"> he teaches us that patience in raising children is the secret of their uprightness and hope in them is the path to preparing them well. Yaʿqūb endured separation from his son for forty years (as mentioned in reports of the scholars). Indeed:</w:t>
      </w:r>
    </w:p>
    <w:p w14:paraId="61EB02C9" w14:textId="0FD6B8A2" w:rsidR="00327A99" w:rsidRPr="000F7DD6" w:rsidRDefault="00327A99"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C617D1">
        <w:rPr>
          <w:rFonts w:ascii="Sakkal Majalla" w:eastAsia="Times New Roman" w:hAnsi="Sakkal Majalla" w:cs="Sakkal Majalla"/>
          <w:b/>
          <w:bCs/>
          <w:sz w:val="36"/>
          <w:szCs w:val="36"/>
          <w:rtl/>
          <w:lang w:bidi="ar-AE"/>
        </w:rPr>
        <w:t>‌ص</w:t>
      </w:r>
      <w:r w:rsidRPr="00C617D1">
        <w:rPr>
          <w:rFonts w:ascii="Sakkal Majalla" w:eastAsia="Times New Roman" w:hAnsi="Sakkal Majalla" w:cs="Sakkal Majalla" w:hint="cs"/>
          <w:b/>
          <w:bCs/>
          <w:sz w:val="36"/>
          <w:szCs w:val="36"/>
          <w:rtl/>
          <w:lang w:bidi="ar-AE"/>
        </w:rPr>
        <w:t>َ</w:t>
      </w:r>
      <w:r w:rsidRPr="00C617D1">
        <w:rPr>
          <w:rFonts w:ascii="Sakkal Majalla" w:eastAsia="Times New Roman" w:hAnsi="Sakkal Majalla" w:cs="Sakkal Majalla"/>
          <w:b/>
          <w:bCs/>
          <w:sz w:val="36"/>
          <w:szCs w:val="36"/>
          <w:rtl/>
          <w:lang w:bidi="ar-AE"/>
        </w:rPr>
        <w:t>ب</w:t>
      </w:r>
      <w:r w:rsidRPr="00C617D1">
        <w:rPr>
          <w:rFonts w:ascii="Sakkal Majalla" w:eastAsia="Times New Roman" w:hAnsi="Sakkal Majalla" w:cs="Sakkal Majalla" w:hint="cs"/>
          <w:b/>
          <w:bCs/>
          <w:sz w:val="36"/>
          <w:szCs w:val="36"/>
          <w:rtl/>
          <w:lang w:bidi="ar-AE"/>
        </w:rPr>
        <w:t>َ</w:t>
      </w:r>
      <w:r w:rsidRPr="00C617D1">
        <w:rPr>
          <w:rFonts w:ascii="Sakkal Majalla" w:eastAsia="Times New Roman" w:hAnsi="Sakkal Majalla" w:cs="Sakkal Majalla"/>
          <w:b/>
          <w:bCs/>
          <w:sz w:val="36"/>
          <w:szCs w:val="36"/>
          <w:rtl/>
          <w:lang w:bidi="ar-AE"/>
        </w:rPr>
        <w:t>ر</w:t>
      </w:r>
      <w:r w:rsidRPr="00C617D1">
        <w:rPr>
          <w:rFonts w:ascii="Sakkal Majalla" w:eastAsia="Times New Roman" w:hAnsi="Sakkal Majalla" w:cs="Sakkal Majalla" w:hint="cs"/>
          <w:b/>
          <w:bCs/>
          <w:sz w:val="36"/>
          <w:szCs w:val="36"/>
          <w:rtl/>
          <w:lang w:bidi="ar-AE"/>
        </w:rPr>
        <w:t>َ،</w:t>
      </w:r>
      <w:r w:rsidRPr="00C617D1">
        <w:rPr>
          <w:rFonts w:ascii="Sakkal Majalla" w:eastAsia="Times New Roman" w:hAnsi="Sakkal Majalla" w:cs="Sakkal Majalla"/>
          <w:b/>
          <w:bCs/>
          <w:sz w:val="36"/>
          <w:szCs w:val="36"/>
          <w:rtl/>
          <w:lang w:bidi="ar-AE"/>
        </w:rPr>
        <w:t xml:space="preserve"> ‌ف</w:t>
      </w:r>
      <w:r w:rsidRPr="00C617D1">
        <w:rPr>
          <w:rFonts w:ascii="Sakkal Majalla" w:eastAsia="Times New Roman" w:hAnsi="Sakkal Majalla" w:cs="Sakkal Majalla" w:hint="cs"/>
          <w:b/>
          <w:bCs/>
          <w:sz w:val="36"/>
          <w:szCs w:val="36"/>
          <w:rtl/>
          <w:lang w:bidi="ar-AE"/>
        </w:rPr>
        <w:t>َ</w:t>
      </w:r>
      <w:r w:rsidRPr="00C617D1">
        <w:rPr>
          <w:rFonts w:ascii="Sakkal Majalla" w:eastAsia="Times New Roman" w:hAnsi="Sakkal Majalla" w:cs="Sakkal Majalla"/>
          <w:b/>
          <w:bCs/>
          <w:sz w:val="36"/>
          <w:szCs w:val="36"/>
          <w:rtl/>
          <w:lang w:bidi="ar-AE"/>
        </w:rPr>
        <w:t>ك</w:t>
      </w:r>
      <w:r w:rsidRPr="00C617D1">
        <w:rPr>
          <w:rFonts w:ascii="Sakkal Majalla" w:eastAsia="Times New Roman" w:hAnsi="Sakkal Majalla" w:cs="Sakkal Majalla" w:hint="cs"/>
          <w:b/>
          <w:bCs/>
          <w:sz w:val="36"/>
          <w:szCs w:val="36"/>
          <w:rtl/>
          <w:lang w:bidi="ar-AE"/>
        </w:rPr>
        <w:t>َ</w:t>
      </w:r>
      <w:r w:rsidRPr="00C617D1">
        <w:rPr>
          <w:rFonts w:ascii="Sakkal Majalla" w:eastAsia="Times New Roman" w:hAnsi="Sakkal Majalla" w:cs="Sakkal Majalla"/>
          <w:b/>
          <w:bCs/>
          <w:sz w:val="36"/>
          <w:szCs w:val="36"/>
          <w:rtl/>
          <w:lang w:bidi="ar-AE"/>
        </w:rPr>
        <w:t>ان</w:t>
      </w:r>
      <w:r w:rsidRPr="00C617D1">
        <w:rPr>
          <w:rFonts w:ascii="Sakkal Majalla" w:eastAsia="Times New Roman" w:hAnsi="Sakkal Majalla" w:cs="Sakkal Majalla" w:hint="cs"/>
          <w:b/>
          <w:bCs/>
          <w:sz w:val="36"/>
          <w:szCs w:val="36"/>
          <w:rtl/>
          <w:lang w:bidi="ar-AE"/>
        </w:rPr>
        <w:t>َ</w:t>
      </w:r>
      <w:r w:rsidRPr="00C617D1">
        <w:rPr>
          <w:rFonts w:ascii="Sakkal Majalla" w:eastAsia="Times New Roman" w:hAnsi="Sakkal Majalla" w:cs="Sakkal Majalla"/>
          <w:b/>
          <w:bCs/>
          <w:sz w:val="36"/>
          <w:szCs w:val="36"/>
          <w:rtl/>
          <w:lang w:bidi="ar-AE"/>
        </w:rPr>
        <w:t xml:space="preserve"> ‌خ</w:t>
      </w:r>
      <w:r w:rsidRPr="00C617D1">
        <w:rPr>
          <w:rFonts w:ascii="Sakkal Majalla" w:eastAsia="Times New Roman" w:hAnsi="Sakkal Majalla" w:cs="Sakkal Majalla" w:hint="cs"/>
          <w:b/>
          <w:bCs/>
          <w:sz w:val="36"/>
          <w:szCs w:val="36"/>
          <w:rtl/>
          <w:lang w:bidi="ar-AE"/>
        </w:rPr>
        <w:t>َ</w:t>
      </w:r>
      <w:r w:rsidRPr="00C617D1">
        <w:rPr>
          <w:rFonts w:ascii="Sakkal Majalla" w:eastAsia="Times New Roman" w:hAnsi="Sakkal Majalla" w:cs="Sakkal Majalla"/>
          <w:b/>
          <w:bCs/>
          <w:sz w:val="36"/>
          <w:szCs w:val="36"/>
          <w:rtl/>
          <w:lang w:bidi="ar-AE"/>
        </w:rPr>
        <w:t>ي</w:t>
      </w:r>
      <w:r w:rsidRPr="00C617D1">
        <w:rPr>
          <w:rFonts w:ascii="Sakkal Majalla" w:eastAsia="Times New Roman" w:hAnsi="Sakkal Majalla" w:cs="Sakkal Majalla" w:hint="cs"/>
          <w:b/>
          <w:bCs/>
          <w:sz w:val="36"/>
          <w:szCs w:val="36"/>
          <w:rtl/>
          <w:lang w:bidi="ar-AE"/>
        </w:rPr>
        <w:t>ْ</w:t>
      </w:r>
      <w:r w:rsidRPr="00C617D1">
        <w:rPr>
          <w:rFonts w:ascii="Sakkal Majalla" w:eastAsia="Times New Roman" w:hAnsi="Sakkal Majalla" w:cs="Sakkal Majalla"/>
          <w:b/>
          <w:bCs/>
          <w:sz w:val="36"/>
          <w:szCs w:val="36"/>
          <w:rtl/>
          <w:lang w:bidi="ar-AE"/>
        </w:rPr>
        <w:t>ر</w:t>
      </w:r>
      <w:r w:rsidRPr="00C617D1">
        <w:rPr>
          <w:rFonts w:ascii="Sakkal Majalla" w:eastAsia="Times New Roman" w:hAnsi="Sakkal Majalla" w:cs="Sakkal Majalla" w:hint="cs"/>
          <w:b/>
          <w:bCs/>
          <w:sz w:val="36"/>
          <w:szCs w:val="36"/>
          <w:rtl/>
          <w:lang w:bidi="ar-AE"/>
        </w:rPr>
        <w:t>ً</w:t>
      </w:r>
      <w:r w:rsidRPr="00C617D1">
        <w:rPr>
          <w:rFonts w:ascii="Sakkal Majalla" w:eastAsia="Times New Roman" w:hAnsi="Sakkal Majalla" w:cs="Sakkal Majalla"/>
          <w:b/>
          <w:bCs/>
          <w:sz w:val="36"/>
          <w:szCs w:val="36"/>
          <w:rtl/>
          <w:lang w:bidi="ar-AE"/>
        </w:rPr>
        <w:t>ا ‌ل</w:t>
      </w:r>
      <w:r w:rsidRPr="00C617D1">
        <w:rPr>
          <w:rFonts w:ascii="Sakkal Majalla" w:eastAsia="Times New Roman" w:hAnsi="Sakkal Majalla" w:cs="Sakkal Majalla" w:hint="cs"/>
          <w:b/>
          <w:bCs/>
          <w:sz w:val="36"/>
          <w:szCs w:val="36"/>
          <w:rtl/>
          <w:lang w:bidi="ar-AE"/>
        </w:rPr>
        <w:t>َ</w:t>
      </w:r>
      <w:r w:rsidRPr="00C617D1">
        <w:rPr>
          <w:rFonts w:ascii="Sakkal Majalla" w:eastAsia="Times New Roman" w:hAnsi="Sakkal Majalla" w:cs="Sakkal Majalla"/>
          <w:b/>
          <w:bCs/>
          <w:sz w:val="36"/>
          <w:szCs w:val="36"/>
          <w:rtl/>
          <w:lang w:bidi="ar-AE"/>
        </w:rPr>
        <w:t>ه</w:t>
      </w:r>
      <w:r w:rsidRPr="00C617D1">
        <w:rPr>
          <w:rFonts w:ascii="Sakkal Majalla" w:eastAsia="Times New Roman" w:hAnsi="Sakkal Majalla" w:cs="Sakkal Majalla" w:hint="cs"/>
          <w:b/>
          <w:bCs/>
          <w:sz w:val="36"/>
          <w:szCs w:val="36"/>
          <w:rtl/>
          <w:lang w:bidi="ar-AE"/>
        </w:rPr>
        <w:t>ُ</w:t>
      </w:r>
    </w:p>
    <w:p w14:paraId="1226A2BC" w14:textId="77777777" w:rsidR="00E8149A"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“He was patient, and that was better for him.”</w:t>
      </w:r>
      <w:r w:rsidRPr="000F7DD6">
        <w:rPr>
          <w:rFonts w:ascii="Times New Roman" w:eastAsia="Times New Roman" w:hAnsi="Times New Roman" w:cs="Times New Roman"/>
          <w:sz w:val="28"/>
          <w:szCs w:val="28"/>
          <w:lang/>
        </w:rPr>
        <w:t xml:space="preserve"> (</w:t>
      </w:r>
      <w:r w:rsidR="00327A99">
        <w:rPr>
          <w:rFonts w:ascii="Times New Roman" w:eastAsia="Times New Roman" w:hAnsi="Times New Roman" w:cs="Times New Roman"/>
          <w:sz w:val="28"/>
          <w:szCs w:val="28"/>
          <w:lang/>
        </w:rPr>
        <w:t>Sahih Muslim)</w:t>
      </w:r>
      <w:r w:rsidR="00E8149A">
        <w:rPr>
          <w:rFonts w:ascii="Times New Roman" w:eastAsia="Times New Roman" w:hAnsi="Times New Roman" w:cs="Times New Roman"/>
          <w:sz w:val="28"/>
          <w:szCs w:val="28"/>
          <w:lang/>
        </w:rPr>
        <w:t xml:space="preserve">. </w:t>
      </w:r>
    </w:p>
    <w:p w14:paraId="7E641B43" w14:textId="3E1C1DC2" w:rsidR="00142467" w:rsidRPr="000F7DD6" w:rsidRDefault="000F7DD6" w:rsidP="00EE447E">
      <w:pPr>
        <w:bidi w:val="0"/>
        <w:spacing w:before="100" w:beforeAutospacing="1" w:after="100" w:afterAutospacing="1"/>
        <w:contextualSpacing/>
        <w:jc w:val="left"/>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After patience, goodness followed him:</w:t>
      </w:r>
      <w:r w:rsidR="00EE447E">
        <w:rPr>
          <w:rFonts w:ascii="Times New Roman" w:eastAsia="Times New Roman" w:hAnsi="Times New Roman" w:cs="Times New Roman"/>
          <w:sz w:val="28"/>
          <w:szCs w:val="28"/>
          <w:lang/>
        </w:rPr>
        <w:t xml:space="preserve"> </w:t>
      </w:r>
      <w:r w:rsidR="00142467" w:rsidRPr="00C617D1">
        <w:rPr>
          <w:rFonts w:ascii="Sakkal Majalla" w:eastAsia="Times New Roman" w:hAnsi="Sakkal Majalla" w:cs="Sakkal Majalla"/>
          <w:b/>
          <w:bCs/>
          <w:sz w:val="36"/>
          <w:szCs w:val="36"/>
          <w:rtl/>
        </w:rPr>
        <w:t>وَاللَّهُ غَالِبٌ عَلَى أَمْرِهِ</w:t>
      </w:r>
    </w:p>
    <w:p w14:paraId="183F15D8" w14:textId="77777777"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t>“And Allah is predominant over His affair.”</w:t>
      </w:r>
      <w:r w:rsidRPr="000F7DD6">
        <w:rPr>
          <w:rFonts w:ascii="Times New Roman" w:eastAsia="Times New Roman" w:hAnsi="Times New Roman" w:cs="Times New Roman"/>
          <w:sz w:val="28"/>
          <w:szCs w:val="28"/>
          <w:lang/>
        </w:rPr>
        <w:t xml:space="preserve"> (Qur’an 12:21)</w:t>
      </w:r>
    </w:p>
    <w:p w14:paraId="4735CB5F" w14:textId="77777777" w:rsidR="000F7DD6" w:rsidRDefault="000F7DD6" w:rsidP="00EE447E">
      <w:pPr>
        <w:bidi w:val="0"/>
        <w:spacing w:before="100" w:beforeAutospacing="1" w:after="100" w:afterAutospacing="1"/>
        <w:contextualSpacing/>
        <w:jc w:val="left"/>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And Allah says:</w:t>
      </w:r>
    </w:p>
    <w:p w14:paraId="23714601" w14:textId="62CB1DA5" w:rsidR="00351389" w:rsidRPr="000F7DD6" w:rsidRDefault="00351389"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C617D1">
        <w:rPr>
          <w:rFonts w:ascii="Sakkal Majalla" w:eastAsia="Times New Roman" w:hAnsi="Sakkal Majalla" w:cs="Sakkal Majalla"/>
          <w:b/>
          <w:bCs/>
          <w:sz w:val="36"/>
          <w:szCs w:val="36"/>
          <w:rtl/>
        </w:rPr>
        <w:t>يَا أَيُّهَا الَّذِينَ آمَنُوا أَطِيعُوا اللَّهَ وَأَطِيعُوا الرَّسُولَ وَأُولِي الْأَمْرِ مِنْكُمْ</w:t>
      </w:r>
      <w:r w:rsidRPr="00C617D1">
        <w:rPr>
          <w:rFonts w:ascii="Sakkal Majalla" w:eastAsia="Times New Roman" w:hAnsi="Sakkal Majalla" w:cs="Sakkal Majalla"/>
          <w:sz w:val="36"/>
          <w:szCs w:val="36"/>
          <w:rtl/>
        </w:rPr>
        <w:t>.</w:t>
      </w:r>
    </w:p>
    <w:p w14:paraId="75C7D56C" w14:textId="77777777" w:rsidR="000F7DD6" w:rsidRPr="000F7DD6" w:rsidRDefault="000F7DD6"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0F7DD6">
        <w:rPr>
          <w:rFonts w:ascii="Times New Roman" w:eastAsia="Times New Roman" w:hAnsi="Times New Roman" w:cs="Times New Roman"/>
          <w:b/>
          <w:bCs/>
          <w:sz w:val="28"/>
          <w:szCs w:val="28"/>
          <w:lang/>
        </w:rPr>
        <w:lastRenderedPageBreak/>
        <w:t>“O you who believe, obey Allah and obey the Messenger and those in authority among you.”</w:t>
      </w:r>
      <w:r w:rsidRPr="000F7DD6">
        <w:rPr>
          <w:rFonts w:ascii="Times New Roman" w:eastAsia="Times New Roman" w:hAnsi="Times New Roman" w:cs="Times New Roman"/>
          <w:sz w:val="28"/>
          <w:szCs w:val="28"/>
          <w:lang/>
        </w:rPr>
        <w:t xml:space="preserve"> (Qur’an 4:59)</w:t>
      </w:r>
    </w:p>
    <w:p w14:paraId="60FCBCB8" w14:textId="77777777" w:rsidR="00F84B06" w:rsidRDefault="000F7DD6" w:rsidP="00EE447E">
      <w:pPr>
        <w:bidi w:val="0"/>
        <w:spacing w:before="100" w:beforeAutospacing="1" w:after="100" w:afterAutospacing="1"/>
        <w:contextualSpacing/>
        <w:jc w:val="left"/>
        <w:rPr>
          <w:rFonts w:ascii="Times New Roman" w:eastAsia="Times New Roman" w:hAnsi="Times New Roman" w:cs="Times New Roman"/>
          <w:sz w:val="28"/>
          <w:szCs w:val="28"/>
          <w:lang/>
        </w:rPr>
      </w:pPr>
      <w:r w:rsidRPr="000F7DD6">
        <w:rPr>
          <w:rFonts w:ascii="Times New Roman" w:eastAsia="Times New Roman" w:hAnsi="Times New Roman" w:cs="Times New Roman"/>
          <w:sz w:val="28"/>
          <w:szCs w:val="28"/>
          <w:lang/>
        </w:rPr>
        <w:t>I say these words of mine and seek forgiveness from Allah for me and for you — so seek His forgiveness.</w:t>
      </w:r>
    </w:p>
    <w:p w14:paraId="3E2020C4" w14:textId="57548846" w:rsidR="00460FA8" w:rsidRPr="00F84B06" w:rsidRDefault="00460FA8"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F84B06">
        <w:rPr>
          <w:rFonts w:ascii="Times New Roman" w:eastAsia="Times New Roman" w:hAnsi="Times New Roman" w:cs="Times New Roman"/>
          <w:b/>
          <w:bCs/>
          <w:color w:val="C00000"/>
          <w:sz w:val="32"/>
          <w:szCs w:val="32"/>
          <w:lang/>
        </w:rPr>
        <w:t>Second Sermon</w:t>
      </w:r>
    </w:p>
    <w:p w14:paraId="7195E63A" w14:textId="77777777" w:rsidR="00460FA8" w:rsidRPr="00460FA8" w:rsidRDefault="00460FA8" w:rsidP="00EE447E">
      <w:pPr>
        <w:bidi w:val="0"/>
        <w:spacing w:before="100" w:beforeAutospacing="1" w:after="100" w:afterAutospacing="1"/>
        <w:contextualSpacing/>
        <w:jc w:val="left"/>
        <w:rPr>
          <w:rFonts w:ascii="Times New Roman" w:eastAsia="Times New Roman" w:hAnsi="Times New Roman" w:cs="Times New Roman"/>
          <w:sz w:val="28"/>
          <w:szCs w:val="28"/>
          <w:lang/>
        </w:rPr>
      </w:pPr>
      <w:r w:rsidRPr="00460FA8">
        <w:rPr>
          <w:rFonts w:ascii="Times New Roman" w:eastAsia="Times New Roman" w:hAnsi="Times New Roman" w:cs="Times New Roman"/>
          <w:sz w:val="28"/>
          <w:szCs w:val="28"/>
          <w:lang/>
        </w:rPr>
        <w:t>All praise is due to Allah alone, and prayers and peace be upon the one after whom there is no prophet.</w:t>
      </w:r>
    </w:p>
    <w:p w14:paraId="4C38F43E" w14:textId="199D5716" w:rsidR="00460FA8" w:rsidRPr="00460FA8" w:rsidRDefault="00460FA8" w:rsidP="00EE447E">
      <w:pPr>
        <w:bidi w:val="0"/>
        <w:spacing w:before="100" w:beforeAutospacing="1" w:after="100" w:afterAutospacing="1"/>
        <w:contextualSpacing/>
        <w:jc w:val="left"/>
        <w:rPr>
          <w:rFonts w:ascii="Times New Roman" w:eastAsia="Times New Roman" w:hAnsi="Times New Roman" w:cs="Times New Roman"/>
          <w:sz w:val="28"/>
          <w:szCs w:val="28"/>
          <w:lang/>
        </w:rPr>
      </w:pPr>
      <w:r w:rsidRPr="00460FA8">
        <w:rPr>
          <w:rFonts w:ascii="Times New Roman" w:eastAsia="Times New Roman" w:hAnsi="Times New Roman" w:cs="Times New Roman"/>
          <w:b/>
          <w:bCs/>
          <w:sz w:val="28"/>
          <w:szCs w:val="28"/>
          <w:lang/>
        </w:rPr>
        <w:t>To proceed:</w:t>
      </w:r>
      <w:r w:rsidR="00D858B0">
        <w:rPr>
          <w:rFonts w:ascii="Times New Roman" w:eastAsia="Times New Roman" w:hAnsi="Times New Roman" w:cs="Times New Roman"/>
          <w:b/>
          <w:bCs/>
          <w:sz w:val="28"/>
          <w:szCs w:val="28"/>
          <w:lang/>
        </w:rPr>
        <w:t xml:space="preserve"> </w:t>
      </w:r>
      <w:r w:rsidRPr="00460FA8">
        <w:rPr>
          <w:rFonts w:ascii="Times New Roman" w:eastAsia="Times New Roman" w:hAnsi="Times New Roman" w:cs="Times New Roman"/>
          <w:b/>
          <w:bCs/>
          <w:sz w:val="28"/>
          <w:szCs w:val="28"/>
          <w:lang/>
        </w:rPr>
        <w:t>O believers</w:t>
      </w:r>
      <w:r w:rsidR="00F84B06" w:rsidRPr="00F84B06">
        <w:rPr>
          <w:rFonts w:ascii="Times New Roman" w:eastAsia="Times New Roman" w:hAnsi="Times New Roman" w:cs="Times New Roman"/>
          <w:b/>
          <w:bCs/>
          <w:sz w:val="28"/>
          <w:szCs w:val="28"/>
          <w:lang/>
        </w:rPr>
        <w:t>:</w:t>
      </w:r>
      <w:r w:rsidR="00EE447E">
        <w:rPr>
          <w:rFonts w:ascii="Times New Roman" w:eastAsia="Times New Roman" w:hAnsi="Times New Roman" w:cs="Times New Roman"/>
          <w:b/>
          <w:bCs/>
          <w:sz w:val="28"/>
          <w:szCs w:val="28"/>
          <w:lang/>
        </w:rPr>
        <w:t xml:space="preserve"> </w:t>
      </w:r>
      <w:r w:rsidRPr="00460FA8">
        <w:rPr>
          <w:rFonts w:ascii="Times New Roman" w:eastAsia="Times New Roman" w:hAnsi="Times New Roman" w:cs="Times New Roman"/>
          <w:sz w:val="28"/>
          <w:szCs w:val="28"/>
          <w:lang/>
        </w:rPr>
        <w:t xml:space="preserve">Indeed, Sūrat Yūsuf is a surah </w:t>
      </w:r>
      <w:r w:rsidR="002B3E68">
        <w:rPr>
          <w:rFonts w:ascii="Times New Roman" w:eastAsia="Times New Roman" w:hAnsi="Times New Roman" w:cs="Times New Roman"/>
          <w:sz w:val="28"/>
          <w:szCs w:val="28"/>
          <w:lang/>
        </w:rPr>
        <w:t xml:space="preserve">comprehensive </w:t>
      </w:r>
      <w:r w:rsidRPr="00460FA8">
        <w:rPr>
          <w:rFonts w:ascii="Times New Roman" w:eastAsia="Times New Roman" w:hAnsi="Times New Roman" w:cs="Times New Roman"/>
          <w:sz w:val="28"/>
          <w:szCs w:val="28"/>
          <w:lang/>
        </w:rPr>
        <w:t>in lessons and wisdom — comforting to the heart, dispelling pain and sorrow. It has been said:</w:t>
      </w:r>
    </w:p>
    <w:p w14:paraId="360AF43E" w14:textId="483652B6" w:rsidR="00460FA8" w:rsidRDefault="00460FA8" w:rsidP="00EE447E">
      <w:pPr>
        <w:bidi w:val="0"/>
        <w:spacing w:before="100" w:beforeAutospacing="1" w:after="100" w:afterAutospacing="1"/>
        <w:contextualSpacing/>
        <w:rPr>
          <w:rFonts w:ascii="Times New Roman" w:eastAsia="Times New Roman" w:hAnsi="Times New Roman" w:cs="Times New Roman"/>
          <w:sz w:val="28"/>
          <w:szCs w:val="28"/>
          <w:lang/>
        </w:rPr>
      </w:pPr>
      <w:r w:rsidRPr="00460FA8">
        <w:rPr>
          <w:rFonts w:ascii="Times New Roman" w:eastAsia="Times New Roman" w:hAnsi="Times New Roman" w:cs="Times New Roman"/>
          <w:sz w:val="28"/>
          <w:szCs w:val="28"/>
          <w:lang/>
        </w:rPr>
        <w:t>“No grieving person listens to it except that he finds relief in it.”</w:t>
      </w:r>
      <w:r w:rsidR="002B3E68">
        <w:rPr>
          <w:rFonts w:ascii="Times New Roman" w:eastAsia="Times New Roman" w:hAnsi="Times New Roman" w:cs="Times New Roman"/>
          <w:sz w:val="28"/>
          <w:szCs w:val="28"/>
          <w:lang/>
        </w:rPr>
        <w:t xml:space="preserve"> </w:t>
      </w:r>
      <w:r w:rsidRPr="00460FA8">
        <w:rPr>
          <w:rFonts w:ascii="Times New Roman" w:eastAsia="Times New Roman" w:hAnsi="Times New Roman" w:cs="Times New Roman"/>
          <w:sz w:val="28"/>
          <w:szCs w:val="28"/>
          <w:lang/>
        </w:rPr>
        <w:t xml:space="preserve">For it renews hope in Allah and removes despair from His mercy, </w:t>
      </w:r>
      <w:r w:rsidR="002B3E68">
        <w:rPr>
          <w:rFonts w:ascii="Times New Roman" w:eastAsia="Times New Roman" w:hAnsi="Times New Roman" w:cs="Times New Roman"/>
          <w:sz w:val="28"/>
          <w:szCs w:val="28"/>
          <w:lang/>
        </w:rPr>
        <w:t>e</w:t>
      </w:r>
      <w:r w:rsidRPr="00460FA8">
        <w:rPr>
          <w:rFonts w:ascii="Times New Roman" w:eastAsia="Times New Roman" w:hAnsi="Times New Roman" w:cs="Times New Roman"/>
          <w:sz w:val="28"/>
          <w:szCs w:val="28"/>
          <w:lang/>
        </w:rPr>
        <w:t xml:space="preserve">xalted and Most High. Its ending </w:t>
      </w:r>
      <w:r w:rsidR="002B3E68" w:rsidRPr="00460FA8">
        <w:rPr>
          <w:rFonts w:ascii="Times New Roman" w:eastAsia="Times New Roman" w:hAnsi="Times New Roman" w:cs="Times New Roman"/>
          <w:sz w:val="28"/>
          <w:szCs w:val="28"/>
          <w:lang/>
        </w:rPr>
        <w:t>reflects</w:t>
      </w:r>
      <w:r w:rsidRPr="00460FA8">
        <w:rPr>
          <w:rFonts w:ascii="Times New Roman" w:eastAsia="Times New Roman" w:hAnsi="Times New Roman" w:cs="Times New Roman"/>
          <w:sz w:val="28"/>
          <w:szCs w:val="28"/>
          <w:lang/>
        </w:rPr>
        <w:t xml:space="preserve"> </w:t>
      </w:r>
      <w:r w:rsidR="002B3E68">
        <w:rPr>
          <w:rFonts w:ascii="Times New Roman" w:eastAsia="Times New Roman" w:hAnsi="Times New Roman" w:cs="Times New Roman"/>
          <w:sz w:val="28"/>
          <w:szCs w:val="28"/>
          <w:lang/>
        </w:rPr>
        <w:t xml:space="preserve">back </w:t>
      </w:r>
      <w:r w:rsidRPr="00460FA8">
        <w:rPr>
          <w:rFonts w:ascii="Times New Roman" w:eastAsia="Times New Roman" w:hAnsi="Times New Roman" w:cs="Times New Roman"/>
          <w:sz w:val="28"/>
          <w:szCs w:val="28"/>
          <w:lang/>
        </w:rPr>
        <w:t xml:space="preserve">upon its beginning: it portrays the brothers divided at the </w:t>
      </w:r>
      <w:r w:rsidR="00DC74C7" w:rsidRPr="00460FA8">
        <w:rPr>
          <w:rFonts w:ascii="Times New Roman" w:eastAsia="Times New Roman" w:hAnsi="Times New Roman" w:cs="Times New Roman"/>
          <w:sz w:val="28"/>
          <w:szCs w:val="28"/>
          <w:lang/>
        </w:rPr>
        <w:t>start and</w:t>
      </w:r>
      <w:r w:rsidRPr="00460FA8">
        <w:rPr>
          <w:rFonts w:ascii="Times New Roman" w:eastAsia="Times New Roman" w:hAnsi="Times New Roman" w:cs="Times New Roman"/>
          <w:sz w:val="28"/>
          <w:szCs w:val="28"/>
          <w:lang/>
        </w:rPr>
        <w:t xml:space="preserve"> shows how they were reunited at the end.</w:t>
      </w:r>
      <w:r w:rsidR="00DC74C7">
        <w:rPr>
          <w:rFonts w:ascii="Times New Roman" w:eastAsia="Times New Roman" w:hAnsi="Times New Roman" w:cs="Times New Roman"/>
          <w:sz w:val="28"/>
          <w:szCs w:val="28"/>
          <w:lang/>
        </w:rPr>
        <w:t xml:space="preserve"> </w:t>
      </w:r>
      <w:r w:rsidRPr="00460FA8">
        <w:rPr>
          <w:rFonts w:ascii="Times New Roman" w:eastAsia="Times New Roman" w:hAnsi="Times New Roman" w:cs="Times New Roman"/>
          <w:sz w:val="28"/>
          <w:szCs w:val="28"/>
          <w:lang/>
        </w:rPr>
        <w:t>Between those moments, Yaʿqūb never despaired. Rather, he said to his sons:</w:t>
      </w:r>
    </w:p>
    <w:p w14:paraId="25B6E4F1" w14:textId="7479B32F" w:rsidR="00B02539" w:rsidRPr="00460FA8" w:rsidRDefault="00B02539"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C617D1">
        <w:rPr>
          <w:rFonts w:ascii="Sakkal Majalla" w:eastAsia="Times New Roman" w:hAnsi="Sakkal Majalla" w:cs="Sakkal Majalla"/>
          <w:b/>
          <w:bCs/>
          <w:sz w:val="36"/>
          <w:szCs w:val="36"/>
          <w:rtl/>
        </w:rPr>
        <w:t>وَلَا تَيْأَسُوا مِنْ رَوْحِ اللَّهِ</w:t>
      </w:r>
    </w:p>
    <w:p w14:paraId="5D48C896" w14:textId="77777777" w:rsidR="00460FA8" w:rsidRPr="00460FA8" w:rsidRDefault="00460FA8"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460FA8">
        <w:rPr>
          <w:rFonts w:ascii="Times New Roman" w:eastAsia="Times New Roman" w:hAnsi="Times New Roman" w:cs="Times New Roman"/>
          <w:b/>
          <w:bCs/>
          <w:sz w:val="28"/>
          <w:szCs w:val="28"/>
          <w:lang/>
        </w:rPr>
        <w:t>“Do not despair of relief from Allah.”</w:t>
      </w:r>
      <w:r w:rsidRPr="00460FA8">
        <w:rPr>
          <w:rFonts w:ascii="Times New Roman" w:eastAsia="Times New Roman" w:hAnsi="Times New Roman" w:cs="Times New Roman"/>
          <w:sz w:val="28"/>
          <w:szCs w:val="28"/>
          <w:lang/>
        </w:rPr>
        <w:t xml:space="preserve"> (Qur’an 12:87)</w:t>
      </w:r>
    </w:p>
    <w:p w14:paraId="479F9436" w14:textId="77777777" w:rsidR="009373E9" w:rsidRDefault="009373E9" w:rsidP="00EE447E">
      <w:pPr>
        <w:bidi w:val="0"/>
        <w:spacing w:before="100" w:beforeAutospacing="1" w:after="100" w:afterAutospacing="1"/>
        <w:contextualSpacing/>
        <w:rPr>
          <w:rFonts w:ascii="Times New Roman" w:eastAsia="Times New Roman" w:hAnsi="Times New Roman" w:cs="Times New Roman"/>
          <w:sz w:val="28"/>
          <w:szCs w:val="28"/>
          <w:lang/>
        </w:rPr>
      </w:pPr>
    </w:p>
    <w:p w14:paraId="4C440912" w14:textId="0A039CB5" w:rsidR="00460FA8" w:rsidRDefault="00460FA8" w:rsidP="00EE447E">
      <w:pPr>
        <w:bidi w:val="0"/>
        <w:spacing w:before="100" w:beforeAutospacing="1" w:after="100" w:afterAutospacing="1"/>
        <w:contextualSpacing/>
        <w:rPr>
          <w:rFonts w:ascii="Times New Roman" w:eastAsia="Times New Roman" w:hAnsi="Times New Roman" w:cs="Times New Roman"/>
          <w:sz w:val="28"/>
          <w:szCs w:val="28"/>
          <w:lang/>
        </w:rPr>
      </w:pPr>
      <w:r w:rsidRPr="00460FA8">
        <w:rPr>
          <w:rFonts w:ascii="Times New Roman" w:eastAsia="Times New Roman" w:hAnsi="Times New Roman" w:cs="Times New Roman"/>
          <w:sz w:val="28"/>
          <w:szCs w:val="28"/>
          <w:lang/>
        </w:rPr>
        <w:t>So</w:t>
      </w:r>
      <w:r w:rsidR="00DC74C7">
        <w:rPr>
          <w:rFonts w:ascii="Times New Roman" w:eastAsia="Times New Roman" w:hAnsi="Times New Roman" w:cs="Times New Roman"/>
          <w:sz w:val="28"/>
          <w:szCs w:val="28"/>
          <w:lang/>
        </w:rPr>
        <w:t>,</w:t>
      </w:r>
      <w:r w:rsidRPr="00460FA8">
        <w:rPr>
          <w:rFonts w:ascii="Times New Roman" w:eastAsia="Times New Roman" w:hAnsi="Times New Roman" w:cs="Times New Roman"/>
          <w:sz w:val="28"/>
          <w:szCs w:val="28"/>
          <w:lang/>
        </w:rPr>
        <w:t xml:space="preserve"> Allah </w:t>
      </w:r>
      <w:r w:rsidR="00DC74C7" w:rsidRPr="00460FA8">
        <w:rPr>
          <w:rFonts w:ascii="Times New Roman" w:eastAsia="Times New Roman" w:hAnsi="Times New Roman" w:cs="Times New Roman"/>
          <w:sz w:val="28"/>
          <w:szCs w:val="28"/>
          <w:lang/>
        </w:rPr>
        <w:t>honoured</w:t>
      </w:r>
      <w:r w:rsidRPr="00460FA8">
        <w:rPr>
          <w:rFonts w:ascii="Times New Roman" w:eastAsia="Times New Roman" w:hAnsi="Times New Roman" w:cs="Times New Roman"/>
          <w:sz w:val="28"/>
          <w:szCs w:val="28"/>
          <w:lang/>
        </w:rPr>
        <w:t xml:space="preserve"> him by reuniting Joseph with his brothers. When they recognized him:</w:t>
      </w:r>
    </w:p>
    <w:p w14:paraId="3D9D9539" w14:textId="61727E20" w:rsidR="009373E9" w:rsidRPr="00460FA8" w:rsidRDefault="009373E9"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C617D1">
        <w:rPr>
          <w:rFonts w:ascii="Sakkal Majalla" w:eastAsia="Times New Roman" w:hAnsi="Sakkal Majalla" w:cs="Sakkal Majalla" w:hint="cs"/>
          <w:b/>
          <w:bCs/>
          <w:sz w:val="36"/>
          <w:szCs w:val="36"/>
          <w:rtl/>
        </w:rPr>
        <w:t xml:space="preserve">قَالُوا </w:t>
      </w:r>
      <w:proofErr w:type="spellStart"/>
      <w:r w:rsidRPr="00C617D1">
        <w:rPr>
          <w:rFonts w:ascii="Sakkal Majalla" w:eastAsia="Times New Roman" w:hAnsi="Sakkal Majalla" w:cs="Sakkal Majalla" w:hint="cs"/>
          <w:b/>
          <w:bCs/>
          <w:sz w:val="36"/>
          <w:szCs w:val="36"/>
          <w:rtl/>
        </w:rPr>
        <w:t>أَإِنَّكَ</w:t>
      </w:r>
      <w:proofErr w:type="spellEnd"/>
      <w:r w:rsidRPr="00C617D1">
        <w:rPr>
          <w:rFonts w:ascii="Sakkal Majalla" w:eastAsia="Times New Roman" w:hAnsi="Sakkal Majalla" w:cs="Sakkal Majalla" w:hint="cs"/>
          <w:b/>
          <w:bCs/>
          <w:sz w:val="36"/>
          <w:szCs w:val="36"/>
          <w:rtl/>
        </w:rPr>
        <w:t xml:space="preserve"> لَأَنْتَ يُوسُفُ قَالَ أَنَا يُوسُفُ وَهَذَا أَخِي قَدْ مَنَّ اللَّهُ عَلَيْنَا</w:t>
      </w:r>
    </w:p>
    <w:p w14:paraId="691CC490" w14:textId="405F174D" w:rsidR="00460FA8" w:rsidRPr="00460FA8" w:rsidRDefault="00460FA8"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460FA8">
        <w:rPr>
          <w:rFonts w:ascii="Times New Roman" w:eastAsia="Times New Roman" w:hAnsi="Times New Roman" w:cs="Times New Roman"/>
          <w:b/>
          <w:bCs/>
          <w:sz w:val="28"/>
          <w:szCs w:val="28"/>
          <w:lang/>
        </w:rPr>
        <w:t xml:space="preserve">“They said, ‘Are you indeed Joseph?’ He said, ‘I am Joseph, and this is my brother. Allah has certainly </w:t>
      </w:r>
      <w:r w:rsidR="00DC74C7" w:rsidRPr="00460FA8">
        <w:rPr>
          <w:rFonts w:ascii="Times New Roman" w:eastAsia="Times New Roman" w:hAnsi="Times New Roman" w:cs="Times New Roman"/>
          <w:b/>
          <w:bCs/>
          <w:sz w:val="28"/>
          <w:szCs w:val="28"/>
          <w:lang/>
        </w:rPr>
        <w:t>favoured</w:t>
      </w:r>
      <w:r w:rsidRPr="00460FA8">
        <w:rPr>
          <w:rFonts w:ascii="Times New Roman" w:eastAsia="Times New Roman" w:hAnsi="Times New Roman" w:cs="Times New Roman"/>
          <w:b/>
          <w:bCs/>
          <w:sz w:val="28"/>
          <w:szCs w:val="28"/>
          <w:lang/>
        </w:rPr>
        <w:t xml:space="preserve"> us.’”</w:t>
      </w:r>
      <w:r w:rsidRPr="00460FA8">
        <w:rPr>
          <w:rFonts w:ascii="Times New Roman" w:eastAsia="Times New Roman" w:hAnsi="Times New Roman" w:cs="Times New Roman"/>
          <w:sz w:val="28"/>
          <w:szCs w:val="28"/>
          <w:lang/>
        </w:rPr>
        <w:t xml:space="preserve"> (Qur’an 12:90)</w:t>
      </w:r>
    </w:p>
    <w:p w14:paraId="12877A30" w14:textId="7EC63CAD" w:rsidR="009373E9" w:rsidRPr="00460FA8" w:rsidRDefault="00460FA8" w:rsidP="00EE447E">
      <w:pPr>
        <w:bidi w:val="0"/>
        <w:spacing w:before="100" w:beforeAutospacing="1" w:after="100" w:afterAutospacing="1"/>
        <w:contextualSpacing/>
        <w:jc w:val="left"/>
        <w:rPr>
          <w:rFonts w:ascii="Times New Roman" w:eastAsia="Times New Roman" w:hAnsi="Times New Roman" w:cs="Times New Roman"/>
          <w:sz w:val="28"/>
          <w:szCs w:val="28"/>
          <w:lang/>
        </w:rPr>
      </w:pPr>
      <w:r w:rsidRPr="00460FA8">
        <w:rPr>
          <w:rFonts w:ascii="Times New Roman" w:eastAsia="Times New Roman" w:hAnsi="Times New Roman" w:cs="Times New Roman"/>
          <w:sz w:val="28"/>
          <w:szCs w:val="28"/>
          <w:lang/>
        </w:rPr>
        <w:t>And the good news reached Yaʿqūb:</w:t>
      </w:r>
      <w:r w:rsidR="00EE447E">
        <w:rPr>
          <w:rFonts w:ascii="Times New Roman" w:eastAsia="Times New Roman" w:hAnsi="Times New Roman" w:cs="Times New Roman"/>
          <w:sz w:val="28"/>
          <w:szCs w:val="28"/>
          <w:lang/>
        </w:rPr>
        <w:t xml:space="preserve"> </w:t>
      </w:r>
      <w:r w:rsidR="009373E9" w:rsidRPr="00C617D1">
        <w:rPr>
          <w:rFonts w:ascii="Sakkal Majalla" w:eastAsia="Times New Roman" w:hAnsi="Sakkal Majalla" w:cs="Sakkal Majalla" w:hint="cs"/>
          <w:b/>
          <w:bCs/>
          <w:sz w:val="36"/>
          <w:szCs w:val="36"/>
          <w:rtl/>
        </w:rPr>
        <w:t>فَارْتَدَّ بَصِيرًا</w:t>
      </w:r>
    </w:p>
    <w:p w14:paraId="175FD3BC" w14:textId="1B0DB513" w:rsidR="00460FA8" w:rsidRPr="00460FA8" w:rsidRDefault="00460FA8"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460FA8">
        <w:rPr>
          <w:rFonts w:ascii="Times New Roman" w:eastAsia="Times New Roman" w:hAnsi="Times New Roman" w:cs="Times New Roman"/>
          <w:b/>
          <w:bCs/>
          <w:sz w:val="28"/>
          <w:szCs w:val="28"/>
          <w:lang/>
        </w:rPr>
        <w:t>“So</w:t>
      </w:r>
      <w:r w:rsidR="00DC74C7">
        <w:rPr>
          <w:rFonts w:ascii="Times New Roman" w:eastAsia="Times New Roman" w:hAnsi="Times New Roman" w:cs="Times New Roman"/>
          <w:b/>
          <w:bCs/>
          <w:sz w:val="28"/>
          <w:szCs w:val="28"/>
          <w:lang/>
        </w:rPr>
        <w:t>,</w:t>
      </w:r>
      <w:r w:rsidRPr="00460FA8">
        <w:rPr>
          <w:rFonts w:ascii="Times New Roman" w:eastAsia="Times New Roman" w:hAnsi="Times New Roman" w:cs="Times New Roman"/>
          <w:b/>
          <w:bCs/>
          <w:sz w:val="28"/>
          <w:szCs w:val="28"/>
          <w:lang/>
        </w:rPr>
        <w:t xml:space="preserve"> his sight returned to him.”</w:t>
      </w:r>
      <w:r w:rsidRPr="00460FA8">
        <w:rPr>
          <w:rFonts w:ascii="Times New Roman" w:eastAsia="Times New Roman" w:hAnsi="Times New Roman" w:cs="Times New Roman"/>
          <w:sz w:val="28"/>
          <w:szCs w:val="28"/>
          <w:lang/>
        </w:rPr>
        <w:t xml:space="preserve"> (Qur’an 12:96)</w:t>
      </w:r>
    </w:p>
    <w:p w14:paraId="786DC8E9" w14:textId="66A8BA1E" w:rsidR="00F80473" w:rsidRDefault="00460FA8" w:rsidP="00EE447E">
      <w:pPr>
        <w:bidi w:val="0"/>
        <w:spacing w:before="100" w:beforeAutospacing="1" w:after="100" w:afterAutospacing="1"/>
        <w:contextualSpacing/>
        <w:rPr>
          <w:rFonts w:ascii="Times New Roman" w:eastAsia="Times New Roman" w:hAnsi="Times New Roman" w:cs="Times New Roman"/>
          <w:b/>
          <w:bCs/>
          <w:sz w:val="28"/>
          <w:szCs w:val="28"/>
          <w:lang/>
        </w:rPr>
      </w:pPr>
      <w:r w:rsidRPr="00460FA8">
        <w:rPr>
          <w:rFonts w:ascii="Times New Roman" w:eastAsia="Times New Roman" w:hAnsi="Times New Roman" w:cs="Times New Roman"/>
          <w:sz w:val="28"/>
          <w:szCs w:val="28"/>
          <w:lang/>
        </w:rPr>
        <w:t xml:space="preserve">Glory be to the One who manages all affairs. He reunited Yaʿqūb with his son after separation, and replaced his sorrow with joy </w:t>
      </w:r>
      <w:r w:rsidRPr="00460FA8">
        <w:rPr>
          <w:rFonts w:ascii="Times New Roman" w:eastAsia="Times New Roman" w:hAnsi="Times New Roman" w:cs="Times New Roman"/>
          <w:sz w:val="28"/>
          <w:szCs w:val="28"/>
          <w:lang/>
        </w:rPr>
        <w:lastRenderedPageBreak/>
        <w:t>and happiness:</w:t>
      </w:r>
      <w:r w:rsidR="00EE447E">
        <w:rPr>
          <w:rFonts w:ascii="Times New Roman" w:eastAsia="Times New Roman" w:hAnsi="Times New Roman" w:cs="Times New Roman"/>
          <w:sz w:val="28"/>
          <w:szCs w:val="28"/>
          <w:lang/>
        </w:rPr>
        <w:t xml:space="preserve"> </w:t>
      </w:r>
      <w:r w:rsidR="00F80473" w:rsidRPr="00C617D1">
        <w:rPr>
          <w:rFonts w:ascii="Sakkal Majalla" w:eastAsia="Times New Roman" w:hAnsi="Sakkal Majalla" w:cs="Sakkal Majalla" w:hint="cs"/>
          <w:b/>
          <w:bCs/>
          <w:sz w:val="36"/>
          <w:szCs w:val="36"/>
          <w:rtl/>
        </w:rPr>
        <w:t>وَرَفَعَ أَبَوَيْهِ عَلَى الْعَرْشِ وَخَرُّوا لَهُ سُجَّدًا وَقَالَ يَا أَبَتِ هَذَا تَأْوِيلُ رُؤْيَايَ مِنْ قَبْلُ قَدْ جَعَلَهَا رَبِّي حَقًّا</w:t>
      </w:r>
    </w:p>
    <w:p w14:paraId="104969CB" w14:textId="0607E877" w:rsidR="00460FA8" w:rsidRPr="00460FA8" w:rsidRDefault="00460FA8"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460FA8">
        <w:rPr>
          <w:rFonts w:ascii="Times New Roman" w:eastAsia="Times New Roman" w:hAnsi="Times New Roman" w:cs="Times New Roman"/>
          <w:b/>
          <w:bCs/>
          <w:sz w:val="28"/>
          <w:szCs w:val="28"/>
          <w:lang/>
        </w:rPr>
        <w:t>“And he raised his parents upon the throne, and they fell before him in prostration. He said, ‘O my father, this is the</w:t>
      </w:r>
      <w:r w:rsidR="007B11E6">
        <w:rPr>
          <w:rFonts w:ascii="Times New Roman" w:eastAsia="Times New Roman" w:hAnsi="Times New Roman" w:cs="Times New Roman"/>
          <w:b/>
          <w:bCs/>
          <w:sz w:val="28"/>
          <w:szCs w:val="28"/>
          <w:lang/>
        </w:rPr>
        <w:t xml:space="preserve"> </w:t>
      </w:r>
      <w:r w:rsidRPr="00460FA8">
        <w:rPr>
          <w:rFonts w:ascii="Times New Roman" w:eastAsia="Times New Roman" w:hAnsi="Times New Roman" w:cs="Times New Roman"/>
          <w:b/>
          <w:bCs/>
          <w:sz w:val="28"/>
          <w:szCs w:val="28"/>
          <w:lang/>
        </w:rPr>
        <w:t>interpretation of my dream before; my Lord has made it a reality.’”</w:t>
      </w:r>
      <w:r w:rsidRPr="00460FA8">
        <w:rPr>
          <w:rFonts w:ascii="Times New Roman" w:eastAsia="Times New Roman" w:hAnsi="Times New Roman" w:cs="Times New Roman"/>
          <w:sz w:val="28"/>
          <w:szCs w:val="28"/>
          <w:lang/>
        </w:rPr>
        <w:t xml:space="preserve"> (Qur’an 12:100)</w:t>
      </w:r>
    </w:p>
    <w:p w14:paraId="6B6C56CD" w14:textId="630161E7" w:rsidR="00460FA8" w:rsidRDefault="00460FA8" w:rsidP="00EE447E">
      <w:pPr>
        <w:bidi w:val="0"/>
        <w:spacing w:before="100" w:beforeAutospacing="1" w:after="100" w:afterAutospacing="1"/>
        <w:contextualSpacing/>
        <w:rPr>
          <w:rFonts w:ascii="Times New Roman" w:eastAsia="Times New Roman" w:hAnsi="Times New Roman" w:cs="Times New Roman"/>
          <w:sz w:val="28"/>
          <w:szCs w:val="28"/>
          <w:lang/>
        </w:rPr>
      </w:pPr>
      <w:r w:rsidRPr="00460FA8">
        <w:rPr>
          <w:rFonts w:ascii="Times New Roman" w:eastAsia="Times New Roman" w:hAnsi="Times New Roman" w:cs="Times New Roman"/>
          <w:sz w:val="28"/>
          <w:szCs w:val="28"/>
          <w:lang/>
        </w:rPr>
        <w:t>No matter how severe trials become, Allah’s relief is near and His subtle kindness is wondrous:</w:t>
      </w:r>
    </w:p>
    <w:p w14:paraId="2A0A2219" w14:textId="61CAE2F6" w:rsidR="009467E5" w:rsidRPr="00460FA8" w:rsidRDefault="009467E5"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C617D1">
        <w:rPr>
          <w:rFonts w:ascii="Sakkal Majalla" w:eastAsia="Times New Roman" w:hAnsi="Sakkal Majalla" w:cs="Sakkal Majalla" w:hint="cs"/>
          <w:b/>
          <w:bCs/>
          <w:sz w:val="36"/>
          <w:szCs w:val="36"/>
          <w:rtl/>
        </w:rPr>
        <w:t>إِنَّ رَبِّي لَطِيفٌ لِمَا يَشَاءُ إِنَّهُ هُوَ الْعَلِيمُ الْحَكِيمُ</w:t>
      </w:r>
    </w:p>
    <w:p w14:paraId="364AF04F" w14:textId="77777777" w:rsidR="00460FA8" w:rsidRPr="00460FA8" w:rsidRDefault="00460FA8"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460FA8">
        <w:rPr>
          <w:rFonts w:ascii="Times New Roman" w:eastAsia="Times New Roman" w:hAnsi="Times New Roman" w:cs="Times New Roman"/>
          <w:b/>
          <w:bCs/>
          <w:sz w:val="28"/>
          <w:szCs w:val="28"/>
          <w:lang/>
        </w:rPr>
        <w:t>“Indeed, my Lord is Subtle in what He wills. Indeed, He is the Knowing, the Wise.”</w:t>
      </w:r>
      <w:r w:rsidRPr="00460FA8">
        <w:rPr>
          <w:rFonts w:ascii="Times New Roman" w:eastAsia="Times New Roman" w:hAnsi="Times New Roman" w:cs="Times New Roman"/>
          <w:sz w:val="28"/>
          <w:szCs w:val="28"/>
          <w:lang/>
        </w:rPr>
        <w:t xml:space="preserve"> (Qur’an 12:100)</w:t>
      </w:r>
    </w:p>
    <w:p w14:paraId="74D53827" w14:textId="77777777" w:rsidR="009467E5" w:rsidRDefault="009467E5" w:rsidP="00EE447E">
      <w:pPr>
        <w:bidi w:val="0"/>
        <w:spacing w:before="100" w:beforeAutospacing="1" w:after="100" w:afterAutospacing="1"/>
        <w:contextualSpacing/>
        <w:rPr>
          <w:rFonts w:ascii="Times New Roman" w:eastAsia="Times New Roman" w:hAnsi="Times New Roman" w:cs="Times New Roman"/>
          <w:sz w:val="28"/>
          <w:szCs w:val="28"/>
          <w:lang/>
        </w:rPr>
      </w:pPr>
    </w:p>
    <w:p w14:paraId="73F1C7A9" w14:textId="4411AAE0" w:rsidR="00460FA8" w:rsidRDefault="00460FA8" w:rsidP="00EE447E">
      <w:pPr>
        <w:bidi w:val="0"/>
        <w:spacing w:before="100" w:beforeAutospacing="1" w:after="100" w:afterAutospacing="1"/>
        <w:contextualSpacing/>
        <w:rPr>
          <w:rFonts w:ascii="Times New Roman" w:eastAsia="Times New Roman" w:hAnsi="Times New Roman" w:cs="Times New Roman"/>
          <w:sz w:val="28"/>
          <w:szCs w:val="28"/>
          <w:lang/>
        </w:rPr>
      </w:pPr>
      <w:r w:rsidRPr="00460FA8">
        <w:rPr>
          <w:rFonts w:ascii="Times New Roman" w:eastAsia="Times New Roman" w:hAnsi="Times New Roman" w:cs="Times New Roman"/>
          <w:sz w:val="28"/>
          <w:szCs w:val="28"/>
          <w:lang/>
        </w:rPr>
        <w:t>And whatever division or conflict occurs between you and your brothers, say as Yūsuf said to his brothers:</w:t>
      </w:r>
    </w:p>
    <w:p w14:paraId="50C0242C" w14:textId="76388A3E" w:rsidR="009467E5" w:rsidRPr="00460FA8" w:rsidRDefault="009467E5"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C617D1">
        <w:rPr>
          <w:rFonts w:ascii="Sakkal Majalla" w:eastAsia="Times New Roman" w:hAnsi="Sakkal Majalla" w:cs="Sakkal Majalla"/>
          <w:b/>
          <w:bCs/>
          <w:sz w:val="36"/>
          <w:szCs w:val="36"/>
          <w:rtl/>
        </w:rPr>
        <w:t>لَا تَثْرِيبَ عَلَيْكُمُ الْيَوْمَ</w:t>
      </w:r>
    </w:p>
    <w:p w14:paraId="1D858ABE" w14:textId="77777777" w:rsidR="00460FA8" w:rsidRPr="00460FA8" w:rsidRDefault="00460FA8"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460FA8">
        <w:rPr>
          <w:rFonts w:ascii="Times New Roman" w:eastAsia="Times New Roman" w:hAnsi="Times New Roman" w:cs="Times New Roman"/>
          <w:b/>
          <w:bCs/>
          <w:sz w:val="28"/>
          <w:szCs w:val="28"/>
          <w:lang/>
        </w:rPr>
        <w:t>“No blame will there be upon you today.”</w:t>
      </w:r>
      <w:r w:rsidRPr="00460FA8">
        <w:rPr>
          <w:rFonts w:ascii="Times New Roman" w:eastAsia="Times New Roman" w:hAnsi="Times New Roman" w:cs="Times New Roman"/>
          <w:sz w:val="28"/>
          <w:szCs w:val="28"/>
          <w:lang/>
        </w:rPr>
        <w:t xml:space="preserve"> (Qur’an 12:92)</w:t>
      </w:r>
    </w:p>
    <w:p w14:paraId="73C4B47F" w14:textId="77777777" w:rsidR="009467E5" w:rsidRDefault="009467E5" w:rsidP="00EE447E">
      <w:pPr>
        <w:bidi w:val="0"/>
        <w:spacing w:before="100" w:beforeAutospacing="1" w:after="100" w:afterAutospacing="1"/>
        <w:contextualSpacing/>
        <w:rPr>
          <w:rFonts w:ascii="Times New Roman" w:eastAsia="Times New Roman" w:hAnsi="Times New Roman" w:cs="Times New Roman"/>
          <w:sz w:val="28"/>
          <w:szCs w:val="28"/>
          <w:lang/>
        </w:rPr>
      </w:pPr>
    </w:p>
    <w:p w14:paraId="0C5CAA80" w14:textId="764F1AF3" w:rsidR="009467E5" w:rsidRPr="00460FA8" w:rsidRDefault="00460FA8" w:rsidP="00EE447E">
      <w:pPr>
        <w:bidi w:val="0"/>
        <w:spacing w:before="100" w:beforeAutospacing="1" w:after="100" w:afterAutospacing="1"/>
        <w:contextualSpacing/>
        <w:rPr>
          <w:rFonts w:ascii="Times New Roman" w:eastAsia="Times New Roman" w:hAnsi="Times New Roman" w:cs="Times New Roman"/>
          <w:sz w:val="28"/>
          <w:szCs w:val="28"/>
          <w:lang/>
        </w:rPr>
      </w:pPr>
      <w:r w:rsidRPr="00460FA8">
        <w:rPr>
          <w:rFonts w:ascii="Times New Roman" w:eastAsia="Times New Roman" w:hAnsi="Times New Roman" w:cs="Times New Roman"/>
          <w:sz w:val="28"/>
          <w:szCs w:val="28"/>
          <w:lang/>
        </w:rPr>
        <w:t>Meaning: no reproach, no rebuke. For noble souls do not carry rancor.</w:t>
      </w:r>
      <w:r w:rsidR="009467E5">
        <w:rPr>
          <w:rFonts w:ascii="Times New Roman" w:eastAsia="Times New Roman" w:hAnsi="Times New Roman" w:cs="Times New Roman"/>
          <w:sz w:val="28"/>
          <w:szCs w:val="28"/>
          <w:lang/>
        </w:rPr>
        <w:t xml:space="preserve"> </w:t>
      </w:r>
      <w:r w:rsidRPr="00460FA8">
        <w:rPr>
          <w:rFonts w:ascii="Times New Roman" w:eastAsia="Times New Roman" w:hAnsi="Times New Roman" w:cs="Times New Roman"/>
          <w:sz w:val="28"/>
          <w:szCs w:val="28"/>
          <w:lang/>
        </w:rPr>
        <w:t>That, O servants of Allah, is the story of Yūsuf — and he is:</w:t>
      </w:r>
      <w:r w:rsidR="00EE447E">
        <w:rPr>
          <w:rFonts w:ascii="Times New Roman" w:eastAsia="Times New Roman" w:hAnsi="Times New Roman" w:cs="Times New Roman"/>
          <w:sz w:val="28"/>
          <w:szCs w:val="28"/>
          <w:lang/>
        </w:rPr>
        <w:t xml:space="preserve"> </w:t>
      </w:r>
      <w:r w:rsidR="009467E5" w:rsidRPr="00C617D1">
        <w:rPr>
          <w:rFonts w:ascii="Sakkal Majalla" w:eastAsia="Times New Roman" w:hAnsi="Sakkal Majalla" w:cs="Sakkal Majalla"/>
          <w:b/>
          <w:bCs/>
          <w:sz w:val="36"/>
          <w:szCs w:val="36"/>
          <w:rtl/>
        </w:rPr>
        <w:t>الْكَرِيمُ ‌ابْنُ ‌الْكَرِيمِ ‌ابْنِ ‌الْكَرِيمِ ‌ابْنِ ‌الْكَرِيمِ</w:t>
      </w:r>
    </w:p>
    <w:p w14:paraId="2459AAA3" w14:textId="77777777" w:rsidR="00460FA8" w:rsidRPr="00460FA8" w:rsidRDefault="00460FA8"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460FA8">
        <w:rPr>
          <w:rFonts w:ascii="Times New Roman" w:eastAsia="Times New Roman" w:hAnsi="Times New Roman" w:cs="Times New Roman"/>
          <w:b/>
          <w:bCs/>
          <w:sz w:val="28"/>
          <w:szCs w:val="28"/>
          <w:lang/>
        </w:rPr>
        <w:t>“The noble one, son of the noble one, son of the noble one, son of the noble one.”</w:t>
      </w:r>
      <w:r w:rsidRPr="00460FA8">
        <w:rPr>
          <w:rFonts w:ascii="Times New Roman" w:eastAsia="Times New Roman" w:hAnsi="Times New Roman" w:cs="Times New Roman"/>
          <w:sz w:val="28"/>
          <w:szCs w:val="28"/>
          <w:lang/>
        </w:rPr>
        <w:t xml:space="preserve"> (Ṣaḥīḥ al-Bukhārī)</w:t>
      </w:r>
    </w:p>
    <w:p w14:paraId="1EF4083B" w14:textId="77777777" w:rsidR="00460FA8" w:rsidRPr="00460FA8" w:rsidRDefault="00460FA8" w:rsidP="00EE447E">
      <w:pPr>
        <w:bidi w:val="0"/>
        <w:spacing w:before="100" w:beforeAutospacing="1" w:after="100" w:afterAutospacing="1"/>
        <w:contextualSpacing/>
        <w:rPr>
          <w:rFonts w:ascii="Times New Roman" w:eastAsia="Times New Roman" w:hAnsi="Times New Roman" w:cs="Times New Roman"/>
          <w:sz w:val="28"/>
          <w:szCs w:val="28"/>
          <w:lang/>
        </w:rPr>
      </w:pPr>
      <w:r w:rsidRPr="00460FA8">
        <w:rPr>
          <w:rFonts w:ascii="Times New Roman" w:eastAsia="Times New Roman" w:hAnsi="Times New Roman" w:cs="Times New Roman"/>
          <w:sz w:val="28"/>
          <w:szCs w:val="28"/>
          <w:lang/>
        </w:rPr>
        <w:t>He is Yūsuf the truthful, Yūsuf of family, Yūsuf of chastity, Yūsuf of wisdom, Yūsuf of sound judgment, Yūsuf of forgiveness.</w:t>
      </w:r>
    </w:p>
    <w:p w14:paraId="59F82E59" w14:textId="7F75CAF3" w:rsidR="00D87C7C" w:rsidRDefault="00460FA8" w:rsidP="00EE447E">
      <w:pPr>
        <w:bidi w:val="0"/>
        <w:spacing w:before="100" w:beforeAutospacing="1" w:after="100" w:afterAutospacing="1"/>
        <w:contextualSpacing/>
        <w:rPr>
          <w:rFonts w:ascii="Times New Roman" w:eastAsia="Times New Roman" w:hAnsi="Times New Roman" w:cs="Times New Roman"/>
          <w:b/>
          <w:bCs/>
          <w:sz w:val="28"/>
          <w:szCs w:val="28"/>
          <w:lang/>
        </w:rPr>
      </w:pPr>
      <w:r w:rsidRPr="00460FA8">
        <w:rPr>
          <w:rFonts w:ascii="Times New Roman" w:eastAsia="Times New Roman" w:hAnsi="Times New Roman" w:cs="Times New Roman"/>
          <w:sz w:val="28"/>
          <w:szCs w:val="28"/>
          <w:lang/>
        </w:rPr>
        <w:t xml:space="preserve">So read his surah, act upon its values, and plant love of learning the Qur’an in the hearts of your children, so that they may be </w:t>
      </w:r>
      <w:r w:rsidRPr="00460FA8">
        <w:rPr>
          <w:rFonts w:ascii="Times New Roman" w:eastAsia="Times New Roman" w:hAnsi="Times New Roman" w:cs="Times New Roman"/>
          <w:sz w:val="28"/>
          <w:szCs w:val="28"/>
          <w:lang/>
        </w:rPr>
        <w:lastRenderedPageBreak/>
        <w:t xml:space="preserve">among the best of people in rank before Allah. The Prophet </w:t>
      </w:r>
      <w:r w:rsidRPr="00460FA8">
        <w:rPr>
          <w:rFonts w:ascii="Times New Roman" w:eastAsia="Times New Roman" w:hAnsi="Times New Roman" w:cs="Times New Roman"/>
          <w:sz w:val="28"/>
          <w:szCs w:val="28"/>
          <w:rtl/>
          <w:lang/>
        </w:rPr>
        <w:t>ﷺ</w:t>
      </w:r>
      <w:r w:rsidRPr="00460FA8">
        <w:rPr>
          <w:rFonts w:ascii="Times New Roman" w:eastAsia="Times New Roman" w:hAnsi="Times New Roman" w:cs="Times New Roman"/>
          <w:sz w:val="28"/>
          <w:szCs w:val="28"/>
          <w:lang/>
        </w:rPr>
        <w:t xml:space="preserve"> said:</w:t>
      </w:r>
      <w:r w:rsidR="00EE447E">
        <w:rPr>
          <w:rFonts w:ascii="Times New Roman" w:eastAsia="Times New Roman" w:hAnsi="Times New Roman" w:cs="Times New Roman"/>
          <w:sz w:val="28"/>
          <w:szCs w:val="28"/>
          <w:lang/>
        </w:rPr>
        <w:t xml:space="preserve"> </w:t>
      </w:r>
      <w:r w:rsidR="00D87C7C" w:rsidRPr="00C617D1">
        <w:rPr>
          <w:rFonts w:ascii="Sakkal Majalla" w:eastAsia="Times New Roman" w:hAnsi="Sakkal Majalla" w:cs="Sakkal Majalla"/>
          <w:b/>
          <w:bCs/>
          <w:sz w:val="36"/>
          <w:szCs w:val="36"/>
          <w:rtl/>
        </w:rPr>
        <w:t>خَيْرُكُمْ مَنْ ‌تَعَلَّمَ ‌الْقُرْآنَ ‌وَعَلَّمَهُ</w:t>
      </w:r>
    </w:p>
    <w:p w14:paraId="188A7212" w14:textId="2C3DCD42" w:rsidR="00460FA8" w:rsidRPr="00460FA8" w:rsidRDefault="00460FA8"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460FA8">
        <w:rPr>
          <w:rFonts w:ascii="Times New Roman" w:eastAsia="Times New Roman" w:hAnsi="Times New Roman" w:cs="Times New Roman"/>
          <w:b/>
          <w:bCs/>
          <w:sz w:val="28"/>
          <w:szCs w:val="28"/>
          <w:lang/>
        </w:rPr>
        <w:t>“The best of you are those who learn the Qur’an and teach it.”</w:t>
      </w:r>
      <w:r w:rsidRPr="00460FA8">
        <w:rPr>
          <w:rFonts w:ascii="Times New Roman" w:eastAsia="Times New Roman" w:hAnsi="Times New Roman" w:cs="Times New Roman"/>
          <w:sz w:val="28"/>
          <w:szCs w:val="28"/>
          <w:lang/>
        </w:rPr>
        <w:t xml:space="preserve"> (Ṣaḥīḥ al-Bukhārī)</w:t>
      </w:r>
    </w:p>
    <w:p w14:paraId="1246E6A5" w14:textId="1CDB0720" w:rsidR="00460FA8" w:rsidRDefault="00460FA8" w:rsidP="00EE447E">
      <w:pPr>
        <w:bidi w:val="0"/>
        <w:spacing w:before="100" w:beforeAutospacing="1" w:after="100" w:afterAutospacing="1"/>
        <w:contextualSpacing/>
        <w:jc w:val="left"/>
        <w:rPr>
          <w:rFonts w:ascii="Times New Roman" w:eastAsia="Times New Roman" w:hAnsi="Times New Roman" w:cs="Times New Roman"/>
          <w:sz w:val="28"/>
          <w:szCs w:val="28"/>
          <w:lang/>
        </w:rPr>
      </w:pPr>
      <w:r w:rsidRPr="00460FA8">
        <w:rPr>
          <w:rFonts w:ascii="Times New Roman" w:eastAsia="Times New Roman" w:hAnsi="Times New Roman" w:cs="Times New Roman"/>
          <w:sz w:val="28"/>
          <w:szCs w:val="28"/>
          <w:lang/>
        </w:rPr>
        <w:t xml:space="preserve">And competing in recitation of the Qur’an is something our Prophet </w:t>
      </w:r>
      <w:r w:rsidRPr="00460FA8">
        <w:rPr>
          <w:rFonts w:ascii="Times New Roman" w:eastAsia="Times New Roman" w:hAnsi="Times New Roman" w:cs="Times New Roman"/>
          <w:sz w:val="28"/>
          <w:szCs w:val="28"/>
          <w:rtl/>
          <w:lang/>
        </w:rPr>
        <w:t>ﷺ</w:t>
      </w:r>
      <w:r w:rsidRPr="00460FA8">
        <w:rPr>
          <w:rFonts w:ascii="Times New Roman" w:eastAsia="Times New Roman" w:hAnsi="Times New Roman" w:cs="Times New Roman"/>
          <w:sz w:val="28"/>
          <w:szCs w:val="28"/>
          <w:lang/>
        </w:rPr>
        <w:t xml:space="preserve"> encouraged when he said:</w:t>
      </w:r>
    </w:p>
    <w:p w14:paraId="50259396" w14:textId="4C9BB616" w:rsidR="003448AB" w:rsidRPr="00460FA8" w:rsidRDefault="003448AB"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C617D1">
        <w:rPr>
          <w:rFonts w:ascii="Sakkal Majalla" w:eastAsia="Times New Roman" w:hAnsi="Sakkal Majalla" w:cs="Sakkal Majalla"/>
          <w:b/>
          <w:bCs/>
          <w:sz w:val="36"/>
          <w:szCs w:val="36"/>
          <w:rtl/>
        </w:rPr>
        <w:t>‌الْمَاهِرُ ‌بِالْقُرْآنِ مَعَ السَّفَرَةِ الْكِرَامِ الْبَرَرَةِ</w:t>
      </w:r>
    </w:p>
    <w:p w14:paraId="450B1412" w14:textId="77777777" w:rsidR="00460FA8" w:rsidRDefault="00460FA8"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460FA8">
        <w:rPr>
          <w:rFonts w:ascii="Times New Roman" w:eastAsia="Times New Roman" w:hAnsi="Times New Roman" w:cs="Times New Roman"/>
          <w:b/>
          <w:bCs/>
          <w:sz w:val="28"/>
          <w:szCs w:val="28"/>
          <w:lang/>
        </w:rPr>
        <w:t>“The one who is proficient in the Qur’an will be with the noble, righteous scribes.”</w:t>
      </w:r>
      <w:r w:rsidRPr="00460FA8">
        <w:rPr>
          <w:rFonts w:ascii="Times New Roman" w:eastAsia="Times New Roman" w:hAnsi="Times New Roman" w:cs="Times New Roman"/>
          <w:sz w:val="28"/>
          <w:szCs w:val="28"/>
          <w:lang/>
        </w:rPr>
        <w:t xml:space="preserve"> (Ṣaḥīḥ al-Bukhārī and Muslim)</w:t>
      </w:r>
    </w:p>
    <w:p w14:paraId="2F177C83" w14:textId="77777777" w:rsidR="00513561" w:rsidRPr="00FE1DB1" w:rsidRDefault="00513561" w:rsidP="00EE447E">
      <w:pPr>
        <w:bidi w:val="0"/>
        <w:spacing w:before="100" w:beforeAutospacing="1" w:after="100" w:afterAutospacing="1"/>
        <w:contextualSpacing/>
        <w:jc w:val="center"/>
        <w:rPr>
          <w:rFonts w:ascii="Times New Roman" w:eastAsia="Times New Roman" w:hAnsi="Times New Roman" w:cs="Times New Roman"/>
          <w:sz w:val="28"/>
          <w:szCs w:val="28"/>
          <w:lang/>
        </w:rPr>
      </w:pPr>
    </w:p>
    <w:p w14:paraId="550DBEFE" w14:textId="414612D9" w:rsidR="00460FA8" w:rsidRDefault="00460FA8" w:rsidP="00EE447E">
      <w:pPr>
        <w:bidi w:val="0"/>
        <w:spacing w:before="100" w:beforeAutospacing="1" w:after="100" w:afterAutospacing="1"/>
        <w:contextualSpacing/>
        <w:rPr>
          <w:rFonts w:ascii="Times New Roman" w:eastAsia="Times New Roman" w:hAnsi="Times New Roman" w:cs="Times New Roman"/>
          <w:sz w:val="28"/>
          <w:szCs w:val="28"/>
          <w:lang/>
        </w:rPr>
      </w:pPr>
      <w:r w:rsidRPr="00460FA8">
        <w:rPr>
          <w:rFonts w:ascii="Times New Roman" w:eastAsia="Times New Roman" w:hAnsi="Times New Roman" w:cs="Times New Roman"/>
          <w:sz w:val="28"/>
          <w:szCs w:val="28"/>
          <w:lang/>
        </w:rPr>
        <w:t xml:space="preserve">Our wise leadership has made supporting the memorizers of the Book of Allah a clear path, a firmly rooted tree in our land whose fruits extend to our children. The Dubai International Holy Qur’an Award, under the patronage of His Highness Sheikh Muhammad bin Rashid Al Maktoum — may Allah preserve him — stands as a strong continuation of supporting the Qur’an and its people in our country, in recognition of the Qur’an’s effect in strengthening faith, refining souls, and elevating character. Its recitation straightens the tongue, and in its stories there </w:t>
      </w:r>
      <w:r w:rsidR="00F108E1">
        <w:rPr>
          <w:rFonts w:ascii="Times New Roman" w:eastAsia="Times New Roman" w:hAnsi="Times New Roman" w:cs="Times New Roman"/>
          <w:sz w:val="28"/>
          <w:szCs w:val="28"/>
          <w:lang/>
        </w:rPr>
        <w:t>are</w:t>
      </w:r>
      <w:r w:rsidRPr="00460FA8">
        <w:rPr>
          <w:rFonts w:ascii="Times New Roman" w:eastAsia="Times New Roman" w:hAnsi="Times New Roman" w:cs="Times New Roman"/>
          <w:sz w:val="28"/>
          <w:szCs w:val="28"/>
          <w:lang/>
        </w:rPr>
        <w:t xml:space="preserve"> lesson</w:t>
      </w:r>
      <w:r w:rsidR="00F108E1">
        <w:rPr>
          <w:rFonts w:ascii="Times New Roman" w:eastAsia="Times New Roman" w:hAnsi="Times New Roman" w:cs="Times New Roman"/>
          <w:sz w:val="28"/>
          <w:szCs w:val="28"/>
          <w:lang/>
        </w:rPr>
        <w:t>s</w:t>
      </w:r>
      <w:r w:rsidRPr="00460FA8">
        <w:rPr>
          <w:rFonts w:ascii="Times New Roman" w:eastAsia="Times New Roman" w:hAnsi="Times New Roman" w:cs="Times New Roman"/>
          <w:sz w:val="28"/>
          <w:szCs w:val="28"/>
          <w:lang/>
        </w:rPr>
        <w:t xml:space="preserve"> and clarification. Allah says:</w:t>
      </w:r>
    </w:p>
    <w:p w14:paraId="2C259F86" w14:textId="3A659100" w:rsidR="000C4D9D" w:rsidRPr="00460FA8" w:rsidRDefault="000C4D9D" w:rsidP="00EE447E">
      <w:pPr>
        <w:bidi w:val="0"/>
        <w:spacing w:before="100" w:beforeAutospacing="1" w:after="100" w:afterAutospacing="1"/>
        <w:contextualSpacing/>
        <w:rPr>
          <w:rFonts w:ascii="Times New Roman" w:eastAsia="Times New Roman" w:hAnsi="Times New Roman" w:cs="Times New Roman"/>
          <w:sz w:val="28"/>
          <w:szCs w:val="28"/>
          <w:lang/>
        </w:rPr>
      </w:pPr>
      <w:r w:rsidRPr="00C617D1">
        <w:rPr>
          <w:rFonts w:ascii="Sakkal Majalla" w:eastAsia="Times New Roman" w:hAnsi="Sakkal Majalla" w:cs="Sakkal Majalla" w:hint="cs"/>
          <w:b/>
          <w:bCs/>
          <w:sz w:val="36"/>
          <w:szCs w:val="36"/>
          <w:rtl/>
        </w:rPr>
        <w:t>لَقَدْ كَانَ فِي قَصَصِهِمْ عِبْرَةٌ لِأُولِي الْأَلْبَابِ مَا كَانَ حَدِيثًا يُفْتَرَى وَلَكِنْ تَصْدِيقَ الَّذِي بَيْنَ يَدَيْهِ وَتَفْصِيلَ كُلِّ شَيْءٍ وَهُدًى وَرَحْمَةً لِقَوْمٍ يُؤْمِنُونَ</w:t>
      </w:r>
    </w:p>
    <w:p w14:paraId="0B6508EB" w14:textId="77777777" w:rsidR="00460FA8" w:rsidRPr="00460FA8" w:rsidRDefault="00460FA8" w:rsidP="00EE447E">
      <w:pPr>
        <w:bidi w:val="0"/>
        <w:spacing w:before="100" w:beforeAutospacing="1" w:after="100" w:afterAutospacing="1"/>
        <w:contextualSpacing/>
        <w:jc w:val="center"/>
        <w:rPr>
          <w:rFonts w:ascii="Times New Roman" w:eastAsia="Times New Roman" w:hAnsi="Times New Roman" w:cs="Times New Roman"/>
          <w:sz w:val="28"/>
          <w:szCs w:val="28"/>
          <w:lang/>
        </w:rPr>
      </w:pPr>
      <w:r w:rsidRPr="00460FA8">
        <w:rPr>
          <w:rFonts w:ascii="Times New Roman" w:eastAsia="Times New Roman" w:hAnsi="Times New Roman" w:cs="Times New Roman"/>
          <w:b/>
          <w:bCs/>
          <w:sz w:val="28"/>
          <w:szCs w:val="28"/>
          <w:lang/>
        </w:rPr>
        <w:t>“Indeed, in their stories there was a lesson for those of understanding. It was not a narration invented, but a confirmation of what was before it and a detailed explanation of all things, and guidance and mercy for a people who believe.”</w:t>
      </w:r>
      <w:r w:rsidRPr="00460FA8">
        <w:rPr>
          <w:rFonts w:ascii="Times New Roman" w:eastAsia="Times New Roman" w:hAnsi="Times New Roman" w:cs="Times New Roman"/>
          <w:sz w:val="28"/>
          <w:szCs w:val="28"/>
          <w:lang/>
        </w:rPr>
        <w:t xml:space="preserve"> (Qur’an 12:111)</w:t>
      </w:r>
    </w:p>
    <w:p w14:paraId="19086675" w14:textId="384DDCE8" w:rsidR="00460FA8" w:rsidRPr="00460FA8" w:rsidRDefault="00513561" w:rsidP="00EE447E">
      <w:pPr>
        <w:bidi w:val="0"/>
        <w:spacing w:before="100" w:beforeAutospacing="1" w:after="100" w:afterAutospacing="1"/>
        <w:contextualSpacing/>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With t</w:t>
      </w:r>
      <w:r w:rsidR="00460FA8" w:rsidRPr="00460FA8">
        <w:rPr>
          <w:rFonts w:ascii="Times New Roman" w:eastAsia="Times New Roman" w:hAnsi="Times New Roman" w:cs="Times New Roman"/>
          <w:sz w:val="28"/>
          <w:szCs w:val="28"/>
          <w:lang/>
        </w:rPr>
        <w:t>his</w:t>
      </w:r>
      <w:r>
        <w:rPr>
          <w:rFonts w:ascii="Times New Roman" w:eastAsia="Times New Roman" w:hAnsi="Times New Roman" w:cs="Times New Roman"/>
          <w:sz w:val="28"/>
          <w:szCs w:val="28"/>
          <w:lang/>
        </w:rPr>
        <w:t xml:space="preserve"> we </w:t>
      </w:r>
      <w:r w:rsidR="00460FA8" w:rsidRPr="00460FA8">
        <w:rPr>
          <w:rFonts w:ascii="Times New Roman" w:eastAsia="Times New Roman" w:hAnsi="Times New Roman" w:cs="Times New Roman"/>
          <w:sz w:val="28"/>
          <w:szCs w:val="28"/>
          <w:lang/>
        </w:rPr>
        <w:t xml:space="preserve">send </w:t>
      </w:r>
      <w:r w:rsidR="00CD0D5E">
        <w:rPr>
          <w:rFonts w:ascii="Times New Roman" w:eastAsia="Times New Roman" w:hAnsi="Times New Roman" w:cs="Times New Roman"/>
          <w:sz w:val="28"/>
          <w:szCs w:val="28"/>
          <w:lang/>
        </w:rPr>
        <w:t xml:space="preserve">our </w:t>
      </w:r>
      <w:r w:rsidR="00460FA8" w:rsidRPr="00460FA8">
        <w:rPr>
          <w:rFonts w:ascii="Times New Roman" w:eastAsia="Times New Roman" w:hAnsi="Times New Roman" w:cs="Times New Roman"/>
          <w:sz w:val="28"/>
          <w:szCs w:val="28"/>
          <w:lang/>
        </w:rPr>
        <w:t>prayers</w:t>
      </w:r>
      <w:r w:rsidR="00CD0D5E">
        <w:rPr>
          <w:rFonts w:ascii="Times New Roman" w:eastAsia="Times New Roman" w:hAnsi="Times New Roman" w:cs="Times New Roman"/>
          <w:sz w:val="28"/>
          <w:szCs w:val="28"/>
          <w:lang/>
        </w:rPr>
        <w:t xml:space="preserve"> and blessings upon our Prophet. </w:t>
      </w:r>
      <w:r w:rsidR="00460FA8" w:rsidRPr="00460FA8">
        <w:rPr>
          <w:rFonts w:ascii="Times New Roman" w:eastAsia="Times New Roman" w:hAnsi="Times New Roman" w:cs="Times New Roman"/>
          <w:sz w:val="28"/>
          <w:szCs w:val="28"/>
          <w:lang/>
        </w:rPr>
        <w:t xml:space="preserve">O Allah, peace and blessings upon our master and Prophet </w:t>
      </w:r>
      <w:r w:rsidR="00460FA8" w:rsidRPr="00460FA8">
        <w:rPr>
          <w:rFonts w:ascii="Times New Roman" w:eastAsia="Times New Roman" w:hAnsi="Times New Roman" w:cs="Times New Roman"/>
          <w:sz w:val="28"/>
          <w:szCs w:val="28"/>
          <w:lang/>
        </w:rPr>
        <w:lastRenderedPageBreak/>
        <w:t>Muhammad, and upon his family, his companions, and the followers. O Allah, be pleased with Abu Bakr, ʿUmar, ʿUthmān, ʿAlī, and all the noble companions.</w:t>
      </w:r>
      <w:r w:rsidR="000C4D9D">
        <w:rPr>
          <w:rFonts w:ascii="Times New Roman" w:eastAsia="Times New Roman" w:hAnsi="Times New Roman" w:cs="Times New Roman"/>
          <w:sz w:val="28"/>
          <w:szCs w:val="28"/>
          <w:lang/>
        </w:rPr>
        <w:t xml:space="preserve"> </w:t>
      </w:r>
      <w:r w:rsidR="00460FA8" w:rsidRPr="00460FA8">
        <w:rPr>
          <w:rFonts w:ascii="Times New Roman" w:eastAsia="Times New Roman" w:hAnsi="Times New Roman" w:cs="Times New Roman"/>
          <w:sz w:val="28"/>
          <w:szCs w:val="28"/>
          <w:lang/>
        </w:rPr>
        <w:t>O Allah, make the Great Qur’an the spring of our hearts and the remover of our sorrows.</w:t>
      </w:r>
    </w:p>
    <w:p w14:paraId="4AB13DF2" w14:textId="007F2FC1" w:rsidR="00460FA8" w:rsidRPr="00460FA8" w:rsidRDefault="00460FA8" w:rsidP="00EE447E">
      <w:pPr>
        <w:bidi w:val="0"/>
        <w:spacing w:before="100" w:beforeAutospacing="1" w:after="100" w:afterAutospacing="1"/>
        <w:contextualSpacing/>
        <w:rPr>
          <w:rFonts w:ascii="Times New Roman" w:eastAsia="Times New Roman" w:hAnsi="Times New Roman" w:cs="Times New Roman"/>
          <w:sz w:val="28"/>
          <w:szCs w:val="28"/>
          <w:lang/>
        </w:rPr>
      </w:pPr>
      <w:r w:rsidRPr="00460FA8">
        <w:rPr>
          <w:rFonts w:ascii="Times New Roman" w:eastAsia="Times New Roman" w:hAnsi="Times New Roman" w:cs="Times New Roman"/>
          <w:sz w:val="28"/>
          <w:szCs w:val="28"/>
          <w:lang/>
        </w:rPr>
        <w:t>O Allah, just as You protected Yūsuf from hardships, trials, indecency, and temptations — save us from what is apparent of them and what is hidden.</w:t>
      </w:r>
      <w:r w:rsidR="009467E5">
        <w:rPr>
          <w:rFonts w:ascii="Times New Roman" w:eastAsia="Times New Roman" w:hAnsi="Times New Roman" w:cs="Times New Roman"/>
          <w:sz w:val="28"/>
          <w:szCs w:val="28"/>
          <w:lang/>
        </w:rPr>
        <w:t xml:space="preserve"> </w:t>
      </w:r>
      <w:r w:rsidRPr="00460FA8">
        <w:rPr>
          <w:rFonts w:ascii="Times New Roman" w:eastAsia="Times New Roman" w:hAnsi="Times New Roman" w:cs="Times New Roman"/>
          <w:sz w:val="28"/>
          <w:szCs w:val="28"/>
          <w:lang/>
        </w:rPr>
        <w:t>O Allah, make us believers in You, worshippers devoted to You, reciters of the Qur’an, reflectors upon its surahs, successful in Ramadan, dutiful to our parents — and have mercy on them as they raised us when we were small, O Most Merciful of the merciful.</w:t>
      </w:r>
      <w:r w:rsidR="009467E5">
        <w:rPr>
          <w:rFonts w:ascii="Times New Roman" w:eastAsia="Times New Roman" w:hAnsi="Times New Roman" w:cs="Times New Roman"/>
          <w:sz w:val="28"/>
          <w:szCs w:val="28"/>
          <w:lang/>
        </w:rPr>
        <w:t xml:space="preserve"> </w:t>
      </w:r>
      <w:r w:rsidRPr="00460FA8">
        <w:rPr>
          <w:rFonts w:ascii="Times New Roman" w:eastAsia="Times New Roman" w:hAnsi="Times New Roman" w:cs="Times New Roman"/>
          <w:sz w:val="28"/>
          <w:szCs w:val="28"/>
          <w:lang/>
        </w:rPr>
        <w:t>O Allah, protect the United Arab Emirates with Your protection, envelop it in the abundance of Your blessings, increase it from Your vast bounty, and preserve its prosperity and flourishing, O Lord of the worlds.</w:t>
      </w:r>
      <w:r w:rsidR="009467E5">
        <w:rPr>
          <w:rFonts w:ascii="Times New Roman" w:eastAsia="Times New Roman" w:hAnsi="Times New Roman" w:cs="Times New Roman"/>
          <w:sz w:val="28"/>
          <w:szCs w:val="28"/>
          <w:lang/>
        </w:rPr>
        <w:t xml:space="preserve"> </w:t>
      </w:r>
      <w:r w:rsidRPr="00460FA8">
        <w:rPr>
          <w:rFonts w:ascii="Times New Roman" w:eastAsia="Times New Roman" w:hAnsi="Times New Roman" w:cs="Times New Roman"/>
          <w:sz w:val="28"/>
          <w:szCs w:val="28"/>
          <w:lang/>
        </w:rPr>
        <w:t xml:space="preserve">O Allah, protect Sheikh Muhammad bin Zayed, President of the State, with Your protection, encompass him with Your care, make his work in obedience to You, </w:t>
      </w:r>
      <w:r w:rsidR="009467E5">
        <w:rPr>
          <w:rFonts w:ascii="Times New Roman" w:eastAsia="Times New Roman" w:hAnsi="Times New Roman" w:cs="Times New Roman"/>
          <w:sz w:val="28"/>
          <w:szCs w:val="28"/>
          <w:lang/>
        </w:rPr>
        <w:t xml:space="preserve"> </w:t>
      </w:r>
      <w:r w:rsidRPr="00460FA8">
        <w:rPr>
          <w:rFonts w:ascii="Times New Roman" w:eastAsia="Times New Roman" w:hAnsi="Times New Roman" w:cs="Times New Roman"/>
          <w:sz w:val="28"/>
          <w:szCs w:val="28"/>
          <w:lang/>
        </w:rPr>
        <w:t>and grant success to him, his deputies, his brothers the rulers of the Emirates, and his trustworthy Crown Prince in what You love and are pleased with.</w:t>
      </w:r>
    </w:p>
    <w:p w14:paraId="736ADAEF" w14:textId="0EB752E8" w:rsidR="00460FA8" w:rsidRPr="00460FA8" w:rsidRDefault="00460FA8" w:rsidP="00EE447E">
      <w:pPr>
        <w:bidi w:val="0"/>
        <w:spacing w:before="100" w:beforeAutospacing="1" w:after="100" w:afterAutospacing="1"/>
        <w:contextualSpacing/>
        <w:rPr>
          <w:rFonts w:ascii="Times New Roman" w:eastAsia="Times New Roman" w:hAnsi="Times New Roman" w:cs="Times New Roman"/>
          <w:sz w:val="28"/>
          <w:szCs w:val="28"/>
          <w:lang/>
        </w:rPr>
      </w:pPr>
      <w:r w:rsidRPr="00460FA8">
        <w:rPr>
          <w:rFonts w:ascii="Times New Roman" w:eastAsia="Times New Roman" w:hAnsi="Times New Roman" w:cs="Times New Roman"/>
          <w:sz w:val="28"/>
          <w:szCs w:val="28"/>
          <w:lang/>
        </w:rPr>
        <w:t>O Allah, have mercy upon Sheikh Zayed, Sheikh Rashid, and the rulers of the Emirates who have passed on to Your mercy; admit them by Your grace into Your spacious gardens, and encompass the martyrs of the homeland with Your mercy and forgiveness.</w:t>
      </w:r>
      <w:r w:rsidR="009467E5">
        <w:rPr>
          <w:rFonts w:ascii="Times New Roman" w:eastAsia="Times New Roman" w:hAnsi="Times New Roman" w:cs="Times New Roman"/>
          <w:sz w:val="28"/>
          <w:szCs w:val="28"/>
          <w:lang/>
        </w:rPr>
        <w:t xml:space="preserve"> </w:t>
      </w:r>
      <w:r w:rsidRPr="00460FA8">
        <w:rPr>
          <w:rFonts w:ascii="Times New Roman" w:eastAsia="Times New Roman" w:hAnsi="Times New Roman" w:cs="Times New Roman"/>
          <w:sz w:val="28"/>
          <w:szCs w:val="28"/>
          <w:lang/>
        </w:rPr>
        <w:t>O Allah, have mercy on the Muslim men and women, the believing men and women — the living and the deceased.</w:t>
      </w:r>
      <w:r w:rsidR="009467E5">
        <w:rPr>
          <w:rFonts w:ascii="Times New Roman" w:eastAsia="Times New Roman" w:hAnsi="Times New Roman" w:cs="Times New Roman"/>
          <w:sz w:val="28"/>
          <w:szCs w:val="28"/>
          <w:lang/>
        </w:rPr>
        <w:t xml:space="preserve"> </w:t>
      </w:r>
      <w:r w:rsidRPr="00460FA8">
        <w:rPr>
          <w:rFonts w:ascii="Times New Roman" w:eastAsia="Times New Roman" w:hAnsi="Times New Roman" w:cs="Times New Roman"/>
          <w:sz w:val="28"/>
          <w:szCs w:val="28"/>
          <w:lang/>
        </w:rPr>
        <w:t>O Allah, send us rain and do not make us among the despairing. O Allah, send us relief. O Allah, send us relief. O Allah, send us relief.</w:t>
      </w:r>
    </w:p>
    <w:p w14:paraId="3E547A2C" w14:textId="4CD492C3" w:rsidR="007A13F4" w:rsidRPr="00EE447E" w:rsidRDefault="00460FA8" w:rsidP="00EE447E">
      <w:pPr>
        <w:bidi w:val="0"/>
        <w:spacing w:before="100" w:beforeAutospacing="1" w:after="100" w:afterAutospacing="1"/>
        <w:contextualSpacing/>
        <w:jc w:val="left"/>
        <w:rPr>
          <w:rFonts w:ascii="Times New Roman" w:eastAsia="Times New Roman" w:hAnsi="Times New Roman" w:cs="Times New Roman" w:hint="cs"/>
          <w:sz w:val="28"/>
          <w:szCs w:val="28"/>
          <w:rtl/>
          <w:lang/>
        </w:rPr>
      </w:pPr>
      <w:r w:rsidRPr="00460FA8">
        <w:rPr>
          <w:rFonts w:ascii="Times New Roman" w:eastAsia="Times New Roman" w:hAnsi="Times New Roman" w:cs="Times New Roman"/>
          <w:b/>
          <w:bCs/>
          <w:sz w:val="28"/>
          <w:szCs w:val="28"/>
          <w:lang/>
        </w:rPr>
        <w:t xml:space="preserve">O </w:t>
      </w:r>
      <w:r w:rsidR="00CD0D5E">
        <w:rPr>
          <w:rFonts w:ascii="Times New Roman" w:eastAsia="Times New Roman" w:hAnsi="Times New Roman" w:cs="Times New Roman"/>
          <w:b/>
          <w:bCs/>
          <w:sz w:val="28"/>
          <w:szCs w:val="28"/>
          <w:lang/>
        </w:rPr>
        <w:t>S</w:t>
      </w:r>
      <w:r w:rsidRPr="00460FA8">
        <w:rPr>
          <w:rFonts w:ascii="Times New Roman" w:eastAsia="Times New Roman" w:hAnsi="Times New Roman" w:cs="Times New Roman"/>
          <w:b/>
          <w:bCs/>
          <w:sz w:val="28"/>
          <w:szCs w:val="28"/>
          <w:lang/>
        </w:rPr>
        <w:t>ervants of Allah:</w:t>
      </w:r>
      <w:r w:rsidR="00EE447E">
        <w:rPr>
          <w:rFonts w:ascii="Times New Roman" w:eastAsia="Times New Roman" w:hAnsi="Times New Roman" w:cs="Times New Roman"/>
          <w:b/>
          <w:bCs/>
          <w:sz w:val="28"/>
          <w:szCs w:val="28"/>
          <w:lang/>
        </w:rPr>
        <w:t xml:space="preserve"> </w:t>
      </w:r>
      <w:r w:rsidRPr="00460FA8">
        <w:rPr>
          <w:rFonts w:ascii="Times New Roman" w:eastAsia="Times New Roman" w:hAnsi="Times New Roman" w:cs="Times New Roman"/>
          <w:sz w:val="28"/>
          <w:szCs w:val="28"/>
          <w:lang/>
        </w:rPr>
        <w:t>Remember Allah, the Mighty and Majestic — He will remember you. Be grateful to Him for His blessings — He will increase you. And establish the prayer.</w:t>
      </w:r>
      <w:bookmarkEnd w:id="0"/>
    </w:p>
    <w:sectPr w:rsidR="007A13F4" w:rsidRPr="00EE447E" w:rsidSect="00EE447E">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676E0" w14:textId="77777777" w:rsidR="006E0430" w:rsidRDefault="006E0430" w:rsidP="002D0246">
      <w:r>
        <w:separator/>
      </w:r>
    </w:p>
  </w:endnote>
  <w:endnote w:type="continuationSeparator" w:id="0">
    <w:p w14:paraId="0F7C9CEF" w14:textId="77777777" w:rsidR="006E0430" w:rsidRDefault="006E0430"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B4A4" w14:textId="77777777" w:rsidR="006E0430" w:rsidRDefault="006E0430" w:rsidP="002D0246">
      <w:r>
        <w:separator/>
      </w:r>
    </w:p>
  </w:footnote>
  <w:footnote w:type="continuationSeparator" w:id="0">
    <w:p w14:paraId="527F5591" w14:textId="77777777" w:rsidR="006E0430" w:rsidRDefault="006E0430"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BFC5FC0" w14:textId="49F8FA03"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Pr="005F5C1E">
                            <w:rPr>
                              <w:rFonts w:ascii="Bahij Muna" w:hAnsi="Bahij Muna" w:cs="Bahij Muna" w:hint="cs"/>
                              <w:b/>
                              <w:bCs/>
                              <w:color w:val="827948"/>
                              <w:sz w:val="16"/>
                              <w:szCs w:val="16"/>
                              <w:rtl/>
                            </w:rPr>
                            <w:t xml:space="preserve"> </w:t>
                          </w:r>
                          <w:r w:rsidR="004832A7">
                            <w:rPr>
                              <w:rFonts w:ascii="Bahij Muna" w:hAnsi="Bahij Muna" w:cs="Bahij Muna" w:hint="cs"/>
                              <w:b/>
                              <w:bCs/>
                              <w:color w:val="827948"/>
                              <w:sz w:val="16"/>
                              <w:szCs w:val="16"/>
                              <w:rtl/>
                            </w:rPr>
                            <w:t>10</w:t>
                          </w:r>
                          <w:r w:rsidRPr="005F5C1E">
                            <w:rPr>
                              <w:rFonts w:ascii="Bahij Muna" w:hAnsi="Bahij Muna" w:cs="Bahij Muna" w:hint="cs"/>
                              <w:b/>
                              <w:bCs/>
                              <w:color w:val="827948"/>
                              <w:sz w:val="16"/>
                              <w:szCs w:val="16"/>
                              <w:rtl/>
                            </w:rPr>
                            <w:t xml:space="preserve"> رمضان 1447ه</w:t>
                          </w:r>
                        </w:p>
                        <w:p w14:paraId="0BF21EFF" w14:textId="26D82FDE"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Pr="005F5C1E">
                            <w:rPr>
                              <w:rFonts w:ascii="Bahij Muna" w:hAnsi="Bahij Muna" w:cs="Bahij Muna" w:hint="cs"/>
                              <w:b/>
                              <w:bCs/>
                              <w:color w:val="827948"/>
                              <w:sz w:val="16"/>
                              <w:szCs w:val="16"/>
                              <w:rtl/>
                            </w:rPr>
                            <w:t xml:space="preserve">: </w:t>
                          </w:r>
                          <w:r w:rsidR="004832A7">
                            <w:rPr>
                              <w:rFonts w:ascii="Bahij Muna" w:hAnsi="Bahij Muna" w:cs="Bahij Muna" w:hint="cs"/>
                              <w:b/>
                              <w:bCs/>
                              <w:color w:val="827948"/>
                              <w:sz w:val="16"/>
                              <w:szCs w:val="16"/>
                              <w:rtl/>
                            </w:rPr>
                            <w:t>27</w:t>
                          </w:r>
                          <w:r w:rsidRPr="005F5C1E">
                            <w:rPr>
                              <w:rFonts w:ascii="Bahij Muna" w:hAnsi="Bahij Muna" w:cs="Bahij Muna" w:hint="cs"/>
                              <w:b/>
                              <w:bCs/>
                              <w:color w:val="827948"/>
                              <w:sz w:val="16"/>
                              <w:szCs w:val="16"/>
                              <w:rtl/>
                            </w:rPr>
                            <w:t>/02/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BFC5FC0" w14:textId="49F8FA03"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Pr="005F5C1E">
                      <w:rPr>
                        <w:rFonts w:ascii="Bahij Muna" w:hAnsi="Bahij Muna" w:cs="Bahij Muna" w:hint="cs"/>
                        <w:b/>
                        <w:bCs/>
                        <w:color w:val="827948"/>
                        <w:sz w:val="16"/>
                        <w:szCs w:val="16"/>
                        <w:rtl/>
                      </w:rPr>
                      <w:t xml:space="preserve"> </w:t>
                    </w:r>
                    <w:r w:rsidR="004832A7">
                      <w:rPr>
                        <w:rFonts w:ascii="Bahij Muna" w:hAnsi="Bahij Muna" w:cs="Bahij Muna" w:hint="cs"/>
                        <w:b/>
                        <w:bCs/>
                        <w:color w:val="827948"/>
                        <w:sz w:val="16"/>
                        <w:szCs w:val="16"/>
                        <w:rtl/>
                      </w:rPr>
                      <w:t>10</w:t>
                    </w:r>
                    <w:r w:rsidRPr="005F5C1E">
                      <w:rPr>
                        <w:rFonts w:ascii="Bahij Muna" w:hAnsi="Bahij Muna" w:cs="Bahij Muna" w:hint="cs"/>
                        <w:b/>
                        <w:bCs/>
                        <w:color w:val="827948"/>
                        <w:sz w:val="16"/>
                        <w:szCs w:val="16"/>
                        <w:rtl/>
                      </w:rPr>
                      <w:t xml:space="preserve"> رمضان 1447ه</w:t>
                    </w:r>
                  </w:p>
                  <w:p w14:paraId="0BF21EFF" w14:textId="26D82FDE"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Pr="005F5C1E">
                      <w:rPr>
                        <w:rFonts w:ascii="Bahij Muna" w:hAnsi="Bahij Muna" w:cs="Bahij Muna" w:hint="cs"/>
                        <w:b/>
                        <w:bCs/>
                        <w:color w:val="827948"/>
                        <w:sz w:val="16"/>
                        <w:szCs w:val="16"/>
                        <w:rtl/>
                      </w:rPr>
                      <w:t xml:space="preserve">: </w:t>
                    </w:r>
                    <w:r w:rsidR="004832A7">
                      <w:rPr>
                        <w:rFonts w:ascii="Bahij Muna" w:hAnsi="Bahij Muna" w:cs="Bahij Muna" w:hint="cs"/>
                        <w:b/>
                        <w:bCs/>
                        <w:color w:val="827948"/>
                        <w:sz w:val="16"/>
                        <w:szCs w:val="16"/>
                        <w:rtl/>
                      </w:rPr>
                      <w:t>27</w:t>
                    </w:r>
                    <w:r w:rsidRPr="005F5C1E">
                      <w:rPr>
                        <w:rFonts w:ascii="Bahij Muna" w:hAnsi="Bahij Muna" w:cs="Bahij Muna" w:hint="cs"/>
                        <w:b/>
                        <w:bCs/>
                        <w:color w:val="827948"/>
                        <w:sz w:val="16"/>
                        <w:szCs w:val="16"/>
                        <w:rtl/>
                      </w:rPr>
                      <w:t>/02/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gutterAtTop/>
  <w:proofState w:spelling="clean"/>
  <w:defaultTabStop w:val="720"/>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59F"/>
    <w:rsid w:val="00011EB1"/>
    <w:rsid w:val="00012E4B"/>
    <w:rsid w:val="00013B4C"/>
    <w:rsid w:val="0001415F"/>
    <w:rsid w:val="0001488A"/>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8FA"/>
    <w:rsid w:val="0002616B"/>
    <w:rsid w:val="00026D58"/>
    <w:rsid w:val="000273DD"/>
    <w:rsid w:val="00027A1F"/>
    <w:rsid w:val="000310AC"/>
    <w:rsid w:val="00031309"/>
    <w:rsid w:val="00031656"/>
    <w:rsid w:val="000319C7"/>
    <w:rsid w:val="00032219"/>
    <w:rsid w:val="00032761"/>
    <w:rsid w:val="00032C6E"/>
    <w:rsid w:val="00032EF8"/>
    <w:rsid w:val="00032FF0"/>
    <w:rsid w:val="0003301C"/>
    <w:rsid w:val="00033587"/>
    <w:rsid w:val="00033BDD"/>
    <w:rsid w:val="00033C74"/>
    <w:rsid w:val="00033EDC"/>
    <w:rsid w:val="00034056"/>
    <w:rsid w:val="00034427"/>
    <w:rsid w:val="000346E5"/>
    <w:rsid w:val="00035265"/>
    <w:rsid w:val="00035C8B"/>
    <w:rsid w:val="00036982"/>
    <w:rsid w:val="0003784C"/>
    <w:rsid w:val="000378CC"/>
    <w:rsid w:val="00040BD0"/>
    <w:rsid w:val="00041649"/>
    <w:rsid w:val="00041CE7"/>
    <w:rsid w:val="000420A2"/>
    <w:rsid w:val="00042AA1"/>
    <w:rsid w:val="00042C74"/>
    <w:rsid w:val="00042DB1"/>
    <w:rsid w:val="00042FD5"/>
    <w:rsid w:val="0004384E"/>
    <w:rsid w:val="00043FBF"/>
    <w:rsid w:val="00045434"/>
    <w:rsid w:val="00046311"/>
    <w:rsid w:val="0004696C"/>
    <w:rsid w:val="000469C7"/>
    <w:rsid w:val="00047CF8"/>
    <w:rsid w:val="00047F9B"/>
    <w:rsid w:val="00047F9C"/>
    <w:rsid w:val="00050031"/>
    <w:rsid w:val="00050341"/>
    <w:rsid w:val="00050EB0"/>
    <w:rsid w:val="00051805"/>
    <w:rsid w:val="000521EE"/>
    <w:rsid w:val="00052C5B"/>
    <w:rsid w:val="0005308A"/>
    <w:rsid w:val="00053BB6"/>
    <w:rsid w:val="00053CBA"/>
    <w:rsid w:val="00053E2D"/>
    <w:rsid w:val="00053E68"/>
    <w:rsid w:val="000541CE"/>
    <w:rsid w:val="00054365"/>
    <w:rsid w:val="000543F6"/>
    <w:rsid w:val="00054DD8"/>
    <w:rsid w:val="0005549E"/>
    <w:rsid w:val="0005647A"/>
    <w:rsid w:val="000567D9"/>
    <w:rsid w:val="00056E12"/>
    <w:rsid w:val="00056E82"/>
    <w:rsid w:val="00057575"/>
    <w:rsid w:val="00057FC7"/>
    <w:rsid w:val="00060673"/>
    <w:rsid w:val="00060C22"/>
    <w:rsid w:val="000611FB"/>
    <w:rsid w:val="00061D23"/>
    <w:rsid w:val="00061D8F"/>
    <w:rsid w:val="00062384"/>
    <w:rsid w:val="00062565"/>
    <w:rsid w:val="00062698"/>
    <w:rsid w:val="000629AD"/>
    <w:rsid w:val="00063292"/>
    <w:rsid w:val="0006367B"/>
    <w:rsid w:val="00063AEB"/>
    <w:rsid w:val="00063F56"/>
    <w:rsid w:val="0006414A"/>
    <w:rsid w:val="00065E43"/>
    <w:rsid w:val="00065EE0"/>
    <w:rsid w:val="000661F0"/>
    <w:rsid w:val="000668FB"/>
    <w:rsid w:val="00066A72"/>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1FAB"/>
    <w:rsid w:val="00072344"/>
    <w:rsid w:val="000738D9"/>
    <w:rsid w:val="000740D4"/>
    <w:rsid w:val="0007444D"/>
    <w:rsid w:val="00074782"/>
    <w:rsid w:val="000757B3"/>
    <w:rsid w:val="000757D4"/>
    <w:rsid w:val="00075A6D"/>
    <w:rsid w:val="00075C88"/>
    <w:rsid w:val="00075E4F"/>
    <w:rsid w:val="0007626B"/>
    <w:rsid w:val="00076A2C"/>
    <w:rsid w:val="00076DC5"/>
    <w:rsid w:val="00077464"/>
    <w:rsid w:val="0008029B"/>
    <w:rsid w:val="0008050A"/>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67E5"/>
    <w:rsid w:val="000870EC"/>
    <w:rsid w:val="000875FD"/>
    <w:rsid w:val="00087F0B"/>
    <w:rsid w:val="000903A1"/>
    <w:rsid w:val="00090638"/>
    <w:rsid w:val="00090831"/>
    <w:rsid w:val="00090987"/>
    <w:rsid w:val="00091ADF"/>
    <w:rsid w:val="00092EEF"/>
    <w:rsid w:val="00093052"/>
    <w:rsid w:val="00093423"/>
    <w:rsid w:val="00093860"/>
    <w:rsid w:val="00093BB6"/>
    <w:rsid w:val="00093BE0"/>
    <w:rsid w:val="00094972"/>
    <w:rsid w:val="00094BBB"/>
    <w:rsid w:val="00095867"/>
    <w:rsid w:val="00096396"/>
    <w:rsid w:val="00097372"/>
    <w:rsid w:val="00097BD7"/>
    <w:rsid w:val="00097F7A"/>
    <w:rsid w:val="000A0547"/>
    <w:rsid w:val="000A088A"/>
    <w:rsid w:val="000A0AC2"/>
    <w:rsid w:val="000A10B8"/>
    <w:rsid w:val="000A1EBA"/>
    <w:rsid w:val="000A1F8C"/>
    <w:rsid w:val="000A2015"/>
    <w:rsid w:val="000A2106"/>
    <w:rsid w:val="000A2C43"/>
    <w:rsid w:val="000A306B"/>
    <w:rsid w:val="000A387B"/>
    <w:rsid w:val="000A3EA3"/>
    <w:rsid w:val="000A42C9"/>
    <w:rsid w:val="000A4650"/>
    <w:rsid w:val="000A4C38"/>
    <w:rsid w:val="000A4D0C"/>
    <w:rsid w:val="000A4D97"/>
    <w:rsid w:val="000A621A"/>
    <w:rsid w:val="000A643F"/>
    <w:rsid w:val="000A7A9D"/>
    <w:rsid w:val="000B058F"/>
    <w:rsid w:val="000B0A6F"/>
    <w:rsid w:val="000B120F"/>
    <w:rsid w:val="000B139E"/>
    <w:rsid w:val="000B26DF"/>
    <w:rsid w:val="000B2D14"/>
    <w:rsid w:val="000B3E60"/>
    <w:rsid w:val="000B42A2"/>
    <w:rsid w:val="000B4442"/>
    <w:rsid w:val="000B5C0D"/>
    <w:rsid w:val="000B5CEA"/>
    <w:rsid w:val="000B6632"/>
    <w:rsid w:val="000B6861"/>
    <w:rsid w:val="000B6A8B"/>
    <w:rsid w:val="000B7915"/>
    <w:rsid w:val="000B7A1B"/>
    <w:rsid w:val="000B7EA0"/>
    <w:rsid w:val="000B7F53"/>
    <w:rsid w:val="000C0040"/>
    <w:rsid w:val="000C0A58"/>
    <w:rsid w:val="000C1AC2"/>
    <w:rsid w:val="000C1CFB"/>
    <w:rsid w:val="000C234B"/>
    <w:rsid w:val="000C237F"/>
    <w:rsid w:val="000C301B"/>
    <w:rsid w:val="000C3567"/>
    <w:rsid w:val="000C3DE2"/>
    <w:rsid w:val="000C4669"/>
    <w:rsid w:val="000C49A0"/>
    <w:rsid w:val="000C4A5C"/>
    <w:rsid w:val="000C4D75"/>
    <w:rsid w:val="000C4D9D"/>
    <w:rsid w:val="000C4DA7"/>
    <w:rsid w:val="000C5141"/>
    <w:rsid w:val="000C52A1"/>
    <w:rsid w:val="000C53F5"/>
    <w:rsid w:val="000C54A7"/>
    <w:rsid w:val="000C5729"/>
    <w:rsid w:val="000C60A7"/>
    <w:rsid w:val="000C6351"/>
    <w:rsid w:val="000C6353"/>
    <w:rsid w:val="000C6473"/>
    <w:rsid w:val="000C6683"/>
    <w:rsid w:val="000C674C"/>
    <w:rsid w:val="000C7241"/>
    <w:rsid w:val="000C738F"/>
    <w:rsid w:val="000C76F4"/>
    <w:rsid w:val="000C7800"/>
    <w:rsid w:val="000D019D"/>
    <w:rsid w:val="000D0F37"/>
    <w:rsid w:val="000D0FC8"/>
    <w:rsid w:val="000D19E2"/>
    <w:rsid w:val="000D1EDE"/>
    <w:rsid w:val="000D3252"/>
    <w:rsid w:val="000D3273"/>
    <w:rsid w:val="000D35F9"/>
    <w:rsid w:val="000D406F"/>
    <w:rsid w:val="000D40D4"/>
    <w:rsid w:val="000D480B"/>
    <w:rsid w:val="000D49A1"/>
    <w:rsid w:val="000D537E"/>
    <w:rsid w:val="000D57BF"/>
    <w:rsid w:val="000D63EA"/>
    <w:rsid w:val="000D6BA2"/>
    <w:rsid w:val="000D6E82"/>
    <w:rsid w:val="000D6F79"/>
    <w:rsid w:val="000D6FED"/>
    <w:rsid w:val="000D724C"/>
    <w:rsid w:val="000E0169"/>
    <w:rsid w:val="000E12B2"/>
    <w:rsid w:val="000E19BE"/>
    <w:rsid w:val="000E1BCC"/>
    <w:rsid w:val="000E23DA"/>
    <w:rsid w:val="000E303E"/>
    <w:rsid w:val="000E312A"/>
    <w:rsid w:val="000E327B"/>
    <w:rsid w:val="000E37A2"/>
    <w:rsid w:val="000E3A24"/>
    <w:rsid w:val="000E4826"/>
    <w:rsid w:val="000E5D1D"/>
    <w:rsid w:val="000E5E14"/>
    <w:rsid w:val="000E6BE6"/>
    <w:rsid w:val="000E7E9F"/>
    <w:rsid w:val="000F1625"/>
    <w:rsid w:val="000F1C89"/>
    <w:rsid w:val="000F1F46"/>
    <w:rsid w:val="000F2587"/>
    <w:rsid w:val="000F2A7E"/>
    <w:rsid w:val="000F2FB0"/>
    <w:rsid w:val="000F3308"/>
    <w:rsid w:val="000F3845"/>
    <w:rsid w:val="000F3956"/>
    <w:rsid w:val="000F3B50"/>
    <w:rsid w:val="000F407B"/>
    <w:rsid w:val="000F4FFC"/>
    <w:rsid w:val="000F5139"/>
    <w:rsid w:val="000F5339"/>
    <w:rsid w:val="000F5493"/>
    <w:rsid w:val="000F5A2B"/>
    <w:rsid w:val="000F6F0B"/>
    <w:rsid w:val="000F72F0"/>
    <w:rsid w:val="000F7B35"/>
    <w:rsid w:val="000F7C89"/>
    <w:rsid w:val="000F7DD6"/>
    <w:rsid w:val="0010019D"/>
    <w:rsid w:val="0010026D"/>
    <w:rsid w:val="00100381"/>
    <w:rsid w:val="00100E99"/>
    <w:rsid w:val="00101034"/>
    <w:rsid w:val="001017C7"/>
    <w:rsid w:val="00101D31"/>
    <w:rsid w:val="00101E51"/>
    <w:rsid w:val="001029E1"/>
    <w:rsid w:val="00102AF8"/>
    <w:rsid w:val="00102B3C"/>
    <w:rsid w:val="0010338F"/>
    <w:rsid w:val="00103BA8"/>
    <w:rsid w:val="00104130"/>
    <w:rsid w:val="00104B8D"/>
    <w:rsid w:val="00104B94"/>
    <w:rsid w:val="00104CF5"/>
    <w:rsid w:val="00104FDD"/>
    <w:rsid w:val="00105080"/>
    <w:rsid w:val="00105E23"/>
    <w:rsid w:val="001060CC"/>
    <w:rsid w:val="0010646C"/>
    <w:rsid w:val="001068FF"/>
    <w:rsid w:val="0010759A"/>
    <w:rsid w:val="001078C0"/>
    <w:rsid w:val="001078EB"/>
    <w:rsid w:val="00107C54"/>
    <w:rsid w:val="001113DB"/>
    <w:rsid w:val="00111D30"/>
    <w:rsid w:val="0011219D"/>
    <w:rsid w:val="00112498"/>
    <w:rsid w:val="00113474"/>
    <w:rsid w:val="00113698"/>
    <w:rsid w:val="00113A6F"/>
    <w:rsid w:val="00113E85"/>
    <w:rsid w:val="00114604"/>
    <w:rsid w:val="00114724"/>
    <w:rsid w:val="001149C3"/>
    <w:rsid w:val="00114EAF"/>
    <w:rsid w:val="0011522B"/>
    <w:rsid w:val="001152B3"/>
    <w:rsid w:val="001157F4"/>
    <w:rsid w:val="00116E00"/>
    <w:rsid w:val="00117701"/>
    <w:rsid w:val="00117A68"/>
    <w:rsid w:val="00120CD4"/>
    <w:rsid w:val="00120F46"/>
    <w:rsid w:val="00121859"/>
    <w:rsid w:val="00121A40"/>
    <w:rsid w:val="001231D2"/>
    <w:rsid w:val="001237DD"/>
    <w:rsid w:val="00124861"/>
    <w:rsid w:val="0012488F"/>
    <w:rsid w:val="00124D24"/>
    <w:rsid w:val="0012544B"/>
    <w:rsid w:val="0012560F"/>
    <w:rsid w:val="00125A30"/>
    <w:rsid w:val="00125C0C"/>
    <w:rsid w:val="00125EBC"/>
    <w:rsid w:val="00126082"/>
    <w:rsid w:val="00127534"/>
    <w:rsid w:val="001275A6"/>
    <w:rsid w:val="00131536"/>
    <w:rsid w:val="00131AAE"/>
    <w:rsid w:val="00131AB4"/>
    <w:rsid w:val="00131D9E"/>
    <w:rsid w:val="00131F04"/>
    <w:rsid w:val="00132043"/>
    <w:rsid w:val="00132AFD"/>
    <w:rsid w:val="00132C31"/>
    <w:rsid w:val="001334B6"/>
    <w:rsid w:val="00133FAC"/>
    <w:rsid w:val="0013436E"/>
    <w:rsid w:val="001345F0"/>
    <w:rsid w:val="00134878"/>
    <w:rsid w:val="00135079"/>
    <w:rsid w:val="001353CC"/>
    <w:rsid w:val="00135936"/>
    <w:rsid w:val="00135B77"/>
    <w:rsid w:val="001361B7"/>
    <w:rsid w:val="00136D1F"/>
    <w:rsid w:val="00137232"/>
    <w:rsid w:val="001404A7"/>
    <w:rsid w:val="00140CE6"/>
    <w:rsid w:val="00141216"/>
    <w:rsid w:val="001413C3"/>
    <w:rsid w:val="00142467"/>
    <w:rsid w:val="00142A97"/>
    <w:rsid w:val="00142B17"/>
    <w:rsid w:val="0014471A"/>
    <w:rsid w:val="0014550D"/>
    <w:rsid w:val="00145E9B"/>
    <w:rsid w:val="001463F0"/>
    <w:rsid w:val="00146817"/>
    <w:rsid w:val="00147428"/>
    <w:rsid w:val="001477E1"/>
    <w:rsid w:val="00151AF7"/>
    <w:rsid w:val="001525F3"/>
    <w:rsid w:val="00152624"/>
    <w:rsid w:val="00153258"/>
    <w:rsid w:val="001533AE"/>
    <w:rsid w:val="001535E6"/>
    <w:rsid w:val="00153F54"/>
    <w:rsid w:val="00154317"/>
    <w:rsid w:val="00155563"/>
    <w:rsid w:val="00155FA2"/>
    <w:rsid w:val="00156141"/>
    <w:rsid w:val="0015615D"/>
    <w:rsid w:val="00156343"/>
    <w:rsid w:val="0015673D"/>
    <w:rsid w:val="0015770D"/>
    <w:rsid w:val="00157EAB"/>
    <w:rsid w:val="00160418"/>
    <w:rsid w:val="001611F4"/>
    <w:rsid w:val="00161616"/>
    <w:rsid w:val="00161D48"/>
    <w:rsid w:val="00162549"/>
    <w:rsid w:val="00163932"/>
    <w:rsid w:val="0016432A"/>
    <w:rsid w:val="001648EB"/>
    <w:rsid w:val="001649EE"/>
    <w:rsid w:val="001657CE"/>
    <w:rsid w:val="0016595D"/>
    <w:rsid w:val="00165DF6"/>
    <w:rsid w:val="0016618A"/>
    <w:rsid w:val="001669D5"/>
    <w:rsid w:val="00166A8D"/>
    <w:rsid w:val="00166FC6"/>
    <w:rsid w:val="00167479"/>
    <w:rsid w:val="001675F0"/>
    <w:rsid w:val="00167A43"/>
    <w:rsid w:val="00167BD2"/>
    <w:rsid w:val="00170603"/>
    <w:rsid w:val="00172440"/>
    <w:rsid w:val="001726D0"/>
    <w:rsid w:val="00172AED"/>
    <w:rsid w:val="00172EBB"/>
    <w:rsid w:val="00173004"/>
    <w:rsid w:val="0017323A"/>
    <w:rsid w:val="00173542"/>
    <w:rsid w:val="001739B2"/>
    <w:rsid w:val="0017440F"/>
    <w:rsid w:val="0017487A"/>
    <w:rsid w:val="001749C7"/>
    <w:rsid w:val="001753D3"/>
    <w:rsid w:val="00175472"/>
    <w:rsid w:val="0017562E"/>
    <w:rsid w:val="00175B43"/>
    <w:rsid w:val="00176011"/>
    <w:rsid w:val="00176AB2"/>
    <w:rsid w:val="00176BBE"/>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3BA4"/>
    <w:rsid w:val="0018428E"/>
    <w:rsid w:val="0018671E"/>
    <w:rsid w:val="00186A99"/>
    <w:rsid w:val="00186F74"/>
    <w:rsid w:val="00187148"/>
    <w:rsid w:val="00187822"/>
    <w:rsid w:val="0019221C"/>
    <w:rsid w:val="001923C9"/>
    <w:rsid w:val="0019250B"/>
    <w:rsid w:val="00192CF9"/>
    <w:rsid w:val="00193078"/>
    <w:rsid w:val="001933EE"/>
    <w:rsid w:val="00193811"/>
    <w:rsid w:val="00193C1B"/>
    <w:rsid w:val="00194173"/>
    <w:rsid w:val="00194260"/>
    <w:rsid w:val="001948E2"/>
    <w:rsid w:val="00195A4E"/>
    <w:rsid w:val="00196220"/>
    <w:rsid w:val="0019634C"/>
    <w:rsid w:val="00196CDA"/>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6CF"/>
    <w:rsid w:val="001A5DBD"/>
    <w:rsid w:val="001A6A1B"/>
    <w:rsid w:val="001A6C00"/>
    <w:rsid w:val="001A7352"/>
    <w:rsid w:val="001A7493"/>
    <w:rsid w:val="001A7E8C"/>
    <w:rsid w:val="001B04A7"/>
    <w:rsid w:val="001B04D4"/>
    <w:rsid w:val="001B0B77"/>
    <w:rsid w:val="001B13FD"/>
    <w:rsid w:val="001B1E31"/>
    <w:rsid w:val="001B1E70"/>
    <w:rsid w:val="001B28B2"/>
    <w:rsid w:val="001B29A7"/>
    <w:rsid w:val="001B2B04"/>
    <w:rsid w:val="001B2BDC"/>
    <w:rsid w:val="001B2C7C"/>
    <w:rsid w:val="001B2E1D"/>
    <w:rsid w:val="001B2F7E"/>
    <w:rsid w:val="001B320E"/>
    <w:rsid w:val="001B3419"/>
    <w:rsid w:val="001B355A"/>
    <w:rsid w:val="001B3A5D"/>
    <w:rsid w:val="001B4916"/>
    <w:rsid w:val="001B4A7A"/>
    <w:rsid w:val="001B4DC3"/>
    <w:rsid w:val="001B587A"/>
    <w:rsid w:val="001B5EF0"/>
    <w:rsid w:val="001B7236"/>
    <w:rsid w:val="001B7C98"/>
    <w:rsid w:val="001C0937"/>
    <w:rsid w:val="001C11A4"/>
    <w:rsid w:val="001C14A1"/>
    <w:rsid w:val="001C3372"/>
    <w:rsid w:val="001C401E"/>
    <w:rsid w:val="001C4378"/>
    <w:rsid w:val="001C5315"/>
    <w:rsid w:val="001C5364"/>
    <w:rsid w:val="001C5FDF"/>
    <w:rsid w:val="001C61F1"/>
    <w:rsid w:val="001C6B8B"/>
    <w:rsid w:val="001C6C48"/>
    <w:rsid w:val="001C7658"/>
    <w:rsid w:val="001C7ECC"/>
    <w:rsid w:val="001C7EF0"/>
    <w:rsid w:val="001D05D0"/>
    <w:rsid w:val="001D0751"/>
    <w:rsid w:val="001D0971"/>
    <w:rsid w:val="001D144F"/>
    <w:rsid w:val="001D1530"/>
    <w:rsid w:val="001D174F"/>
    <w:rsid w:val="001D1B60"/>
    <w:rsid w:val="001D1CEC"/>
    <w:rsid w:val="001D1DB7"/>
    <w:rsid w:val="001D4329"/>
    <w:rsid w:val="001D4922"/>
    <w:rsid w:val="001D4C7C"/>
    <w:rsid w:val="001D5C38"/>
    <w:rsid w:val="001D60CA"/>
    <w:rsid w:val="001D62C9"/>
    <w:rsid w:val="001D6B25"/>
    <w:rsid w:val="001D6FFA"/>
    <w:rsid w:val="001D7E2D"/>
    <w:rsid w:val="001E0455"/>
    <w:rsid w:val="001E0FC5"/>
    <w:rsid w:val="001E1705"/>
    <w:rsid w:val="001E1AEE"/>
    <w:rsid w:val="001E1F11"/>
    <w:rsid w:val="001E2684"/>
    <w:rsid w:val="001E28EE"/>
    <w:rsid w:val="001E2AA2"/>
    <w:rsid w:val="001E2F36"/>
    <w:rsid w:val="001E34DC"/>
    <w:rsid w:val="001E357C"/>
    <w:rsid w:val="001E44CF"/>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0C4"/>
    <w:rsid w:val="001F2497"/>
    <w:rsid w:val="001F24E0"/>
    <w:rsid w:val="001F3330"/>
    <w:rsid w:val="001F4003"/>
    <w:rsid w:val="001F4249"/>
    <w:rsid w:val="001F4268"/>
    <w:rsid w:val="001F4318"/>
    <w:rsid w:val="001F4627"/>
    <w:rsid w:val="001F4690"/>
    <w:rsid w:val="001F5F60"/>
    <w:rsid w:val="001F61C3"/>
    <w:rsid w:val="001F6DAA"/>
    <w:rsid w:val="001F758E"/>
    <w:rsid w:val="001F783D"/>
    <w:rsid w:val="001F786D"/>
    <w:rsid w:val="001F7C4E"/>
    <w:rsid w:val="001F7DCB"/>
    <w:rsid w:val="002000D7"/>
    <w:rsid w:val="002005E7"/>
    <w:rsid w:val="00200F95"/>
    <w:rsid w:val="00201A70"/>
    <w:rsid w:val="00201EE4"/>
    <w:rsid w:val="002021F7"/>
    <w:rsid w:val="00202239"/>
    <w:rsid w:val="0020278D"/>
    <w:rsid w:val="00202BAB"/>
    <w:rsid w:val="00202EBD"/>
    <w:rsid w:val="002036F0"/>
    <w:rsid w:val="00203851"/>
    <w:rsid w:val="00203A67"/>
    <w:rsid w:val="00203A92"/>
    <w:rsid w:val="002042BB"/>
    <w:rsid w:val="00204B86"/>
    <w:rsid w:val="00204F0C"/>
    <w:rsid w:val="0020596B"/>
    <w:rsid w:val="00206261"/>
    <w:rsid w:val="002063CF"/>
    <w:rsid w:val="00206A48"/>
    <w:rsid w:val="00206ECE"/>
    <w:rsid w:val="002113B4"/>
    <w:rsid w:val="002116E6"/>
    <w:rsid w:val="00211FC1"/>
    <w:rsid w:val="00212442"/>
    <w:rsid w:val="002139A8"/>
    <w:rsid w:val="00213CD8"/>
    <w:rsid w:val="00213D2B"/>
    <w:rsid w:val="002144FD"/>
    <w:rsid w:val="002148AA"/>
    <w:rsid w:val="00214DBB"/>
    <w:rsid w:val="00215C8B"/>
    <w:rsid w:val="00216869"/>
    <w:rsid w:val="002170B1"/>
    <w:rsid w:val="00220260"/>
    <w:rsid w:val="0022036C"/>
    <w:rsid w:val="002203D4"/>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3B57"/>
    <w:rsid w:val="00224FFC"/>
    <w:rsid w:val="00225436"/>
    <w:rsid w:val="002254C4"/>
    <w:rsid w:val="00225B29"/>
    <w:rsid w:val="002266E2"/>
    <w:rsid w:val="00226DD0"/>
    <w:rsid w:val="00226F10"/>
    <w:rsid w:val="002305C2"/>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45C"/>
    <w:rsid w:val="00236BC8"/>
    <w:rsid w:val="00236E32"/>
    <w:rsid w:val="00237BA4"/>
    <w:rsid w:val="00237D83"/>
    <w:rsid w:val="00237FAA"/>
    <w:rsid w:val="00240025"/>
    <w:rsid w:val="002409AF"/>
    <w:rsid w:val="00240A87"/>
    <w:rsid w:val="00241112"/>
    <w:rsid w:val="00241359"/>
    <w:rsid w:val="00241556"/>
    <w:rsid w:val="002422B2"/>
    <w:rsid w:val="002424EC"/>
    <w:rsid w:val="002424FD"/>
    <w:rsid w:val="00242746"/>
    <w:rsid w:val="00242F91"/>
    <w:rsid w:val="00243EE5"/>
    <w:rsid w:val="00244096"/>
    <w:rsid w:val="002440CF"/>
    <w:rsid w:val="002442E5"/>
    <w:rsid w:val="00244721"/>
    <w:rsid w:val="00244A4D"/>
    <w:rsid w:val="00244A80"/>
    <w:rsid w:val="00244FED"/>
    <w:rsid w:val="00244FFE"/>
    <w:rsid w:val="00245168"/>
    <w:rsid w:val="00245E93"/>
    <w:rsid w:val="00245FCE"/>
    <w:rsid w:val="00246927"/>
    <w:rsid w:val="00246B47"/>
    <w:rsid w:val="0024701F"/>
    <w:rsid w:val="00250480"/>
    <w:rsid w:val="0025087F"/>
    <w:rsid w:val="00251377"/>
    <w:rsid w:val="002518D6"/>
    <w:rsid w:val="002519DB"/>
    <w:rsid w:val="00251DFF"/>
    <w:rsid w:val="00251E17"/>
    <w:rsid w:val="00252845"/>
    <w:rsid w:val="00252A95"/>
    <w:rsid w:val="00253397"/>
    <w:rsid w:val="002547C1"/>
    <w:rsid w:val="00254804"/>
    <w:rsid w:val="00254ED2"/>
    <w:rsid w:val="00255455"/>
    <w:rsid w:val="00256A46"/>
    <w:rsid w:val="00256BDD"/>
    <w:rsid w:val="00256D35"/>
    <w:rsid w:val="00257C2F"/>
    <w:rsid w:val="00257C81"/>
    <w:rsid w:val="00260AC0"/>
    <w:rsid w:val="00260AF3"/>
    <w:rsid w:val="00260EB6"/>
    <w:rsid w:val="00260F27"/>
    <w:rsid w:val="0026104D"/>
    <w:rsid w:val="002614D2"/>
    <w:rsid w:val="002619F1"/>
    <w:rsid w:val="00261CE4"/>
    <w:rsid w:val="00262505"/>
    <w:rsid w:val="00263088"/>
    <w:rsid w:val="0026317E"/>
    <w:rsid w:val="00263971"/>
    <w:rsid w:val="00263A78"/>
    <w:rsid w:val="00263E57"/>
    <w:rsid w:val="00263F1D"/>
    <w:rsid w:val="002646D8"/>
    <w:rsid w:val="002656C9"/>
    <w:rsid w:val="00265E54"/>
    <w:rsid w:val="0026613F"/>
    <w:rsid w:val="00267559"/>
    <w:rsid w:val="00267B10"/>
    <w:rsid w:val="00270E91"/>
    <w:rsid w:val="00271096"/>
    <w:rsid w:val="00271215"/>
    <w:rsid w:val="00271DD2"/>
    <w:rsid w:val="002724FE"/>
    <w:rsid w:val="00272A10"/>
    <w:rsid w:val="00272CF0"/>
    <w:rsid w:val="00272E07"/>
    <w:rsid w:val="002734F4"/>
    <w:rsid w:val="00273C13"/>
    <w:rsid w:val="00274D65"/>
    <w:rsid w:val="00274E71"/>
    <w:rsid w:val="0027544C"/>
    <w:rsid w:val="00275B8E"/>
    <w:rsid w:val="00276AE7"/>
    <w:rsid w:val="00277D75"/>
    <w:rsid w:val="00277F75"/>
    <w:rsid w:val="00280380"/>
    <w:rsid w:val="002806A8"/>
    <w:rsid w:val="002818CE"/>
    <w:rsid w:val="00282734"/>
    <w:rsid w:val="0028286F"/>
    <w:rsid w:val="002832AF"/>
    <w:rsid w:val="0028406D"/>
    <w:rsid w:val="00284B3B"/>
    <w:rsid w:val="00284F8E"/>
    <w:rsid w:val="00284FA1"/>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4DCC"/>
    <w:rsid w:val="00295046"/>
    <w:rsid w:val="00295374"/>
    <w:rsid w:val="0029586D"/>
    <w:rsid w:val="00295B64"/>
    <w:rsid w:val="002964B8"/>
    <w:rsid w:val="00296694"/>
    <w:rsid w:val="00296938"/>
    <w:rsid w:val="00296D14"/>
    <w:rsid w:val="00296D4F"/>
    <w:rsid w:val="00296E76"/>
    <w:rsid w:val="00296FA4"/>
    <w:rsid w:val="00297292"/>
    <w:rsid w:val="00297A0F"/>
    <w:rsid w:val="00297A59"/>
    <w:rsid w:val="00297DE9"/>
    <w:rsid w:val="00297E95"/>
    <w:rsid w:val="00297FBA"/>
    <w:rsid w:val="002A027F"/>
    <w:rsid w:val="002A04F9"/>
    <w:rsid w:val="002A05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3B89"/>
    <w:rsid w:val="002A556E"/>
    <w:rsid w:val="002A5784"/>
    <w:rsid w:val="002A57EE"/>
    <w:rsid w:val="002A60F0"/>
    <w:rsid w:val="002A702F"/>
    <w:rsid w:val="002A74AC"/>
    <w:rsid w:val="002A77FC"/>
    <w:rsid w:val="002B098D"/>
    <w:rsid w:val="002B0F1A"/>
    <w:rsid w:val="002B11DA"/>
    <w:rsid w:val="002B180D"/>
    <w:rsid w:val="002B2681"/>
    <w:rsid w:val="002B2DE3"/>
    <w:rsid w:val="002B2EC9"/>
    <w:rsid w:val="002B2F9C"/>
    <w:rsid w:val="002B3087"/>
    <w:rsid w:val="002B31F3"/>
    <w:rsid w:val="002B3E53"/>
    <w:rsid w:val="002B3E68"/>
    <w:rsid w:val="002B4AB1"/>
    <w:rsid w:val="002B4B21"/>
    <w:rsid w:val="002B524E"/>
    <w:rsid w:val="002B5301"/>
    <w:rsid w:val="002B5C27"/>
    <w:rsid w:val="002B6721"/>
    <w:rsid w:val="002B6A65"/>
    <w:rsid w:val="002B6E92"/>
    <w:rsid w:val="002B7435"/>
    <w:rsid w:val="002B778B"/>
    <w:rsid w:val="002B783B"/>
    <w:rsid w:val="002C04D8"/>
    <w:rsid w:val="002C15C6"/>
    <w:rsid w:val="002C1E99"/>
    <w:rsid w:val="002C263C"/>
    <w:rsid w:val="002C27F7"/>
    <w:rsid w:val="002C290D"/>
    <w:rsid w:val="002C2C44"/>
    <w:rsid w:val="002C3639"/>
    <w:rsid w:val="002C3937"/>
    <w:rsid w:val="002C3C7F"/>
    <w:rsid w:val="002C3D30"/>
    <w:rsid w:val="002C3E2D"/>
    <w:rsid w:val="002C3F26"/>
    <w:rsid w:val="002C40BA"/>
    <w:rsid w:val="002C4683"/>
    <w:rsid w:val="002C4AAD"/>
    <w:rsid w:val="002C4FDC"/>
    <w:rsid w:val="002C5C01"/>
    <w:rsid w:val="002C5C9F"/>
    <w:rsid w:val="002C62A6"/>
    <w:rsid w:val="002C6D42"/>
    <w:rsid w:val="002C6D82"/>
    <w:rsid w:val="002C6DA2"/>
    <w:rsid w:val="002C6FEB"/>
    <w:rsid w:val="002C7551"/>
    <w:rsid w:val="002D01E0"/>
    <w:rsid w:val="002D0246"/>
    <w:rsid w:val="002D04D3"/>
    <w:rsid w:val="002D116B"/>
    <w:rsid w:val="002D11F5"/>
    <w:rsid w:val="002D1500"/>
    <w:rsid w:val="002D15B3"/>
    <w:rsid w:val="002D1E60"/>
    <w:rsid w:val="002D2270"/>
    <w:rsid w:val="002D3E13"/>
    <w:rsid w:val="002D3F10"/>
    <w:rsid w:val="002D4264"/>
    <w:rsid w:val="002D4A0E"/>
    <w:rsid w:val="002D5E5B"/>
    <w:rsid w:val="002D6678"/>
    <w:rsid w:val="002D6F83"/>
    <w:rsid w:val="002D7093"/>
    <w:rsid w:val="002E0DAA"/>
    <w:rsid w:val="002E1071"/>
    <w:rsid w:val="002E18C2"/>
    <w:rsid w:val="002E1E9A"/>
    <w:rsid w:val="002E240B"/>
    <w:rsid w:val="002E26EA"/>
    <w:rsid w:val="002E2F1E"/>
    <w:rsid w:val="002E3457"/>
    <w:rsid w:val="002E3C57"/>
    <w:rsid w:val="002E468B"/>
    <w:rsid w:val="002E4A96"/>
    <w:rsid w:val="002E555E"/>
    <w:rsid w:val="002E5D3F"/>
    <w:rsid w:val="002E5DBC"/>
    <w:rsid w:val="002E612E"/>
    <w:rsid w:val="002E6925"/>
    <w:rsid w:val="002E718F"/>
    <w:rsid w:val="002E7538"/>
    <w:rsid w:val="002E7F6B"/>
    <w:rsid w:val="002E7F83"/>
    <w:rsid w:val="002F0B6E"/>
    <w:rsid w:val="002F0C2C"/>
    <w:rsid w:val="002F0C30"/>
    <w:rsid w:val="002F0C73"/>
    <w:rsid w:val="002F0DD6"/>
    <w:rsid w:val="002F0FFF"/>
    <w:rsid w:val="002F195A"/>
    <w:rsid w:val="002F2E06"/>
    <w:rsid w:val="002F3373"/>
    <w:rsid w:val="002F38B4"/>
    <w:rsid w:val="002F3A02"/>
    <w:rsid w:val="002F3B12"/>
    <w:rsid w:val="002F5C71"/>
    <w:rsid w:val="002F6AFE"/>
    <w:rsid w:val="002F7580"/>
    <w:rsid w:val="002F78DA"/>
    <w:rsid w:val="002F7A21"/>
    <w:rsid w:val="002F7A63"/>
    <w:rsid w:val="002F7B87"/>
    <w:rsid w:val="002F7E71"/>
    <w:rsid w:val="002F7EDD"/>
    <w:rsid w:val="003003EF"/>
    <w:rsid w:val="003009C3"/>
    <w:rsid w:val="003009E4"/>
    <w:rsid w:val="00300F13"/>
    <w:rsid w:val="003012BF"/>
    <w:rsid w:val="00302E86"/>
    <w:rsid w:val="00303016"/>
    <w:rsid w:val="003039A0"/>
    <w:rsid w:val="00303C80"/>
    <w:rsid w:val="0030425E"/>
    <w:rsid w:val="00304D4A"/>
    <w:rsid w:val="00304E78"/>
    <w:rsid w:val="00305163"/>
    <w:rsid w:val="003057DB"/>
    <w:rsid w:val="00305C23"/>
    <w:rsid w:val="00305E0F"/>
    <w:rsid w:val="0030624C"/>
    <w:rsid w:val="0030783A"/>
    <w:rsid w:val="00307FCA"/>
    <w:rsid w:val="00310ACF"/>
    <w:rsid w:val="00310EBA"/>
    <w:rsid w:val="003116C0"/>
    <w:rsid w:val="00311AE7"/>
    <w:rsid w:val="00311ECF"/>
    <w:rsid w:val="0031252F"/>
    <w:rsid w:val="0031294C"/>
    <w:rsid w:val="00312A5B"/>
    <w:rsid w:val="00312C4B"/>
    <w:rsid w:val="0031311E"/>
    <w:rsid w:val="00314154"/>
    <w:rsid w:val="003146B4"/>
    <w:rsid w:val="003154A7"/>
    <w:rsid w:val="00316034"/>
    <w:rsid w:val="003161C1"/>
    <w:rsid w:val="00316B5B"/>
    <w:rsid w:val="003170C9"/>
    <w:rsid w:val="00317431"/>
    <w:rsid w:val="0031744B"/>
    <w:rsid w:val="003177CA"/>
    <w:rsid w:val="003178CE"/>
    <w:rsid w:val="00317EA6"/>
    <w:rsid w:val="00320470"/>
    <w:rsid w:val="00320D08"/>
    <w:rsid w:val="00321D28"/>
    <w:rsid w:val="00321F76"/>
    <w:rsid w:val="00322A83"/>
    <w:rsid w:val="003233AB"/>
    <w:rsid w:val="00324511"/>
    <w:rsid w:val="0032476F"/>
    <w:rsid w:val="003261A4"/>
    <w:rsid w:val="0032622B"/>
    <w:rsid w:val="003264A3"/>
    <w:rsid w:val="00326FA9"/>
    <w:rsid w:val="00327455"/>
    <w:rsid w:val="00327994"/>
    <w:rsid w:val="00327A14"/>
    <w:rsid w:val="00327A99"/>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8AB"/>
    <w:rsid w:val="00344B34"/>
    <w:rsid w:val="00344B50"/>
    <w:rsid w:val="0034584F"/>
    <w:rsid w:val="00346F2E"/>
    <w:rsid w:val="0034715C"/>
    <w:rsid w:val="003477BF"/>
    <w:rsid w:val="00347B34"/>
    <w:rsid w:val="00350BDB"/>
    <w:rsid w:val="00350C93"/>
    <w:rsid w:val="00350EF0"/>
    <w:rsid w:val="00351389"/>
    <w:rsid w:val="003515BB"/>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12C"/>
    <w:rsid w:val="00356762"/>
    <w:rsid w:val="003572AF"/>
    <w:rsid w:val="00357C94"/>
    <w:rsid w:val="003601B9"/>
    <w:rsid w:val="00360CA0"/>
    <w:rsid w:val="00360D21"/>
    <w:rsid w:val="00361333"/>
    <w:rsid w:val="00361530"/>
    <w:rsid w:val="00361830"/>
    <w:rsid w:val="003618C1"/>
    <w:rsid w:val="00361B72"/>
    <w:rsid w:val="00361E69"/>
    <w:rsid w:val="003620E1"/>
    <w:rsid w:val="00362674"/>
    <w:rsid w:val="00362827"/>
    <w:rsid w:val="00363B76"/>
    <w:rsid w:val="003641EC"/>
    <w:rsid w:val="00364468"/>
    <w:rsid w:val="003647F4"/>
    <w:rsid w:val="00364CE1"/>
    <w:rsid w:val="003659C4"/>
    <w:rsid w:val="00365CB2"/>
    <w:rsid w:val="00365CF1"/>
    <w:rsid w:val="0036631B"/>
    <w:rsid w:val="00366F19"/>
    <w:rsid w:val="003673B8"/>
    <w:rsid w:val="0036798E"/>
    <w:rsid w:val="003679F3"/>
    <w:rsid w:val="00370021"/>
    <w:rsid w:val="003700A7"/>
    <w:rsid w:val="003703E4"/>
    <w:rsid w:val="0037091E"/>
    <w:rsid w:val="00370F16"/>
    <w:rsid w:val="003718CF"/>
    <w:rsid w:val="0037191A"/>
    <w:rsid w:val="00371DF8"/>
    <w:rsid w:val="00372E1A"/>
    <w:rsid w:val="00373534"/>
    <w:rsid w:val="00373F67"/>
    <w:rsid w:val="0037417C"/>
    <w:rsid w:val="0037425F"/>
    <w:rsid w:val="0037426C"/>
    <w:rsid w:val="003746B8"/>
    <w:rsid w:val="00375772"/>
    <w:rsid w:val="003759CC"/>
    <w:rsid w:val="00375FD3"/>
    <w:rsid w:val="0037616A"/>
    <w:rsid w:val="0037679A"/>
    <w:rsid w:val="00376C45"/>
    <w:rsid w:val="00377691"/>
    <w:rsid w:val="00380DA8"/>
    <w:rsid w:val="00381816"/>
    <w:rsid w:val="00381A91"/>
    <w:rsid w:val="00381D09"/>
    <w:rsid w:val="0038290E"/>
    <w:rsid w:val="003829F3"/>
    <w:rsid w:val="00382F56"/>
    <w:rsid w:val="003832E8"/>
    <w:rsid w:val="00383963"/>
    <w:rsid w:val="003841D7"/>
    <w:rsid w:val="003847FD"/>
    <w:rsid w:val="00384823"/>
    <w:rsid w:val="00384A92"/>
    <w:rsid w:val="00384B78"/>
    <w:rsid w:val="00384CB0"/>
    <w:rsid w:val="00386BD4"/>
    <w:rsid w:val="00386EF7"/>
    <w:rsid w:val="00387024"/>
    <w:rsid w:val="00387DDB"/>
    <w:rsid w:val="003900A7"/>
    <w:rsid w:val="00390137"/>
    <w:rsid w:val="00390372"/>
    <w:rsid w:val="003904C7"/>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2C"/>
    <w:rsid w:val="003961B0"/>
    <w:rsid w:val="00396DC4"/>
    <w:rsid w:val="00396E0A"/>
    <w:rsid w:val="00397393"/>
    <w:rsid w:val="00397764"/>
    <w:rsid w:val="00397778"/>
    <w:rsid w:val="003A0A51"/>
    <w:rsid w:val="003A1242"/>
    <w:rsid w:val="003A1CCC"/>
    <w:rsid w:val="003A2288"/>
    <w:rsid w:val="003A26B8"/>
    <w:rsid w:val="003A2BA7"/>
    <w:rsid w:val="003A4101"/>
    <w:rsid w:val="003A5AA2"/>
    <w:rsid w:val="003A608E"/>
    <w:rsid w:val="003A679A"/>
    <w:rsid w:val="003A6D57"/>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825"/>
    <w:rsid w:val="003B3EB1"/>
    <w:rsid w:val="003B4D3E"/>
    <w:rsid w:val="003B4FF3"/>
    <w:rsid w:val="003B57FE"/>
    <w:rsid w:val="003B5977"/>
    <w:rsid w:val="003B6836"/>
    <w:rsid w:val="003B6FEE"/>
    <w:rsid w:val="003C01A2"/>
    <w:rsid w:val="003C065F"/>
    <w:rsid w:val="003C0E3B"/>
    <w:rsid w:val="003C0EDF"/>
    <w:rsid w:val="003C1582"/>
    <w:rsid w:val="003C1B81"/>
    <w:rsid w:val="003C1C0A"/>
    <w:rsid w:val="003C1D2E"/>
    <w:rsid w:val="003C1F4E"/>
    <w:rsid w:val="003C2555"/>
    <w:rsid w:val="003C2818"/>
    <w:rsid w:val="003C2A76"/>
    <w:rsid w:val="003C377A"/>
    <w:rsid w:val="003C3CAD"/>
    <w:rsid w:val="003C44C4"/>
    <w:rsid w:val="003C47A6"/>
    <w:rsid w:val="003C48A6"/>
    <w:rsid w:val="003C4BD9"/>
    <w:rsid w:val="003C5051"/>
    <w:rsid w:val="003C5453"/>
    <w:rsid w:val="003C57B9"/>
    <w:rsid w:val="003C5998"/>
    <w:rsid w:val="003C5BA0"/>
    <w:rsid w:val="003C6089"/>
    <w:rsid w:val="003C64C0"/>
    <w:rsid w:val="003C67C0"/>
    <w:rsid w:val="003C67FB"/>
    <w:rsid w:val="003C7487"/>
    <w:rsid w:val="003C758B"/>
    <w:rsid w:val="003C7CF7"/>
    <w:rsid w:val="003D064B"/>
    <w:rsid w:val="003D0847"/>
    <w:rsid w:val="003D1377"/>
    <w:rsid w:val="003D19ED"/>
    <w:rsid w:val="003D1C2A"/>
    <w:rsid w:val="003D1C9A"/>
    <w:rsid w:val="003D271D"/>
    <w:rsid w:val="003D2AF7"/>
    <w:rsid w:val="003D365B"/>
    <w:rsid w:val="003D3B0D"/>
    <w:rsid w:val="003D40DA"/>
    <w:rsid w:val="003D42E5"/>
    <w:rsid w:val="003D46F3"/>
    <w:rsid w:val="003D49FF"/>
    <w:rsid w:val="003D6F44"/>
    <w:rsid w:val="003D70CB"/>
    <w:rsid w:val="003D73E9"/>
    <w:rsid w:val="003D7C17"/>
    <w:rsid w:val="003E001F"/>
    <w:rsid w:val="003E04FD"/>
    <w:rsid w:val="003E1286"/>
    <w:rsid w:val="003E1547"/>
    <w:rsid w:val="003E1C4F"/>
    <w:rsid w:val="003E1DE6"/>
    <w:rsid w:val="003E240A"/>
    <w:rsid w:val="003E247F"/>
    <w:rsid w:val="003E2786"/>
    <w:rsid w:val="003E279A"/>
    <w:rsid w:val="003E2967"/>
    <w:rsid w:val="003E37AA"/>
    <w:rsid w:val="003E422C"/>
    <w:rsid w:val="003E431E"/>
    <w:rsid w:val="003E6904"/>
    <w:rsid w:val="003E6A52"/>
    <w:rsid w:val="003E71BC"/>
    <w:rsid w:val="003E7A06"/>
    <w:rsid w:val="003E7CE2"/>
    <w:rsid w:val="003F1452"/>
    <w:rsid w:val="003F1567"/>
    <w:rsid w:val="003F1906"/>
    <w:rsid w:val="003F1D55"/>
    <w:rsid w:val="003F218D"/>
    <w:rsid w:val="003F2589"/>
    <w:rsid w:val="003F2E95"/>
    <w:rsid w:val="003F312C"/>
    <w:rsid w:val="003F341A"/>
    <w:rsid w:val="003F4602"/>
    <w:rsid w:val="003F46C6"/>
    <w:rsid w:val="003F4AFE"/>
    <w:rsid w:val="003F5566"/>
    <w:rsid w:val="003F559E"/>
    <w:rsid w:val="003F5EAE"/>
    <w:rsid w:val="003F6076"/>
    <w:rsid w:val="003F77D9"/>
    <w:rsid w:val="00401D7C"/>
    <w:rsid w:val="00402EE9"/>
    <w:rsid w:val="0040347E"/>
    <w:rsid w:val="004038D3"/>
    <w:rsid w:val="00403EA4"/>
    <w:rsid w:val="004043EA"/>
    <w:rsid w:val="0040471A"/>
    <w:rsid w:val="00404A80"/>
    <w:rsid w:val="00404B2E"/>
    <w:rsid w:val="00405675"/>
    <w:rsid w:val="004064D1"/>
    <w:rsid w:val="00406CA1"/>
    <w:rsid w:val="004078EB"/>
    <w:rsid w:val="0041078C"/>
    <w:rsid w:val="00410D4B"/>
    <w:rsid w:val="00411020"/>
    <w:rsid w:val="004114E0"/>
    <w:rsid w:val="00412494"/>
    <w:rsid w:val="0041265E"/>
    <w:rsid w:val="0041295F"/>
    <w:rsid w:val="0041296E"/>
    <w:rsid w:val="00412D30"/>
    <w:rsid w:val="00412D51"/>
    <w:rsid w:val="0041363B"/>
    <w:rsid w:val="004137FA"/>
    <w:rsid w:val="004138C5"/>
    <w:rsid w:val="00413A93"/>
    <w:rsid w:val="00414077"/>
    <w:rsid w:val="004144EB"/>
    <w:rsid w:val="004145D7"/>
    <w:rsid w:val="00414E5D"/>
    <w:rsid w:val="004152DA"/>
    <w:rsid w:val="0041556F"/>
    <w:rsid w:val="00415F4A"/>
    <w:rsid w:val="004176E9"/>
    <w:rsid w:val="00417832"/>
    <w:rsid w:val="00417B08"/>
    <w:rsid w:val="00417EC4"/>
    <w:rsid w:val="004202BE"/>
    <w:rsid w:val="00420DA1"/>
    <w:rsid w:val="00421215"/>
    <w:rsid w:val="004219D0"/>
    <w:rsid w:val="004219D5"/>
    <w:rsid w:val="0042355A"/>
    <w:rsid w:val="004237A2"/>
    <w:rsid w:val="00423D84"/>
    <w:rsid w:val="004244E2"/>
    <w:rsid w:val="00424E19"/>
    <w:rsid w:val="00425315"/>
    <w:rsid w:val="00425593"/>
    <w:rsid w:val="0042566B"/>
    <w:rsid w:val="00425C90"/>
    <w:rsid w:val="004268A9"/>
    <w:rsid w:val="00426D53"/>
    <w:rsid w:val="00427246"/>
    <w:rsid w:val="00427A0C"/>
    <w:rsid w:val="00427C6B"/>
    <w:rsid w:val="0043067F"/>
    <w:rsid w:val="004309C0"/>
    <w:rsid w:val="00430CE9"/>
    <w:rsid w:val="00430E14"/>
    <w:rsid w:val="0043118D"/>
    <w:rsid w:val="004318B4"/>
    <w:rsid w:val="00431CC3"/>
    <w:rsid w:val="00432106"/>
    <w:rsid w:val="00433151"/>
    <w:rsid w:val="0043392A"/>
    <w:rsid w:val="00434C34"/>
    <w:rsid w:val="004350BB"/>
    <w:rsid w:val="004352C9"/>
    <w:rsid w:val="00435983"/>
    <w:rsid w:val="004368A5"/>
    <w:rsid w:val="004373B0"/>
    <w:rsid w:val="00440779"/>
    <w:rsid w:val="00440915"/>
    <w:rsid w:val="00441026"/>
    <w:rsid w:val="0044155A"/>
    <w:rsid w:val="004422D3"/>
    <w:rsid w:val="00442D40"/>
    <w:rsid w:val="00443035"/>
    <w:rsid w:val="004430C8"/>
    <w:rsid w:val="00444267"/>
    <w:rsid w:val="004442A9"/>
    <w:rsid w:val="00444579"/>
    <w:rsid w:val="00444E61"/>
    <w:rsid w:val="004452E5"/>
    <w:rsid w:val="004459E9"/>
    <w:rsid w:val="0044627E"/>
    <w:rsid w:val="004463D1"/>
    <w:rsid w:val="00446BC3"/>
    <w:rsid w:val="00450665"/>
    <w:rsid w:val="004506F7"/>
    <w:rsid w:val="004507CF"/>
    <w:rsid w:val="00450D12"/>
    <w:rsid w:val="004512DE"/>
    <w:rsid w:val="00451711"/>
    <w:rsid w:val="00452A00"/>
    <w:rsid w:val="004532A8"/>
    <w:rsid w:val="004542C4"/>
    <w:rsid w:val="004546A7"/>
    <w:rsid w:val="004547F0"/>
    <w:rsid w:val="0045506E"/>
    <w:rsid w:val="004555F2"/>
    <w:rsid w:val="00456935"/>
    <w:rsid w:val="00456B03"/>
    <w:rsid w:val="0045747A"/>
    <w:rsid w:val="00457882"/>
    <w:rsid w:val="00457F74"/>
    <w:rsid w:val="004605A8"/>
    <w:rsid w:val="0046090A"/>
    <w:rsid w:val="00460E59"/>
    <w:rsid w:val="00460FA8"/>
    <w:rsid w:val="004616BB"/>
    <w:rsid w:val="00461CDC"/>
    <w:rsid w:val="00462210"/>
    <w:rsid w:val="004626EC"/>
    <w:rsid w:val="004634B0"/>
    <w:rsid w:val="004641BA"/>
    <w:rsid w:val="004658B0"/>
    <w:rsid w:val="00466E21"/>
    <w:rsid w:val="004670FC"/>
    <w:rsid w:val="00467129"/>
    <w:rsid w:val="004671A7"/>
    <w:rsid w:val="004672B1"/>
    <w:rsid w:val="00467617"/>
    <w:rsid w:val="0046783B"/>
    <w:rsid w:val="00467985"/>
    <w:rsid w:val="00467BAE"/>
    <w:rsid w:val="0047122E"/>
    <w:rsid w:val="00471449"/>
    <w:rsid w:val="004719B3"/>
    <w:rsid w:val="00471CF8"/>
    <w:rsid w:val="00471D2B"/>
    <w:rsid w:val="004726B8"/>
    <w:rsid w:val="004726CE"/>
    <w:rsid w:val="00472BC3"/>
    <w:rsid w:val="00472D11"/>
    <w:rsid w:val="0047396D"/>
    <w:rsid w:val="00473D78"/>
    <w:rsid w:val="0047417E"/>
    <w:rsid w:val="00474E86"/>
    <w:rsid w:val="00474FCB"/>
    <w:rsid w:val="00475779"/>
    <w:rsid w:val="00475AF9"/>
    <w:rsid w:val="0047656C"/>
    <w:rsid w:val="004767F7"/>
    <w:rsid w:val="00476D41"/>
    <w:rsid w:val="00477315"/>
    <w:rsid w:val="004773EF"/>
    <w:rsid w:val="004774CE"/>
    <w:rsid w:val="00477FAA"/>
    <w:rsid w:val="0048028F"/>
    <w:rsid w:val="00480AD7"/>
    <w:rsid w:val="00480D46"/>
    <w:rsid w:val="00481D46"/>
    <w:rsid w:val="00481EF5"/>
    <w:rsid w:val="0048272A"/>
    <w:rsid w:val="004832A7"/>
    <w:rsid w:val="00483C7D"/>
    <w:rsid w:val="00483D17"/>
    <w:rsid w:val="004840AF"/>
    <w:rsid w:val="004842B9"/>
    <w:rsid w:val="004847CE"/>
    <w:rsid w:val="004850F7"/>
    <w:rsid w:val="00485343"/>
    <w:rsid w:val="004860E5"/>
    <w:rsid w:val="004864E6"/>
    <w:rsid w:val="00486D22"/>
    <w:rsid w:val="00486D84"/>
    <w:rsid w:val="00487080"/>
    <w:rsid w:val="00487950"/>
    <w:rsid w:val="00490019"/>
    <w:rsid w:val="0049026B"/>
    <w:rsid w:val="0049055B"/>
    <w:rsid w:val="0049058A"/>
    <w:rsid w:val="00490B50"/>
    <w:rsid w:val="00491051"/>
    <w:rsid w:val="0049271E"/>
    <w:rsid w:val="004927D7"/>
    <w:rsid w:val="00492FBF"/>
    <w:rsid w:val="004933DF"/>
    <w:rsid w:val="004935F8"/>
    <w:rsid w:val="00493A96"/>
    <w:rsid w:val="00493F71"/>
    <w:rsid w:val="0049430E"/>
    <w:rsid w:val="0049434A"/>
    <w:rsid w:val="00494399"/>
    <w:rsid w:val="004947DF"/>
    <w:rsid w:val="00495145"/>
    <w:rsid w:val="0049521C"/>
    <w:rsid w:val="00495A00"/>
    <w:rsid w:val="00495C70"/>
    <w:rsid w:val="004961F3"/>
    <w:rsid w:val="00496E24"/>
    <w:rsid w:val="00497940"/>
    <w:rsid w:val="00497D98"/>
    <w:rsid w:val="004A0E09"/>
    <w:rsid w:val="004A0F45"/>
    <w:rsid w:val="004A17B5"/>
    <w:rsid w:val="004A1D5E"/>
    <w:rsid w:val="004A21C0"/>
    <w:rsid w:val="004A24AB"/>
    <w:rsid w:val="004A35B5"/>
    <w:rsid w:val="004A3BCE"/>
    <w:rsid w:val="004A3F73"/>
    <w:rsid w:val="004A4466"/>
    <w:rsid w:val="004A543A"/>
    <w:rsid w:val="004A5AC4"/>
    <w:rsid w:val="004A5FEC"/>
    <w:rsid w:val="004A640E"/>
    <w:rsid w:val="004A6C80"/>
    <w:rsid w:val="004A742B"/>
    <w:rsid w:val="004A7A72"/>
    <w:rsid w:val="004B0017"/>
    <w:rsid w:val="004B00CD"/>
    <w:rsid w:val="004B0633"/>
    <w:rsid w:val="004B1020"/>
    <w:rsid w:val="004B1252"/>
    <w:rsid w:val="004B12C2"/>
    <w:rsid w:val="004B1574"/>
    <w:rsid w:val="004B1AA3"/>
    <w:rsid w:val="004B1AFA"/>
    <w:rsid w:val="004B1BD3"/>
    <w:rsid w:val="004B27C4"/>
    <w:rsid w:val="004B2A9C"/>
    <w:rsid w:val="004B2D07"/>
    <w:rsid w:val="004B3568"/>
    <w:rsid w:val="004B3B33"/>
    <w:rsid w:val="004B3D43"/>
    <w:rsid w:val="004B3FD6"/>
    <w:rsid w:val="004B44DD"/>
    <w:rsid w:val="004B4EE0"/>
    <w:rsid w:val="004B4FE1"/>
    <w:rsid w:val="004B5532"/>
    <w:rsid w:val="004B592E"/>
    <w:rsid w:val="004B5B77"/>
    <w:rsid w:val="004B626A"/>
    <w:rsid w:val="004B67F9"/>
    <w:rsid w:val="004B690D"/>
    <w:rsid w:val="004B6F5F"/>
    <w:rsid w:val="004B71F3"/>
    <w:rsid w:val="004B7512"/>
    <w:rsid w:val="004B793F"/>
    <w:rsid w:val="004B7E41"/>
    <w:rsid w:val="004C1030"/>
    <w:rsid w:val="004C104A"/>
    <w:rsid w:val="004C106B"/>
    <w:rsid w:val="004C113A"/>
    <w:rsid w:val="004C16FE"/>
    <w:rsid w:val="004C171B"/>
    <w:rsid w:val="004C1B06"/>
    <w:rsid w:val="004C1C52"/>
    <w:rsid w:val="004C20A0"/>
    <w:rsid w:val="004C232A"/>
    <w:rsid w:val="004C2946"/>
    <w:rsid w:val="004C298B"/>
    <w:rsid w:val="004C2B21"/>
    <w:rsid w:val="004C2DCF"/>
    <w:rsid w:val="004C3530"/>
    <w:rsid w:val="004C3A19"/>
    <w:rsid w:val="004C3AB7"/>
    <w:rsid w:val="004C3FFA"/>
    <w:rsid w:val="004C4E23"/>
    <w:rsid w:val="004C546B"/>
    <w:rsid w:val="004C5778"/>
    <w:rsid w:val="004C57B6"/>
    <w:rsid w:val="004C633D"/>
    <w:rsid w:val="004C67FD"/>
    <w:rsid w:val="004C6D3A"/>
    <w:rsid w:val="004C7156"/>
    <w:rsid w:val="004C7A15"/>
    <w:rsid w:val="004C7A97"/>
    <w:rsid w:val="004C7BF4"/>
    <w:rsid w:val="004D062F"/>
    <w:rsid w:val="004D080B"/>
    <w:rsid w:val="004D113D"/>
    <w:rsid w:val="004D13A3"/>
    <w:rsid w:val="004D1D3A"/>
    <w:rsid w:val="004D1EFF"/>
    <w:rsid w:val="004D1F84"/>
    <w:rsid w:val="004D2016"/>
    <w:rsid w:val="004D210B"/>
    <w:rsid w:val="004D21CD"/>
    <w:rsid w:val="004D3227"/>
    <w:rsid w:val="004D3280"/>
    <w:rsid w:val="004D38D8"/>
    <w:rsid w:val="004D3AD5"/>
    <w:rsid w:val="004D410F"/>
    <w:rsid w:val="004D69F3"/>
    <w:rsid w:val="004D6B9D"/>
    <w:rsid w:val="004D6E75"/>
    <w:rsid w:val="004D7507"/>
    <w:rsid w:val="004D75A9"/>
    <w:rsid w:val="004D77B4"/>
    <w:rsid w:val="004E00A2"/>
    <w:rsid w:val="004E00E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6A43"/>
    <w:rsid w:val="004E7466"/>
    <w:rsid w:val="004F06F8"/>
    <w:rsid w:val="004F1396"/>
    <w:rsid w:val="004F2E3A"/>
    <w:rsid w:val="004F3429"/>
    <w:rsid w:val="004F3891"/>
    <w:rsid w:val="004F4702"/>
    <w:rsid w:val="004F4A7F"/>
    <w:rsid w:val="004F4D18"/>
    <w:rsid w:val="004F53FA"/>
    <w:rsid w:val="004F5BDC"/>
    <w:rsid w:val="004F60F0"/>
    <w:rsid w:val="004F626D"/>
    <w:rsid w:val="00500222"/>
    <w:rsid w:val="005004BC"/>
    <w:rsid w:val="00501422"/>
    <w:rsid w:val="005015F3"/>
    <w:rsid w:val="005020D0"/>
    <w:rsid w:val="0050217B"/>
    <w:rsid w:val="0050236E"/>
    <w:rsid w:val="0050291F"/>
    <w:rsid w:val="00502CE8"/>
    <w:rsid w:val="00502CFA"/>
    <w:rsid w:val="00503945"/>
    <w:rsid w:val="00503DA6"/>
    <w:rsid w:val="00504A00"/>
    <w:rsid w:val="005053CD"/>
    <w:rsid w:val="00506340"/>
    <w:rsid w:val="00506473"/>
    <w:rsid w:val="005066F9"/>
    <w:rsid w:val="00506826"/>
    <w:rsid w:val="00506856"/>
    <w:rsid w:val="005078D9"/>
    <w:rsid w:val="00507D50"/>
    <w:rsid w:val="00507DE4"/>
    <w:rsid w:val="00511075"/>
    <w:rsid w:val="005111E1"/>
    <w:rsid w:val="00511826"/>
    <w:rsid w:val="00511B57"/>
    <w:rsid w:val="005121BF"/>
    <w:rsid w:val="00512238"/>
    <w:rsid w:val="00512413"/>
    <w:rsid w:val="00512647"/>
    <w:rsid w:val="00512E26"/>
    <w:rsid w:val="00513159"/>
    <w:rsid w:val="00513561"/>
    <w:rsid w:val="0051374D"/>
    <w:rsid w:val="00513AB2"/>
    <w:rsid w:val="00513B35"/>
    <w:rsid w:val="00513C36"/>
    <w:rsid w:val="00514608"/>
    <w:rsid w:val="0051492E"/>
    <w:rsid w:val="00514F0B"/>
    <w:rsid w:val="00515121"/>
    <w:rsid w:val="00515AB9"/>
    <w:rsid w:val="00515CBC"/>
    <w:rsid w:val="0051673F"/>
    <w:rsid w:val="005174BB"/>
    <w:rsid w:val="00517B96"/>
    <w:rsid w:val="00520C98"/>
    <w:rsid w:val="00521622"/>
    <w:rsid w:val="0052167B"/>
    <w:rsid w:val="005218AA"/>
    <w:rsid w:val="00521977"/>
    <w:rsid w:val="00521AE3"/>
    <w:rsid w:val="00522863"/>
    <w:rsid w:val="00522A08"/>
    <w:rsid w:val="00522C61"/>
    <w:rsid w:val="005236FD"/>
    <w:rsid w:val="00523703"/>
    <w:rsid w:val="00523720"/>
    <w:rsid w:val="005237BD"/>
    <w:rsid w:val="00524651"/>
    <w:rsid w:val="00524704"/>
    <w:rsid w:val="0052478A"/>
    <w:rsid w:val="00524A4B"/>
    <w:rsid w:val="00524C86"/>
    <w:rsid w:val="00524D0E"/>
    <w:rsid w:val="00525071"/>
    <w:rsid w:val="00525449"/>
    <w:rsid w:val="00525EFD"/>
    <w:rsid w:val="00526B7F"/>
    <w:rsid w:val="00527034"/>
    <w:rsid w:val="005277AF"/>
    <w:rsid w:val="00530393"/>
    <w:rsid w:val="0053098F"/>
    <w:rsid w:val="00530A45"/>
    <w:rsid w:val="00530FB7"/>
    <w:rsid w:val="00531397"/>
    <w:rsid w:val="00531617"/>
    <w:rsid w:val="00531796"/>
    <w:rsid w:val="005317A8"/>
    <w:rsid w:val="00531B5C"/>
    <w:rsid w:val="00532B85"/>
    <w:rsid w:val="00533D01"/>
    <w:rsid w:val="00534690"/>
    <w:rsid w:val="00536885"/>
    <w:rsid w:val="00540310"/>
    <w:rsid w:val="005419B2"/>
    <w:rsid w:val="00541C1B"/>
    <w:rsid w:val="00541F4C"/>
    <w:rsid w:val="005427E7"/>
    <w:rsid w:val="00542876"/>
    <w:rsid w:val="00542A91"/>
    <w:rsid w:val="0054335A"/>
    <w:rsid w:val="0054363A"/>
    <w:rsid w:val="005438F5"/>
    <w:rsid w:val="00543C23"/>
    <w:rsid w:val="00543EC2"/>
    <w:rsid w:val="005441E3"/>
    <w:rsid w:val="0054440D"/>
    <w:rsid w:val="00544661"/>
    <w:rsid w:val="00544762"/>
    <w:rsid w:val="00544A44"/>
    <w:rsid w:val="00544BE3"/>
    <w:rsid w:val="0054518D"/>
    <w:rsid w:val="0054539C"/>
    <w:rsid w:val="0054583A"/>
    <w:rsid w:val="0054584A"/>
    <w:rsid w:val="00545A70"/>
    <w:rsid w:val="00546BBC"/>
    <w:rsid w:val="00546C7A"/>
    <w:rsid w:val="00546D83"/>
    <w:rsid w:val="00546E8B"/>
    <w:rsid w:val="005471B5"/>
    <w:rsid w:val="005477FA"/>
    <w:rsid w:val="00550199"/>
    <w:rsid w:val="00550722"/>
    <w:rsid w:val="00550C3B"/>
    <w:rsid w:val="00552912"/>
    <w:rsid w:val="00552A9F"/>
    <w:rsid w:val="00553DA1"/>
    <w:rsid w:val="00553F37"/>
    <w:rsid w:val="005541C5"/>
    <w:rsid w:val="00554B31"/>
    <w:rsid w:val="00554B3E"/>
    <w:rsid w:val="00555222"/>
    <w:rsid w:val="00555968"/>
    <w:rsid w:val="005560AB"/>
    <w:rsid w:val="00557202"/>
    <w:rsid w:val="0055729B"/>
    <w:rsid w:val="00557AFB"/>
    <w:rsid w:val="00560261"/>
    <w:rsid w:val="005608AD"/>
    <w:rsid w:val="0056105C"/>
    <w:rsid w:val="005617F1"/>
    <w:rsid w:val="00561BA8"/>
    <w:rsid w:val="00562906"/>
    <w:rsid w:val="005629D4"/>
    <w:rsid w:val="005634F9"/>
    <w:rsid w:val="00563584"/>
    <w:rsid w:val="00563754"/>
    <w:rsid w:val="00563995"/>
    <w:rsid w:val="005639D2"/>
    <w:rsid w:val="00563C6E"/>
    <w:rsid w:val="0056502B"/>
    <w:rsid w:val="0056509B"/>
    <w:rsid w:val="005655F7"/>
    <w:rsid w:val="00565A45"/>
    <w:rsid w:val="00566529"/>
    <w:rsid w:val="00566C9D"/>
    <w:rsid w:val="0056701A"/>
    <w:rsid w:val="005671C9"/>
    <w:rsid w:val="005679F7"/>
    <w:rsid w:val="00567AA9"/>
    <w:rsid w:val="0057033A"/>
    <w:rsid w:val="00570D39"/>
    <w:rsid w:val="005712D5"/>
    <w:rsid w:val="00571DB4"/>
    <w:rsid w:val="00571FB4"/>
    <w:rsid w:val="0057230F"/>
    <w:rsid w:val="005729CE"/>
    <w:rsid w:val="00572CD4"/>
    <w:rsid w:val="00572CDC"/>
    <w:rsid w:val="00572CEF"/>
    <w:rsid w:val="0057377E"/>
    <w:rsid w:val="00574261"/>
    <w:rsid w:val="00574D9F"/>
    <w:rsid w:val="00575C05"/>
    <w:rsid w:val="0057614E"/>
    <w:rsid w:val="0057721A"/>
    <w:rsid w:val="00577235"/>
    <w:rsid w:val="00577DD8"/>
    <w:rsid w:val="00580CA6"/>
    <w:rsid w:val="0058145F"/>
    <w:rsid w:val="00581643"/>
    <w:rsid w:val="00581AE1"/>
    <w:rsid w:val="005827ED"/>
    <w:rsid w:val="0058288B"/>
    <w:rsid w:val="00583479"/>
    <w:rsid w:val="0058420A"/>
    <w:rsid w:val="0058420F"/>
    <w:rsid w:val="00584788"/>
    <w:rsid w:val="005847BB"/>
    <w:rsid w:val="00584815"/>
    <w:rsid w:val="00585AC7"/>
    <w:rsid w:val="00586689"/>
    <w:rsid w:val="005870B3"/>
    <w:rsid w:val="00587C8A"/>
    <w:rsid w:val="00590053"/>
    <w:rsid w:val="00590963"/>
    <w:rsid w:val="00590A25"/>
    <w:rsid w:val="00590B2F"/>
    <w:rsid w:val="005920BF"/>
    <w:rsid w:val="0059278F"/>
    <w:rsid w:val="00592807"/>
    <w:rsid w:val="00592B19"/>
    <w:rsid w:val="00592EBA"/>
    <w:rsid w:val="00593819"/>
    <w:rsid w:val="00593A9C"/>
    <w:rsid w:val="005944E0"/>
    <w:rsid w:val="0059450C"/>
    <w:rsid w:val="0059456F"/>
    <w:rsid w:val="00594C83"/>
    <w:rsid w:val="005954E4"/>
    <w:rsid w:val="00595F8A"/>
    <w:rsid w:val="0059664C"/>
    <w:rsid w:val="00596B69"/>
    <w:rsid w:val="00597A70"/>
    <w:rsid w:val="00597E80"/>
    <w:rsid w:val="005A0752"/>
    <w:rsid w:val="005A08AB"/>
    <w:rsid w:val="005A0DC7"/>
    <w:rsid w:val="005A1436"/>
    <w:rsid w:val="005A1540"/>
    <w:rsid w:val="005A1778"/>
    <w:rsid w:val="005A2461"/>
    <w:rsid w:val="005A2C77"/>
    <w:rsid w:val="005A2D86"/>
    <w:rsid w:val="005A312D"/>
    <w:rsid w:val="005A41E5"/>
    <w:rsid w:val="005A464B"/>
    <w:rsid w:val="005A4C63"/>
    <w:rsid w:val="005A4FAB"/>
    <w:rsid w:val="005A5053"/>
    <w:rsid w:val="005A5BD7"/>
    <w:rsid w:val="005A5F53"/>
    <w:rsid w:val="005A63BD"/>
    <w:rsid w:val="005A641A"/>
    <w:rsid w:val="005A6613"/>
    <w:rsid w:val="005A6788"/>
    <w:rsid w:val="005A7C39"/>
    <w:rsid w:val="005B05F5"/>
    <w:rsid w:val="005B14AB"/>
    <w:rsid w:val="005B1A59"/>
    <w:rsid w:val="005B1B89"/>
    <w:rsid w:val="005B25FD"/>
    <w:rsid w:val="005B2842"/>
    <w:rsid w:val="005B2B24"/>
    <w:rsid w:val="005B2C85"/>
    <w:rsid w:val="005B3131"/>
    <w:rsid w:val="005B3189"/>
    <w:rsid w:val="005B3832"/>
    <w:rsid w:val="005B3FF3"/>
    <w:rsid w:val="005B40C0"/>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EE5"/>
    <w:rsid w:val="005C1F4B"/>
    <w:rsid w:val="005C2073"/>
    <w:rsid w:val="005C2AB7"/>
    <w:rsid w:val="005C2E59"/>
    <w:rsid w:val="005C383F"/>
    <w:rsid w:val="005C551E"/>
    <w:rsid w:val="005C5903"/>
    <w:rsid w:val="005C590B"/>
    <w:rsid w:val="005C5CBE"/>
    <w:rsid w:val="005C5EED"/>
    <w:rsid w:val="005C6200"/>
    <w:rsid w:val="005C621B"/>
    <w:rsid w:val="005C6348"/>
    <w:rsid w:val="005C63C7"/>
    <w:rsid w:val="005C66DF"/>
    <w:rsid w:val="005C76C9"/>
    <w:rsid w:val="005C7702"/>
    <w:rsid w:val="005C7A34"/>
    <w:rsid w:val="005C7C8B"/>
    <w:rsid w:val="005D0029"/>
    <w:rsid w:val="005D037C"/>
    <w:rsid w:val="005D05E0"/>
    <w:rsid w:val="005D0C6E"/>
    <w:rsid w:val="005D20FD"/>
    <w:rsid w:val="005D278E"/>
    <w:rsid w:val="005D2B57"/>
    <w:rsid w:val="005D318D"/>
    <w:rsid w:val="005D39BD"/>
    <w:rsid w:val="005D4140"/>
    <w:rsid w:val="005D42C7"/>
    <w:rsid w:val="005D4503"/>
    <w:rsid w:val="005D646E"/>
    <w:rsid w:val="005D6CDA"/>
    <w:rsid w:val="005D7170"/>
    <w:rsid w:val="005D78CD"/>
    <w:rsid w:val="005E0433"/>
    <w:rsid w:val="005E0453"/>
    <w:rsid w:val="005E0656"/>
    <w:rsid w:val="005E06C8"/>
    <w:rsid w:val="005E07D3"/>
    <w:rsid w:val="005E0A5C"/>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4DB"/>
    <w:rsid w:val="005E5770"/>
    <w:rsid w:val="005E5F6D"/>
    <w:rsid w:val="005E60B9"/>
    <w:rsid w:val="005E65E3"/>
    <w:rsid w:val="005E74E6"/>
    <w:rsid w:val="005F033E"/>
    <w:rsid w:val="005F08C5"/>
    <w:rsid w:val="005F0909"/>
    <w:rsid w:val="005F0AC9"/>
    <w:rsid w:val="005F0D17"/>
    <w:rsid w:val="005F116B"/>
    <w:rsid w:val="005F12C8"/>
    <w:rsid w:val="005F1B47"/>
    <w:rsid w:val="005F1DDD"/>
    <w:rsid w:val="005F2588"/>
    <w:rsid w:val="005F3A46"/>
    <w:rsid w:val="005F42C1"/>
    <w:rsid w:val="005F5083"/>
    <w:rsid w:val="005F5C1E"/>
    <w:rsid w:val="005F6030"/>
    <w:rsid w:val="005F60BA"/>
    <w:rsid w:val="005F709E"/>
    <w:rsid w:val="005F71EC"/>
    <w:rsid w:val="005F7338"/>
    <w:rsid w:val="0060003C"/>
    <w:rsid w:val="006003F0"/>
    <w:rsid w:val="0060061C"/>
    <w:rsid w:val="00601EAF"/>
    <w:rsid w:val="006028BF"/>
    <w:rsid w:val="00602AFA"/>
    <w:rsid w:val="006043E8"/>
    <w:rsid w:val="006048FB"/>
    <w:rsid w:val="006049B7"/>
    <w:rsid w:val="00605933"/>
    <w:rsid w:val="006061C7"/>
    <w:rsid w:val="0060667D"/>
    <w:rsid w:val="00606CF1"/>
    <w:rsid w:val="00606E3C"/>
    <w:rsid w:val="00606E64"/>
    <w:rsid w:val="006074E3"/>
    <w:rsid w:val="00610076"/>
    <w:rsid w:val="00610FB5"/>
    <w:rsid w:val="006111ED"/>
    <w:rsid w:val="0061144E"/>
    <w:rsid w:val="006114A4"/>
    <w:rsid w:val="00611811"/>
    <w:rsid w:val="00611C8D"/>
    <w:rsid w:val="006123DE"/>
    <w:rsid w:val="00612483"/>
    <w:rsid w:val="00612A23"/>
    <w:rsid w:val="006135DE"/>
    <w:rsid w:val="00614300"/>
    <w:rsid w:val="0061558E"/>
    <w:rsid w:val="00615C6E"/>
    <w:rsid w:val="006162F4"/>
    <w:rsid w:val="0061656D"/>
    <w:rsid w:val="00616927"/>
    <w:rsid w:val="00617933"/>
    <w:rsid w:val="00617D70"/>
    <w:rsid w:val="00617F7D"/>
    <w:rsid w:val="00620471"/>
    <w:rsid w:val="0062063B"/>
    <w:rsid w:val="006207E6"/>
    <w:rsid w:val="0062090C"/>
    <w:rsid w:val="00620B19"/>
    <w:rsid w:val="00621501"/>
    <w:rsid w:val="00621584"/>
    <w:rsid w:val="006218D0"/>
    <w:rsid w:val="00621B24"/>
    <w:rsid w:val="00622B48"/>
    <w:rsid w:val="00622BE0"/>
    <w:rsid w:val="006230C5"/>
    <w:rsid w:val="00623464"/>
    <w:rsid w:val="00623807"/>
    <w:rsid w:val="00623938"/>
    <w:rsid w:val="00623D09"/>
    <w:rsid w:val="006245BB"/>
    <w:rsid w:val="0062634D"/>
    <w:rsid w:val="00626488"/>
    <w:rsid w:val="00626E72"/>
    <w:rsid w:val="00626ED7"/>
    <w:rsid w:val="00626F59"/>
    <w:rsid w:val="006272FA"/>
    <w:rsid w:val="00627669"/>
    <w:rsid w:val="00627C7B"/>
    <w:rsid w:val="00630419"/>
    <w:rsid w:val="006321FA"/>
    <w:rsid w:val="006323BA"/>
    <w:rsid w:val="00632594"/>
    <w:rsid w:val="00632CB5"/>
    <w:rsid w:val="00632E44"/>
    <w:rsid w:val="006332A7"/>
    <w:rsid w:val="006332CD"/>
    <w:rsid w:val="00633467"/>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8AA"/>
    <w:rsid w:val="00645CA8"/>
    <w:rsid w:val="00646148"/>
    <w:rsid w:val="00646792"/>
    <w:rsid w:val="00646A9A"/>
    <w:rsid w:val="00646C02"/>
    <w:rsid w:val="0064708C"/>
    <w:rsid w:val="006472B2"/>
    <w:rsid w:val="00647376"/>
    <w:rsid w:val="00647733"/>
    <w:rsid w:val="0064779B"/>
    <w:rsid w:val="00647C77"/>
    <w:rsid w:val="00647E25"/>
    <w:rsid w:val="0065068A"/>
    <w:rsid w:val="00651229"/>
    <w:rsid w:val="00651326"/>
    <w:rsid w:val="006513B2"/>
    <w:rsid w:val="0065161D"/>
    <w:rsid w:val="0065207B"/>
    <w:rsid w:val="006524B1"/>
    <w:rsid w:val="0065275C"/>
    <w:rsid w:val="006528D9"/>
    <w:rsid w:val="00652C53"/>
    <w:rsid w:val="00652E86"/>
    <w:rsid w:val="00653021"/>
    <w:rsid w:val="00653039"/>
    <w:rsid w:val="00654455"/>
    <w:rsid w:val="00654DA1"/>
    <w:rsid w:val="006552DC"/>
    <w:rsid w:val="006559B2"/>
    <w:rsid w:val="00655CC9"/>
    <w:rsid w:val="00656D0D"/>
    <w:rsid w:val="00657377"/>
    <w:rsid w:val="00657D7A"/>
    <w:rsid w:val="00657F9E"/>
    <w:rsid w:val="00660654"/>
    <w:rsid w:val="006611C4"/>
    <w:rsid w:val="0066195F"/>
    <w:rsid w:val="00661961"/>
    <w:rsid w:val="00661ADE"/>
    <w:rsid w:val="00661BE4"/>
    <w:rsid w:val="0066382C"/>
    <w:rsid w:val="00663A0F"/>
    <w:rsid w:val="00663A88"/>
    <w:rsid w:val="00663CB3"/>
    <w:rsid w:val="00664289"/>
    <w:rsid w:val="00664F7A"/>
    <w:rsid w:val="00664F84"/>
    <w:rsid w:val="0066580E"/>
    <w:rsid w:val="006675BA"/>
    <w:rsid w:val="0066779F"/>
    <w:rsid w:val="00667D58"/>
    <w:rsid w:val="00667FA2"/>
    <w:rsid w:val="006711AB"/>
    <w:rsid w:val="006716BC"/>
    <w:rsid w:val="00671967"/>
    <w:rsid w:val="00671F05"/>
    <w:rsid w:val="00672182"/>
    <w:rsid w:val="006721E1"/>
    <w:rsid w:val="0067223E"/>
    <w:rsid w:val="00672C36"/>
    <w:rsid w:val="00672D88"/>
    <w:rsid w:val="0067313D"/>
    <w:rsid w:val="0067379F"/>
    <w:rsid w:val="00674FE2"/>
    <w:rsid w:val="006750EB"/>
    <w:rsid w:val="00675313"/>
    <w:rsid w:val="006758B2"/>
    <w:rsid w:val="006758C9"/>
    <w:rsid w:val="00675C15"/>
    <w:rsid w:val="006775C7"/>
    <w:rsid w:val="00677748"/>
    <w:rsid w:val="00677A77"/>
    <w:rsid w:val="006806B2"/>
    <w:rsid w:val="006808E5"/>
    <w:rsid w:val="00680D4D"/>
    <w:rsid w:val="006814E8"/>
    <w:rsid w:val="00681589"/>
    <w:rsid w:val="0068160F"/>
    <w:rsid w:val="006819EB"/>
    <w:rsid w:val="00682A0E"/>
    <w:rsid w:val="00682A61"/>
    <w:rsid w:val="00683342"/>
    <w:rsid w:val="00684331"/>
    <w:rsid w:val="00684861"/>
    <w:rsid w:val="00684AA3"/>
    <w:rsid w:val="00684C33"/>
    <w:rsid w:val="00684CC1"/>
    <w:rsid w:val="006853AC"/>
    <w:rsid w:val="006854C0"/>
    <w:rsid w:val="0068561A"/>
    <w:rsid w:val="00686041"/>
    <w:rsid w:val="006862BD"/>
    <w:rsid w:val="006864ED"/>
    <w:rsid w:val="0068697E"/>
    <w:rsid w:val="0068703D"/>
    <w:rsid w:val="006870D8"/>
    <w:rsid w:val="00687C19"/>
    <w:rsid w:val="006907B5"/>
    <w:rsid w:val="0069095E"/>
    <w:rsid w:val="006911C0"/>
    <w:rsid w:val="0069136B"/>
    <w:rsid w:val="006914CC"/>
    <w:rsid w:val="0069219E"/>
    <w:rsid w:val="00692DE5"/>
    <w:rsid w:val="00693373"/>
    <w:rsid w:val="00693434"/>
    <w:rsid w:val="00693944"/>
    <w:rsid w:val="00693C22"/>
    <w:rsid w:val="00694255"/>
    <w:rsid w:val="006943E7"/>
    <w:rsid w:val="0069442C"/>
    <w:rsid w:val="0069446C"/>
    <w:rsid w:val="0069521B"/>
    <w:rsid w:val="0069522E"/>
    <w:rsid w:val="006953D7"/>
    <w:rsid w:val="006955AA"/>
    <w:rsid w:val="00697B34"/>
    <w:rsid w:val="006A03E5"/>
    <w:rsid w:val="006A0850"/>
    <w:rsid w:val="006A1374"/>
    <w:rsid w:val="006A1AE8"/>
    <w:rsid w:val="006A2671"/>
    <w:rsid w:val="006A2708"/>
    <w:rsid w:val="006A2E0B"/>
    <w:rsid w:val="006A3CEA"/>
    <w:rsid w:val="006A409B"/>
    <w:rsid w:val="006A4594"/>
    <w:rsid w:val="006A48CD"/>
    <w:rsid w:val="006A51C8"/>
    <w:rsid w:val="006A5493"/>
    <w:rsid w:val="006A5C90"/>
    <w:rsid w:val="006A5D4B"/>
    <w:rsid w:val="006A5F2B"/>
    <w:rsid w:val="006A6ABE"/>
    <w:rsid w:val="006A6EB5"/>
    <w:rsid w:val="006A71B1"/>
    <w:rsid w:val="006A77CB"/>
    <w:rsid w:val="006A78B4"/>
    <w:rsid w:val="006A7D3D"/>
    <w:rsid w:val="006B175B"/>
    <w:rsid w:val="006B1DCF"/>
    <w:rsid w:val="006B1E4B"/>
    <w:rsid w:val="006B2228"/>
    <w:rsid w:val="006B279A"/>
    <w:rsid w:val="006B2C21"/>
    <w:rsid w:val="006B3243"/>
    <w:rsid w:val="006B37C5"/>
    <w:rsid w:val="006B3EAA"/>
    <w:rsid w:val="006B4554"/>
    <w:rsid w:val="006B5295"/>
    <w:rsid w:val="006B5FFC"/>
    <w:rsid w:val="006B7275"/>
    <w:rsid w:val="006C0984"/>
    <w:rsid w:val="006C1893"/>
    <w:rsid w:val="006C19E1"/>
    <w:rsid w:val="006C21B9"/>
    <w:rsid w:val="006C2F2C"/>
    <w:rsid w:val="006C3374"/>
    <w:rsid w:val="006C339F"/>
    <w:rsid w:val="006C356A"/>
    <w:rsid w:val="006C3D55"/>
    <w:rsid w:val="006C441C"/>
    <w:rsid w:val="006C49EE"/>
    <w:rsid w:val="006C4CEE"/>
    <w:rsid w:val="006C58D1"/>
    <w:rsid w:val="006C69A5"/>
    <w:rsid w:val="006C71DB"/>
    <w:rsid w:val="006C7236"/>
    <w:rsid w:val="006C72E5"/>
    <w:rsid w:val="006C7A52"/>
    <w:rsid w:val="006C7C3D"/>
    <w:rsid w:val="006C7E9E"/>
    <w:rsid w:val="006D01C4"/>
    <w:rsid w:val="006D0885"/>
    <w:rsid w:val="006D0A22"/>
    <w:rsid w:val="006D1659"/>
    <w:rsid w:val="006D1A68"/>
    <w:rsid w:val="006D211B"/>
    <w:rsid w:val="006D2A2C"/>
    <w:rsid w:val="006D2B53"/>
    <w:rsid w:val="006D2D57"/>
    <w:rsid w:val="006D3607"/>
    <w:rsid w:val="006D38F3"/>
    <w:rsid w:val="006D3CD3"/>
    <w:rsid w:val="006D4312"/>
    <w:rsid w:val="006D4A60"/>
    <w:rsid w:val="006D5D8F"/>
    <w:rsid w:val="006D6344"/>
    <w:rsid w:val="006D6536"/>
    <w:rsid w:val="006D6635"/>
    <w:rsid w:val="006D67B0"/>
    <w:rsid w:val="006D70E3"/>
    <w:rsid w:val="006D76CF"/>
    <w:rsid w:val="006D7AF7"/>
    <w:rsid w:val="006E02CD"/>
    <w:rsid w:val="006E0430"/>
    <w:rsid w:val="006E0B31"/>
    <w:rsid w:val="006E0B5E"/>
    <w:rsid w:val="006E1996"/>
    <w:rsid w:val="006E1A35"/>
    <w:rsid w:val="006E1ED4"/>
    <w:rsid w:val="006E37A6"/>
    <w:rsid w:val="006E3DF2"/>
    <w:rsid w:val="006E40D7"/>
    <w:rsid w:val="006E4498"/>
    <w:rsid w:val="006E44C2"/>
    <w:rsid w:val="006E4AF8"/>
    <w:rsid w:val="006E5156"/>
    <w:rsid w:val="006E516B"/>
    <w:rsid w:val="006E605A"/>
    <w:rsid w:val="006E633E"/>
    <w:rsid w:val="006E6746"/>
    <w:rsid w:val="006E70D3"/>
    <w:rsid w:val="006E7384"/>
    <w:rsid w:val="006E750A"/>
    <w:rsid w:val="006E7627"/>
    <w:rsid w:val="006E7CA8"/>
    <w:rsid w:val="006E7E2F"/>
    <w:rsid w:val="006F0AB9"/>
    <w:rsid w:val="006F1243"/>
    <w:rsid w:val="006F1B01"/>
    <w:rsid w:val="006F1E56"/>
    <w:rsid w:val="006F1FCF"/>
    <w:rsid w:val="006F43E0"/>
    <w:rsid w:val="006F43FE"/>
    <w:rsid w:val="006F4DBB"/>
    <w:rsid w:val="006F4FB3"/>
    <w:rsid w:val="006F5869"/>
    <w:rsid w:val="006F5BF5"/>
    <w:rsid w:val="006F5EA2"/>
    <w:rsid w:val="006F6158"/>
    <w:rsid w:val="006F66FB"/>
    <w:rsid w:val="006F68E7"/>
    <w:rsid w:val="006F6CBB"/>
    <w:rsid w:val="006F6E57"/>
    <w:rsid w:val="006F7243"/>
    <w:rsid w:val="006F7C5E"/>
    <w:rsid w:val="0070014C"/>
    <w:rsid w:val="00700415"/>
    <w:rsid w:val="00700D7A"/>
    <w:rsid w:val="00700EB2"/>
    <w:rsid w:val="00701B0B"/>
    <w:rsid w:val="007028FF"/>
    <w:rsid w:val="00703575"/>
    <w:rsid w:val="00703933"/>
    <w:rsid w:val="007041B8"/>
    <w:rsid w:val="00704942"/>
    <w:rsid w:val="00704A88"/>
    <w:rsid w:val="00704DF5"/>
    <w:rsid w:val="00705468"/>
    <w:rsid w:val="007054E7"/>
    <w:rsid w:val="0070566C"/>
    <w:rsid w:val="007059A3"/>
    <w:rsid w:val="00706035"/>
    <w:rsid w:val="00706121"/>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528"/>
    <w:rsid w:val="00713CCC"/>
    <w:rsid w:val="00713DE0"/>
    <w:rsid w:val="00714018"/>
    <w:rsid w:val="007140C9"/>
    <w:rsid w:val="00714646"/>
    <w:rsid w:val="00714C34"/>
    <w:rsid w:val="00715400"/>
    <w:rsid w:val="007157BB"/>
    <w:rsid w:val="00715F6D"/>
    <w:rsid w:val="007165FD"/>
    <w:rsid w:val="00716695"/>
    <w:rsid w:val="00717F27"/>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3AC5"/>
    <w:rsid w:val="007256C8"/>
    <w:rsid w:val="00725FD8"/>
    <w:rsid w:val="007260EE"/>
    <w:rsid w:val="00726655"/>
    <w:rsid w:val="00727275"/>
    <w:rsid w:val="0072781A"/>
    <w:rsid w:val="00730D37"/>
    <w:rsid w:val="00730EA1"/>
    <w:rsid w:val="007316BD"/>
    <w:rsid w:val="00731F16"/>
    <w:rsid w:val="00731F2E"/>
    <w:rsid w:val="0073267B"/>
    <w:rsid w:val="007333C9"/>
    <w:rsid w:val="0073345E"/>
    <w:rsid w:val="00733671"/>
    <w:rsid w:val="00733CC9"/>
    <w:rsid w:val="00733E45"/>
    <w:rsid w:val="007340F2"/>
    <w:rsid w:val="0073416C"/>
    <w:rsid w:val="00734744"/>
    <w:rsid w:val="007348E2"/>
    <w:rsid w:val="00734D66"/>
    <w:rsid w:val="00734E22"/>
    <w:rsid w:val="007356DC"/>
    <w:rsid w:val="00735EE1"/>
    <w:rsid w:val="00737720"/>
    <w:rsid w:val="00740036"/>
    <w:rsid w:val="0074057E"/>
    <w:rsid w:val="007408D3"/>
    <w:rsid w:val="00740DE5"/>
    <w:rsid w:val="00741112"/>
    <w:rsid w:val="0074142A"/>
    <w:rsid w:val="007419AE"/>
    <w:rsid w:val="00741A5D"/>
    <w:rsid w:val="00743208"/>
    <w:rsid w:val="00743664"/>
    <w:rsid w:val="00743844"/>
    <w:rsid w:val="007438D9"/>
    <w:rsid w:val="0074397D"/>
    <w:rsid w:val="007445FD"/>
    <w:rsid w:val="007447D8"/>
    <w:rsid w:val="007465E1"/>
    <w:rsid w:val="007466F8"/>
    <w:rsid w:val="00746A3B"/>
    <w:rsid w:val="00746B58"/>
    <w:rsid w:val="00746EAA"/>
    <w:rsid w:val="007473D2"/>
    <w:rsid w:val="00747ACB"/>
    <w:rsid w:val="00747BED"/>
    <w:rsid w:val="00750228"/>
    <w:rsid w:val="0075107A"/>
    <w:rsid w:val="00751AFB"/>
    <w:rsid w:val="00751C91"/>
    <w:rsid w:val="00752E71"/>
    <w:rsid w:val="00753298"/>
    <w:rsid w:val="00753E5A"/>
    <w:rsid w:val="00754741"/>
    <w:rsid w:val="007548F0"/>
    <w:rsid w:val="00754DA9"/>
    <w:rsid w:val="00754DD2"/>
    <w:rsid w:val="00754EC2"/>
    <w:rsid w:val="00755C4D"/>
    <w:rsid w:val="00756657"/>
    <w:rsid w:val="007569C9"/>
    <w:rsid w:val="00756D74"/>
    <w:rsid w:val="00757537"/>
    <w:rsid w:val="00757F91"/>
    <w:rsid w:val="007602F2"/>
    <w:rsid w:val="007608CA"/>
    <w:rsid w:val="00760C10"/>
    <w:rsid w:val="00761181"/>
    <w:rsid w:val="00761D5C"/>
    <w:rsid w:val="007627A4"/>
    <w:rsid w:val="00762B6D"/>
    <w:rsid w:val="007647E8"/>
    <w:rsid w:val="00764886"/>
    <w:rsid w:val="00764A2B"/>
    <w:rsid w:val="00765550"/>
    <w:rsid w:val="00765569"/>
    <w:rsid w:val="00765628"/>
    <w:rsid w:val="0076567F"/>
    <w:rsid w:val="00765CFD"/>
    <w:rsid w:val="00765F86"/>
    <w:rsid w:val="00766AF8"/>
    <w:rsid w:val="00766D7A"/>
    <w:rsid w:val="00766F4A"/>
    <w:rsid w:val="007676E5"/>
    <w:rsid w:val="00767CB1"/>
    <w:rsid w:val="00767EFB"/>
    <w:rsid w:val="007700D2"/>
    <w:rsid w:val="0077069A"/>
    <w:rsid w:val="00770996"/>
    <w:rsid w:val="007717FC"/>
    <w:rsid w:val="00772945"/>
    <w:rsid w:val="00772BFD"/>
    <w:rsid w:val="00773080"/>
    <w:rsid w:val="0077389B"/>
    <w:rsid w:val="00773CB2"/>
    <w:rsid w:val="00773D13"/>
    <w:rsid w:val="00774F17"/>
    <w:rsid w:val="007755A8"/>
    <w:rsid w:val="00775D2C"/>
    <w:rsid w:val="00775FC3"/>
    <w:rsid w:val="00776223"/>
    <w:rsid w:val="0077684B"/>
    <w:rsid w:val="0077694B"/>
    <w:rsid w:val="00776F7E"/>
    <w:rsid w:val="00777581"/>
    <w:rsid w:val="00780AAC"/>
    <w:rsid w:val="00780FD5"/>
    <w:rsid w:val="007810F5"/>
    <w:rsid w:val="007815B3"/>
    <w:rsid w:val="00781AF6"/>
    <w:rsid w:val="0078201B"/>
    <w:rsid w:val="00782A5F"/>
    <w:rsid w:val="00782BC8"/>
    <w:rsid w:val="00782EB2"/>
    <w:rsid w:val="00783570"/>
    <w:rsid w:val="0078393B"/>
    <w:rsid w:val="00783F3C"/>
    <w:rsid w:val="00784119"/>
    <w:rsid w:val="00784A8F"/>
    <w:rsid w:val="00784CC4"/>
    <w:rsid w:val="0078512A"/>
    <w:rsid w:val="007869F4"/>
    <w:rsid w:val="00786A6F"/>
    <w:rsid w:val="00786E9D"/>
    <w:rsid w:val="007903D3"/>
    <w:rsid w:val="007910BF"/>
    <w:rsid w:val="00791D02"/>
    <w:rsid w:val="0079224F"/>
    <w:rsid w:val="00792468"/>
    <w:rsid w:val="00792674"/>
    <w:rsid w:val="00792A51"/>
    <w:rsid w:val="00793AA3"/>
    <w:rsid w:val="00794673"/>
    <w:rsid w:val="007946CF"/>
    <w:rsid w:val="00794D65"/>
    <w:rsid w:val="00795AA8"/>
    <w:rsid w:val="00795E62"/>
    <w:rsid w:val="00796C12"/>
    <w:rsid w:val="00796E38"/>
    <w:rsid w:val="00797101"/>
    <w:rsid w:val="00797A55"/>
    <w:rsid w:val="00797BD3"/>
    <w:rsid w:val="007A019F"/>
    <w:rsid w:val="007A10A6"/>
    <w:rsid w:val="007A13F4"/>
    <w:rsid w:val="007A1A71"/>
    <w:rsid w:val="007A1F0C"/>
    <w:rsid w:val="007A297B"/>
    <w:rsid w:val="007A2CF0"/>
    <w:rsid w:val="007A2F8A"/>
    <w:rsid w:val="007A3494"/>
    <w:rsid w:val="007A3F9B"/>
    <w:rsid w:val="007A41EE"/>
    <w:rsid w:val="007A424E"/>
    <w:rsid w:val="007A491C"/>
    <w:rsid w:val="007A49D4"/>
    <w:rsid w:val="007A4A06"/>
    <w:rsid w:val="007A4FB3"/>
    <w:rsid w:val="007A5A25"/>
    <w:rsid w:val="007A6119"/>
    <w:rsid w:val="007A702B"/>
    <w:rsid w:val="007B0C72"/>
    <w:rsid w:val="007B11E6"/>
    <w:rsid w:val="007B1768"/>
    <w:rsid w:val="007B186A"/>
    <w:rsid w:val="007B1D34"/>
    <w:rsid w:val="007B3184"/>
    <w:rsid w:val="007B32F3"/>
    <w:rsid w:val="007B36B1"/>
    <w:rsid w:val="007B37E3"/>
    <w:rsid w:val="007B3C98"/>
    <w:rsid w:val="007B41A0"/>
    <w:rsid w:val="007B42DE"/>
    <w:rsid w:val="007B4810"/>
    <w:rsid w:val="007B4871"/>
    <w:rsid w:val="007B498E"/>
    <w:rsid w:val="007B5853"/>
    <w:rsid w:val="007B5861"/>
    <w:rsid w:val="007B5BBF"/>
    <w:rsid w:val="007B5C48"/>
    <w:rsid w:val="007B6059"/>
    <w:rsid w:val="007B61CA"/>
    <w:rsid w:val="007B62F2"/>
    <w:rsid w:val="007B674E"/>
    <w:rsid w:val="007B6A0D"/>
    <w:rsid w:val="007B7105"/>
    <w:rsid w:val="007B72C7"/>
    <w:rsid w:val="007B72FF"/>
    <w:rsid w:val="007B7E4C"/>
    <w:rsid w:val="007C0A04"/>
    <w:rsid w:val="007C0AC9"/>
    <w:rsid w:val="007C1910"/>
    <w:rsid w:val="007C19E9"/>
    <w:rsid w:val="007C2095"/>
    <w:rsid w:val="007C213E"/>
    <w:rsid w:val="007C218C"/>
    <w:rsid w:val="007C2877"/>
    <w:rsid w:val="007C288E"/>
    <w:rsid w:val="007C2B31"/>
    <w:rsid w:val="007C2C27"/>
    <w:rsid w:val="007C3121"/>
    <w:rsid w:val="007C3638"/>
    <w:rsid w:val="007C38DA"/>
    <w:rsid w:val="007C38DD"/>
    <w:rsid w:val="007C4654"/>
    <w:rsid w:val="007C4A24"/>
    <w:rsid w:val="007C4E84"/>
    <w:rsid w:val="007C5ABA"/>
    <w:rsid w:val="007C5ECC"/>
    <w:rsid w:val="007C5FE6"/>
    <w:rsid w:val="007C7330"/>
    <w:rsid w:val="007C74D7"/>
    <w:rsid w:val="007C7686"/>
    <w:rsid w:val="007C7E8B"/>
    <w:rsid w:val="007C7FF4"/>
    <w:rsid w:val="007D17C2"/>
    <w:rsid w:val="007D2CF7"/>
    <w:rsid w:val="007D3379"/>
    <w:rsid w:val="007D3799"/>
    <w:rsid w:val="007D3D98"/>
    <w:rsid w:val="007D42A1"/>
    <w:rsid w:val="007D4443"/>
    <w:rsid w:val="007D4753"/>
    <w:rsid w:val="007D4ACA"/>
    <w:rsid w:val="007D4B78"/>
    <w:rsid w:val="007D52CD"/>
    <w:rsid w:val="007D531F"/>
    <w:rsid w:val="007D555A"/>
    <w:rsid w:val="007D5DA4"/>
    <w:rsid w:val="007D626D"/>
    <w:rsid w:val="007D6B47"/>
    <w:rsid w:val="007D6CA7"/>
    <w:rsid w:val="007D6EB5"/>
    <w:rsid w:val="007D6FE1"/>
    <w:rsid w:val="007D7442"/>
    <w:rsid w:val="007D7CD8"/>
    <w:rsid w:val="007D7EE3"/>
    <w:rsid w:val="007E0201"/>
    <w:rsid w:val="007E08C3"/>
    <w:rsid w:val="007E0BC6"/>
    <w:rsid w:val="007E114F"/>
    <w:rsid w:val="007E199A"/>
    <w:rsid w:val="007E23E1"/>
    <w:rsid w:val="007E26CF"/>
    <w:rsid w:val="007E27D0"/>
    <w:rsid w:val="007E300B"/>
    <w:rsid w:val="007E36D7"/>
    <w:rsid w:val="007E4393"/>
    <w:rsid w:val="007E4988"/>
    <w:rsid w:val="007E57CA"/>
    <w:rsid w:val="007E59A6"/>
    <w:rsid w:val="007E5BEB"/>
    <w:rsid w:val="007E5C95"/>
    <w:rsid w:val="007E5FED"/>
    <w:rsid w:val="007E61E6"/>
    <w:rsid w:val="007E62C3"/>
    <w:rsid w:val="007E6F3F"/>
    <w:rsid w:val="007F04E0"/>
    <w:rsid w:val="007F058B"/>
    <w:rsid w:val="007F0792"/>
    <w:rsid w:val="007F1E80"/>
    <w:rsid w:val="007F1FCD"/>
    <w:rsid w:val="007F206C"/>
    <w:rsid w:val="007F2774"/>
    <w:rsid w:val="007F2C55"/>
    <w:rsid w:val="007F31FE"/>
    <w:rsid w:val="007F385B"/>
    <w:rsid w:val="007F38E4"/>
    <w:rsid w:val="007F3D72"/>
    <w:rsid w:val="007F40A0"/>
    <w:rsid w:val="007F41FB"/>
    <w:rsid w:val="007F4F53"/>
    <w:rsid w:val="007F4FA1"/>
    <w:rsid w:val="007F54E8"/>
    <w:rsid w:val="007F58DD"/>
    <w:rsid w:val="007F5E88"/>
    <w:rsid w:val="007F6301"/>
    <w:rsid w:val="007F64E0"/>
    <w:rsid w:val="007F6930"/>
    <w:rsid w:val="007F699B"/>
    <w:rsid w:val="007F6A25"/>
    <w:rsid w:val="007F6B21"/>
    <w:rsid w:val="007F71B5"/>
    <w:rsid w:val="007F7C49"/>
    <w:rsid w:val="007F7FA8"/>
    <w:rsid w:val="0080082C"/>
    <w:rsid w:val="00800E57"/>
    <w:rsid w:val="00801073"/>
    <w:rsid w:val="00801B75"/>
    <w:rsid w:val="008020A4"/>
    <w:rsid w:val="00802739"/>
    <w:rsid w:val="0080376A"/>
    <w:rsid w:val="00803804"/>
    <w:rsid w:val="0080399F"/>
    <w:rsid w:val="008039DC"/>
    <w:rsid w:val="00803F8E"/>
    <w:rsid w:val="0080414E"/>
    <w:rsid w:val="0080502D"/>
    <w:rsid w:val="0080569C"/>
    <w:rsid w:val="0080587D"/>
    <w:rsid w:val="00805AC1"/>
    <w:rsid w:val="00805BCD"/>
    <w:rsid w:val="00805CB5"/>
    <w:rsid w:val="0080735F"/>
    <w:rsid w:val="00807521"/>
    <w:rsid w:val="008077F1"/>
    <w:rsid w:val="00807AFD"/>
    <w:rsid w:val="008102AC"/>
    <w:rsid w:val="00810579"/>
    <w:rsid w:val="008105CB"/>
    <w:rsid w:val="008111F5"/>
    <w:rsid w:val="00811249"/>
    <w:rsid w:val="00812017"/>
    <w:rsid w:val="008126BC"/>
    <w:rsid w:val="00812DB8"/>
    <w:rsid w:val="0081301D"/>
    <w:rsid w:val="00813A91"/>
    <w:rsid w:val="008147B1"/>
    <w:rsid w:val="00814DD7"/>
    <w:rsid w:val="00815472"/>
    <w:rsid w:val="00815A1C"/>
    <w:rsid w:val="008160E8"/>
    <w:rsid w:val="00816174"/>
    <w:rsid w:val="008162A6"/>
    <w:rsid w:val="008162E7"/>
    <w:rsid w:val="0081662F"/>
    <w:rsid w:val="008179F8"/>
    <w:rsid w:val="00817C71"/>
    <w:rsid w:val="00820DF6"/>
    <w:rsid w:val="008213CE"/>
    <w:rsid w:val="008214DF"/>
    <w:rsid w:val="00821CED"/>
    <w:rsid w:val="00822509"/>
    <w:rsid w:val="00822B7C"/>
    <w:rsid w:val="00823E0D"/>
    <w:rsid w:val="008243AC"/>
    <w:rsid w:val="00824496"/>
    <w:rsid w:val="00824C0C"/>
    <w:rsid w:val="008263AD"/>
    <w:rsid w:val="0082660B"/>
    <w:rsid w:val="00827715"/>
    <w:rsid w:val="00827EFB"/>
    <w:rsid w:val="00830175"/>
    <w:rsid w:val="00830479"/>
    <w:rsid w:val="0083119B"/>
    <w:rsid w:val="008318C1"/>
    <w:rsid w:val="00831987"/>
    <w:rsid w:val="00831F9C"/>
    <w:rsid w:val="008328D5"/>
    <w:rsid w:val="0083298D"/>
    <w:rsid w:val="00832EA6"/>
    <w:rsid w:val="00833EB8"/>
    <w:rsid w:val="008343ED"/>
    <w:rsid w:val="008345AE"/>
    <w:rsid w:val="008351CD"/>
    <w:rsid w:val="008356E1"/>
    <w:rsid w:val="0083579C"/>
    <w:rsid w:val="00836056"/>
    <w:rsid w:val="00836849"/>
    <w:rsid w:val="00836896"/>
    <w:rsid w:val="0083729F"/>
    <w:rsid w:val="00837FDB"/>
    <w:rsid w:val="008410B0"/>
    <w:rsid w:val="008412E2"/>
    <w:rsid w:val="008413FA"/>
    <w:rsid w:val="0084147A"/>
    <w:rsid w:val="00841EC5"/>
    <w:rsid w:val="00842946"/>
    <w:rsid w:val="00842BBB"/>
    <w:rsid w:val="00842CE6"/>
    <w:rsid w:val="00842FE5"/>
    <w:rsid w:val="008430EF"/>
    <w:rsid w:val="00843BAE"/>
    <w:rsid w:val="00843E32"/>
    <w:rsid w:val="008440D1"/>
    <w:rsid w:val="008444D7"/>
    <w:rsid w:val="008448DA"/>
    <w:rsid w:val="00844F78"/>
    <w:rsid w:val="00845110"/>
    <w:rsid w:val="00845E91"/>
    <w:rsid w:val="00846796"/>
    <w:rsid w:val="00846C7B"/>
    <w:rsid w:val="0084795E"/>
    <w:rsid w:val="00850E5A"/>
    <w:rsid w:val="00850F6E"/>
    <w:rsid w:val="00850F9B"/>
    <w:rsid w:val="00851351"/>
    <w:rsid w:val="00851BBD"/>
    <w:rsid w:val="0085213B"/>
    <w:rsid w:val="00852526"/>
    <w:rsid w:val="008527D8"/>
    <w:rsid w:val="00852E3F"/>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905"/>
    <w:rsid w:val="00860C86"/>
    <w:rsid w:val="00860D0E"/>
    <w:rsid w:val="00860FA1"/>
    <w:rsid w:val="00861313"/>
    <w:rsid w:val="008613D2"/>
    <w:rsid w:val="00861802"/>
    <w:rsid w:val="0086186B"/>
    <w:rsid w:val="00861974"/>
    <w:rsid w:val="0086208A"/>
    <w:rsid w:val="008629BE"/>
    <w:rsid w:val="008629EA"/>
    <w:rsid w:val="00862C1B"/>
    <w:rsid w:val="00863203"/>
    <w:rsid w:val="00864523"/>
    <w:rsid w:val="00864922"/>
    <w:rsid w:val="008659F1"/>
    <w:rsid w:val="00866215"/>
    <w:rsid w:val="00866B00"/>
    <w:rsid w:val="00866E44"/>
    <w:rsid w:val="0086726E"/>
    <w:rsid w:val="008674B7"/>
    <w:rsid w:val="008675C9"/>
    <w:rsid w:val="008678AD"/>
    <w:rsid w:val="00867EDA"/>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E99"/>
    <w:rsid w:val="00875FB3"/>
    <w:rsid w:val="00876045"/>
    <w:rsid w:val="00876772"/>
    <w:rsid w:val="008779B2"/>
    <w:rsid w:val="0088011F"/>
    <w:rsid w:val="0088046A"/>
    <w:rsid w:val="00881BB3"/>
    <w:rsid w:val="00881EFB"/>
    <w:rsid w:val="00881FFF"/>
    <w:rsid w:val="00882D29"/>
    <w:rsid w:val="00883418"/>
    <w:rsid w:val="00883CF7"/>
    <w:rsid w:val="00884260"/>
    <w:rsid w:val="00884371"/>
    <w:rsid w:val="00884DC4"/>
    <w:rsid w:val="008850BE"/>
    <w:rsid w:val="008853BA"/>
    <w:rsid w:val="00885ABB"/>
    <w:rsid w:val="00887013"/>
    <w:rsid w:val="008870AF"/>
    <w:rsid w:val="00887AC0"/>
    <w:rsid w:val="00887F61"/>
    <w:rsid w:val="008900EC"/>
    <w:rsid w:val="00890723"/>
    <w:rsid w:val="00890E71"/>
    <w:rsid w:val="00891004"/>
    <w:rsid w:val="008911CB"/>
    <w:rsid w:val="008917EE"/>
    <w:rsid w:val="008919A0"/>
    <w:rsid w:val="00891C20"/>
    <w:rsid w:val="0089226F"/>
    <w:rsid w:val="00893EE8"/>
    <w:rsid w:val="008942D1"/>
    <w:rsid w:val="00894879"/>
    <w:rsid w:val="00894D90"/>
    <w:rsid w:val="00895D43"/>
    <w:rsid w:val="00895E34"/>
    <w:rsid w:val="00896849"/>
    <w:rsid w:val="00896DC2"/>
    <w:rsid w:val="00897095"/>
    <w:rsid w:val="0089747D"/>
    <w:rsid w:val="00897AEE"/>
    <w:rsid w:val="00897BCA"/>
    <w:rsid w:val="00897E74"/>
    <w:rsid w:val="00897F6D"/>
    <w:rsid w:val="008A11EB"/>
    <w:rsid w:val="008A1629"/>
    <w:rsid w:val="008A1797"/>
    <w:rsid w:val="008A20AC"/>
    <w:rsid w:val="008A302A"/>
    <w:rsid w:val="008A3E4C"/>
    <w:rsid w:val="008A4168"/>
    <w:rsid w:val="008A4C10"/>
    <w:rsid w:val="008A5543"/>
    <w:rsid w:val="008A596A"/>
    <w:rsid w:val="008A5E77"/>
    <w:rsid w:val="008A6307"/>
    <w:rsid w:val="008A6A9F"/>
    <w:rsid w:val="008A6E5F"/>
    <w:rsid w:val="008A6F70"/>
    <w:rsid w:val="008A784D"/>
    <w:rsid w:val="008B0A43"/>
    <w:rsid w:val="008B0C7A"/>
    <w:rsid w:val="008B1FC5"/>
    <w:rsid w:val="008B2973"/>
    <w:rsid w:val="008B30BE"/>
    <w:rsid w:val="008B3EC9"/>
    <w:rsid w:val="008B3F00"/>
    <w:rsid w:val="008B46FA"/>
    <w:rsid w:val="008B4BC5"/>
    <w:rsid w:val="008B5909"/>
    <w:rsid w:val="008B5FA7"/>
    <w:rsid w:val="008B6791"/>
    <w:rsid w:val="008B6EBC"/>
    <w:rsid w:val="008B77C9"/>
    <w:rsid w:val="008C061B"/>
    <w:rsid w:val="008C1327"/>
    <w:rsid w:val="008C1344"/>
    <w:rsid w:val="008C1AA6"/>
    <w:rsid w:val="008C1DDF"/>
    <w:rsid w:val="008C229C"/>
    <w:rsid w:val="008C265E"/>
    <w:rsid w:val="008C26A9"/>
    <w:rsid w:val="008C3385"/>
    <w:rsid w:val="008C360B"/>
    <w:rsid w:val="008C3AA9"/>
    <w:rsid w:val="008C3B32"/>
    <w:rsid w:val="008C3B89"/>
    <w:rsid w:val="008C4338"/>
    <w:rsid w:val="008C458B"/>
    <w:rsid w:val="008C45F9"/>
    <w:rsid w:val="008C4DEC"/>
    <w:rsid w:val="008C5502"/>
    <w:rsid w:val="008C5B36"/>
    <w:rsid w:val="008C5BCD"/>
    <w:rsid w:val="008C6CDF"/>
    <w:rsid w:val="008C77C4"/>
    <w:rsid w:val="008C78AC"/>
    <w:rsid w:val="008D0668"/>
    <w:rsid w:val="008D1035"/>
    <w:rsid w:val="008D133C"/>
    <w:rsid w:val="008D136C"/>
    <w:rsid w:val="008D1CAE"/>
    <w:rsid w:val="008D1F95"/>
    <w:rsid w:val="008D206F"/>
    <w:rsid w:val="008D2339"/>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E07AD"/>
    <w:rsid w:val="008E0E95"/>
    <w:rsid w:val="008E12CA"/>
    <w:rsid w:val="008E1B6B"/>
    <w:rsid w:val="008E2226"/>
    <w:rsid w:val="008E23B8"/>
    <w:rsid w:val="008E25D1"/>
    <w:rsid w:val="008E29C4"/>
    <w:rsid w:val="008E2BFD"/>
    <w:rsid w:val="008E3728"/>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327"/>
    <w:rsid w:val="008F26BD"/>
    <w:rsid w:val="008F2A66"/>
    <w:rsid w:val="008F2F95"/>
    <w:rsid w:val="008F2FAC"/>
    <w:rsid w:val="008F3807"/>
    <w:rsid w:val="008F3A35"/>
    <w:rsid w:val="008F3A76"/>
    <w:rsid w:val="008F3C05"/>
    <w:rsid w:val="008F3F04"/>
    <w:rsid w:val="008F4A3C"/>
    <w:rsid w:val="008F54DB"/>
    <w:rsid w:val="008F5869"/>
    <w:rsid w:val="008F5DFA"/>
    <w:rsid w:val="008F616C"/>
    <w:rsid w:val="008F6B19"/>
    <w:rsid w:val="008F6F62"/>
    <w:rsid w:val="008F7328"/>
    <w:rsid w:val="008F7DF8"/>
    <w:rsid w:val="0090057A"/>
    <w:rsid w:val="0090072F"/>
    <w:rsid w:val="00900B4E"/>
    <w:rsid w:val="00901270"/>
    <w:rsid w:val="00901637"/>
    <w:rsid w:val="00901D2C"/>
    <w:rsid w:val="009020A0"/>
    <w:rsid w:val="009023E7"/>
    <w:rsid w:val="0090255C"/>
    <w:rsid w:val="009025A6"/>
    <w:rsid w:val="009030A9"/>
    <w:rsid w:val="009047F3"/>
    <w:rsid w:val="00904E23"/>
    <w:rsid w:val="0090546B"/>
    <w:rsid w:val="00905C3C"/>
    <w:rsid w:val="00905F69"/>
    <w:rsid w:val="009060CE"/>
    <w:rsid w:val="00906729"/>
    <w:rsid w:val="00907AEC"/>
    <w:rsid w:val="0091023A"/>
    <w:rsid w:val="009105F2"/>
    <w:rsid w:val="00910D88"/>
    <w:rsid w:val="00911961"/>
    <w:rsid w:val="00911977"/>
    <w:rsid w:val="009119FD"/>
    <w:rsid w:val="00911A18"/>
    <w:rsid w:val="00911CCC"/>
    <w:rsid w:val="00911E63"/>
    <w:rsid w:val="00912EB6"/>
    <w:rsid w:val="00912ECB"/>
    <w:rsid w:val="00912F57"/>
    <w:rsid w:val="00913653"/>
    <w:rsid w:val="00913697"/>
    <w:rsid w:val="00914162"/>
    <w:rsid w:val="00915665"/>
    <w:rsid w:val="00915957"/>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37F"/>
    <w:rsid w:val="00924A5E"/>
    <w:rsid w:val="00924F10"/>
    <w:rsid w:val="00925F0C"/>
    <w:rsid w:val="00925F13"/>
    <w:rsid w:val="0092635C"/>
    <w:rsid w:val="00926639"/>
    <w:rsid w:val="009269CA"/>
    <w:rsid w:val="00926AF5"/>
    <w:rsid w:val="00926E25"/>
    <w:rsid w:val="00926E47"/>
    <w:rsid w:val="00927473"/>
    <w:rsid w:val="00927A99"/>
    <w:rsid w:val="00927D64"/>
    <w:rsid w:val="00927F16"/>
    <w:rsid w:val="00930579"/>
    <w:rsid w:val="00930D7A"/>
    <w:rsid w:val="00932096"/>
    <w:rsid w:val="00932C7D"/>
    <w:rsid w:val="009349F6"/>
    <w:rsid w:val="009354DE"/>
    <w:rsid w:val="00935688"/>
    <w:rsid w:val="009366A3"/>
    <w:rsid w:val="00936867"/>
    <w:rsid w:val="009368B1"/>
    <w:rsid w:val="00936A46"/>
    <w:rsid w:val="009373E9"/>
    <w:rsid w:val="009376FD"/>
    <w:rsid w:val="0093777E"/>
    <w:rsid w:val="009379FA"/>
    <w:rsid w:val="00937A65"/>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2DFA"/>
    <w:rsid w:val="0094319E"/>
    <w:rsid w:val="00944205"/>
    <w:rsid w:val="00944CC5"/>
    <w:rsid w:val="00944EF7"/>
    <w:rsid w:val="009450C5"/>
    <w:rsid w:val="00945A6F"/>
    <w:rsid w:val="00945F98"/>
    <w:rsid w:val="009467E5"/>
    <w:rsid w:val="00947142"/>
    <w:rsid w:val="009472C5"/>
    <w:rsid w:val="00947808"/>
    <w:rsid w:val="00947A30"/>
    <w:rsid w:val="00950473"/>
    <w:rsid w:val="0095050C"/>
    <w:rsid w:val="00950AAE"/>
    <w:rsid w:val="00950DCF"/>
    <w:rsid w:val="00951C23"/>
    <w:rsid w:val="00952231"/>
    <w:rsid w:val="0095226E"/>
    <w:rsid w:val="00952A55"/>
    <w:rsid w:val="00952C3B"/>
    <w:rsid w:val="00953076"/>
    <w:rsid w:val="00953365"/>
    <w:rsid w:val="00953CFC"/>
    <w:rsid w:val="00954269"/>
    <w:rsid w:val="00954BD2"/>
    <w:rsid w:val="00955236"/>
    <w:rsid w:val="009559A1"/>
    <w:rsid w:val="00955BF6"/>
    <w:rsid w:val="00955CF1"/>
    <w:rsid w:val="009563BB"/>
    <w:rsid w:val="009564D8"/>
    <w:rsid w:val="0095675B"/>
    <w:rsid w:val="0095740A"/>
    <w:rsid w:val="00957B52"/>
    <w:rsid w:val="00960445"/>
    <w:rsid w:val="009605A2"/>
    <w:rsid w:val="0096082A"/>
    <w:rsid w:val="00960E02"/>
    <w:rsid w:val="00961036"/>
    <w:rsid w:val="00961963"/>
    <w:rsid w:val="0096213A"/>
    <w:rsid w:val="00962A45"/>
    <w:rsid w:val="00963318"/>
    <w:rsid w:val="00963797"/>
    <w:rsid w:val="00963AC4"/>
    <w:rsid w:val="00963B35"/>
    <w:rsid w:val="0096432D"/>
    <w:rsid w:val="00965292"/>
    <w:rsid w:val="00965EE0"/>
    <w:rsid w:val="009667C3"/>
    <w:rsid w:val="009669B5"/>
    <w:rsid w:val="009672FB"/>
    <w:rsid w:val="00967900"/>
    <w:rsid w:val="00967AE8"/>
    <w:rsid w:val="00967F13"/>
    <w:rsid w:val="009701FD"/>
    <w:rsid w:val="00970239"/>
    <w:rsid w:val="00971405"/>
    <w:rsid w:val="00971469"/>
    <w:rsid w:val="00971BBD"/>
    <w:rsid w:val="00971CDD"/>
    <w:rsid w:val="0097286D"/>
    <w:rsid w:val="00972D87"/>
    <w:rsid w:val="00972E92"/>
    <w:rsid w:val="00973156"/>
    <w:rsid w:val="009737CE"/>
    <w:rsid w:val="00973B2C"/>
    <w:rsid w:val="009741EF"/>
    <w:rsid w:val="009767C0"/>
    <w:rsid w:val="00976CBE"/>
    <w:rsid w:val="00976EA1"/>
    <w:rsid w:val="00977146"/>
    <w:rsid w:val="00977B41"/>
    <w:rsid w:val="00980145"/>
    <w:rsid w:val="00980E5B"/>
    <w:rsid w:val="009816BC"/>
    <w:rsid w:val="00981D74"/>
    <w:rsid w:val="00981FC6"/>
    <w:rsid w:val="009824FB"/>
    <w:rsid w:val="00982C50"/>
    <w:rsid w:val="0098360D"/>
    <w:rsid w:val="009837DB"/>
    <w:rsid w:val="00983825"/>
    <w:rsid w:val="00983EF4"/>
    <w:rsid w:val="00983FF6"/>
    <w:rsid w:val="00984016"/>
    <w:rsid w:val="00984D20"/>
    <w:rsid w:val="00984E9C"/>
    <w:rsid w:val="00985176"/>
    <w:rsid w:val="00985242"/>
    <w:rsid w:val="00985260"/>
    <w:rsid w:val="00985591"/>
    <w:rsid w:val="009856CE"/>
    <w:rsid w:val="009859CD"/>
    <w:rsid w:val="0098694E"/>
    <w:rsid w:val="00986BC7"/>
    <w:rsid w:val="00986FD0"/>
    <w:rsid w:val="009874D8"/>
    <w:rsid w:val="0098772E"/>
    <w:rsid w:val="00987F09"/>
    <w:rsid w:val="009908F7"/>
    <w:rsid w:val="00990B06"/>
    <w:rsid w:val="00990BAF"/>
    <w:rsid w:val="00990C74"/>
    <w:rsid w:val="009911DD"/>
    <w:rsid w:val="0099178E"/>
    <w:rsid w:val="009919B4"/>
    <w:rsid w:val="00991F20"/>
    <w:rsid w:val="00992060"/>
    <w:rsid w:val="00992865"/>
    <w:rsid w:val="00992B81"/>
    <w:rsid w:val="00993DFD"/>
    <w:rsid w:val="00994731"/>
    <w:rsid w:val="00994938"/>
    <w:rsid w:val="009950AE"/>
    <w:rsid w:val="0099577E"/>
    <w:rsid w:val="00995B1B"/>
    <w:rsid w:val="00995EBF"/>
    <w:rsid w:val="0099608E"/>
    <w:rsid w:val="00996F98"/>
    <w:rsid w:val="0099703D"/>
    <w:rsid w:val="00997D0D"/>
    <w:rsid w:val="00997DA3"/>
    <w:rsid w:val="009A046C"/>
    <w:rsid w:val="009A05F4"/>
    <w:rsid w:val="009A112A"/>
    <w:rsid w:val="009A115C"/>
    <w:rsid w:val="009A1503"/>
    <w:rsid w:val="009A283A"/>
    <w:rsid w:val="009A292B"/>
    <w:rsid w:val="009A29E8"/>
    <w:rsid w:val="009A2FFE"/>
    <w:rsid w:val="009A32E1"/>
    <w:rsid w:val="009A35C6"/>
    <w:rsid w:val="009A3F44"/>
    <w:rsid w:val="009A3F5B"/>
    <w:rsid w:val="009A46A6"/>
    <w:rsid w:val="009A50FF"/>
    <w:rsid w:val="009A5F8D"/>
    <w:rsid w:val="009A60D5"/>
    <w:rsid w:val="009A710F"/>
    <w:rsid w:val="009B00F0"/>
    <w:rsid w:val="009B02BF"/>
    <w:rsid w:val="009B0B8F"/>
    <w:rsid w:val="009B1177"/>
    <w:rsid w:val="009B1698"/>
    <w:rsid w:val="009B1F3D"/>
    <w:rsid w:val="009B23CA"/>
    <w:rsid w:val="009B2C39"/>
    <w:rsid w:val="009B32C7"/>
    <w:rsid w:val="009B3EE7"/>
    <w:rsid w:val="009B460B"/>
    <w:rsid w:val="009B4611"/>
    <w:rsid w:val="009B4EA0"/>
    <w:rsid w:val="009B5472"/>
    <w:rsid w:val="009B5C34"/>
    <w:rsid w:val="009B63FA"/>
    <w:rsid w:val="009B6487"/>
    <w:rsid w:val="009B6E9B"/>
    <w:rsid w:val="009B7296"/>
    <w:rsid w:val="009B737C"/>
    <w:rsid w:val="009C169D"/>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85B"/>
    <w:rsid w:val="009C6A53"/>
    <w:rsid w:val="009C6AA1"/>
    <w:rsid w:val="009C6F30"/>
    <w:rsid w:val="009C79D4"/>
    <w:rsid w:val="009C7B57"/>
    <w:rsid w:val="009D04AA"/>
    <w:rsid w:val="009D0C34"/>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D41"/>
    <w:rsid w:val="009E0E8A"/>
    <w:rsid w:val="009E13E1"/>
    <w:rsid w:val="009E18BD"/>
    <w:rsid w:val="009E2FAC"/>
    <w:rsid w:val="009E3272"/>
    <w:rsid w:val="009E3755"/>
    <w:rsid w:val="009E39F7"/>
    <w:rsid w:val="009E3C83"/>
    <w:rsid w:val="009E4523"/>
    <w:rsid w:val="009E4887"/>
    <w:rsid w:val="009E4B8D"/>
    <w:rsid w:val="009E5932"/>
    <w:rsid w:val="009E5B12"/>
    <w:rsid w:val="009E5C0D"/>
    <w:rsid w:val="009E609C"/>
    <w:rsid w:val="009E61B7"/>
    <w:rsid w:val="009E69E1"/>
    <w:rsid w:val="009E6C74"/>
    <w:rsid w:val="009E77AA"/>
    <w:rsid w:val="009E7D2C"/>
    <w:rsid w:val="009E7DB2"/>
    <w:rsid w:val="009F08C1"/>
    <w:rsid w:val="009F1CFA"/>
    <w:rsid w:val="009F1E03"/>
    <w:rsid w:val="009F249D"/>
    <w:rsid w:val="009F26B3"/>
    <w:rsid w:val="009F2DDE"/>
    <w:rsid w:val="009F3093"/>
    <w:rsid w:val="009F3595"/>
    <w:rsid w:val="009F5BE0"/>
    <w:rsid w:val="009F5F04"/>
    <w:rsid w:val="009F60D5"/>
    <w:rsid w:val="009F65F7"/>
    <w:rsid w:val="009F69DB"/>
    <w:rsid w:val="009F6D57"/>
    <w:rsid w:val="009F70CC"/>
    <w:rsid w:val="009F749E"/>
    <w:rsid w:val="009F7AF5"/>
    <w:rsid w:val="00A00A44"/>
    <w:rsid w:val="00A00CDC"/>
    <w:rsid w:val="00A00CF6"/>
    <w:rsid w:val="00A01002"/>
    <w:rsid w:val="00A01563"/>
    <w:rsid w:val="00A01894"/>
    <w:rsid w:val="00A01A1E"/>
    <w:rsid w:val="00A028A3"/>
    <w:rsid w:val="00A02BDA"/>
    <w:rsid w:val="00A02E61"/>
    <w:rsid w:val="00A0343E"/>
    <w:rsid w:val="00A03B12"/>
    <w:rsid w:val="00A045F8"/>
    <w:rsid w:val="00A05585"/>
    <w:rsid w:val="00A05671"/>
    <w:rsid w:val="00A0576C"/>
    <w:rsid w:val="00A05820"/>
    <w:rsid w:val="00A0591C"/>
    <w:rsid w:val="00A06757"/>
    <w:rsid w:val="00A074B6"/>
    <w:rsid w:val="00A07722"/>
    <w:rsid w:val="00A104FB"/>
    <w:rsid w:val="00A10D9E"/>
    <w:rsid w:val="00A10DDD"/>
    <w:rsid w:val="00A1261B"/>
    <w:rsid w:val="00A127C7"/>
    <w:rsid w:val="00A12B0F"/>
    <w:rsid w:val="00A12C21"/>
    <w:rsid w:val="00A132E7"/>
    <w:rsid w:val="00A133E6"/>
    <w:rsid w:val="00A139D8"/>
    <w:rsid w:val="00A1486A"/>
    <w:rsid w:val="00A14D0B"/>
    <w:rsid w:val="00A15298"/>
    <w:rsid w:val="00A154AA"/>
    <w:rsid w:val="00A15880"/>
    <w:rsid w:val="00A15994"/>
    <w:rsid w:val="00A15E5D"/>
    <w:rsid w:val="00A17896"/>
    <w:rsid w:val="00A17E3B"/>
    <w:rsid w:val="00A17FA6"/>
    <w:rsid w:val="00A200F4"/>
    <w:rsid w:val="00A211C2"/>
    <w:rsid w:val="00A21A5F"/>
    <w:rsid w:val="00A22391"/>
    <w:rsid w:val="00A22411"/>
    <w:rsid w:val="00A2373D"/>
    <w:rsid w:val="00A2388F"/>
    <w:rsid w:val="00A246B9"/>
    <w:rsid w:val="00A24B8F"/>
    <w:rsid w:val="00A24D93"/>
    <w:rsid w:val="00A24DA1"/>
    <w:rsid w:val="00A256D7"/>
    <w:rsid w:val="00A2598B"/>
    <w:rsid w:val="00A261D0"/>
    <w:rsid w:val="00A26619"/>
    <w:rsid w:val="00A26777"/>
    <w:rsid w:val="00A26BEF"/>
    <w:rsid w:val="00A276FD"/>
    <w:rsid w:val="00A2780F"/>
    <w:rsid w:val="00A27CDF"/>
    <w:rsid w:val="00A309B4"/>
    <w:rsid w:val="00A31000"/>
    <w:rsid w:val="00A314B0"/>
    <w:rsid w:val="00A3162B"/>
    <w:rsid w:val="00A32277"/>
    <w:rsid w:val="00A32574"/>
    <w:rsid w:val="00A32667"/>
    <w:rsid w:val="00A33EEC"/>
    <w:rsid w:val="00A341D1"/>
    <w:rsid w:val="00A3482E"/>
    <w:rsid w:val="00A34ADD"/>
    <w:rsid w:val="00A34DD5"/>
    <w:rsid w:val="00A350DC"/>
    <w:rsid w:val="00A36765"/>
    <w:rsid w:val="00A368F7"/>
    <w:rsid w:val="00A36A2E"/>
    <w:rsid w:val="00A37A69"/>
    <w:rsid w:val="00A37C84"/>
    <w:rsid w:val="00A406E5"/>
    <w:rsid w:val="00A41501"/>
    <w:rsid w:val="00A4168F"/>
    <w:rsid w:val="00A425A2"/>
    <w:rsid w:val="00A43014"/>
    <w:rsid w:val="00A43CD7"/>
    <w:rsid w:val="00A43D09"/>
    <w:rsid w:val="00A43EAD"/>
    <w:rsid w:val="00A4431B"/>
    <w:rsid w:val="00A44A2C"/>
    <w:rsid w:val="00A452F1"/>
    <w:rsid w:val="00A4587A"/>
    <w:rsid w:val="00A45B99"/>
    <w:rsid w:val="00A45BDA"/>
    <w:rsid w:val="00A45F75"/>
    <w:rsid w:val="00A4638D"/>
    <w:rsid w:val="00A46839"/>
    <w:rsid w:val="00A46F11"/>
    <w:rsid w:val="00A46F89"/>
    <w:rsid w:val="00A50194"/>
    <w:rsid w:val="00A50AD6"/>
    <w:rsid w:val="00A50F23"/>
    <w:rsid w:val="00A5145D"/>
    <w:rsid w:val="00A52279"/>
    <w:rsid w:val="00A523E6"/>
    <w:rsid w:val="00A52D70"/>
    <w:rsid w:val="00A52F57"/>
    <w:rsid w:val="00A5304F"/>
    <w:rsid w:val="00A53349"/>
    <w:rsid w:val="00A5347D"/>
    <w:rsid w:val="00A537EB"/>
    <w:rsid w:val="00A53DD2"/>
    <w:rsid w:val="00A544F3"/>
    <w:rsid w:val="00A5475B"/>
    <w:rsid w:val="00A5539C"/>
    <w:rsid w:val="00A556BE"/>
    <w:rsid w:val="00A55AA7"/>
    <w:rsid w:val="00A55DA4"/>
    <w:rsid w:val="00A56BE6"/>
    <w:rsid w:val="00A56D34"/>
    <w:rsid w:val="00A56FC8"/>
    <w:rsid w:val="00A5783B"/>
    <w:rsid w:val="00A602B3"/>
    <w:rsid w:val="00A60431"/>
    <w:rsid w:val="00A60695"/>
    <w:rsid w:val="00A6086D"/>
    <w:rsid w:val="00A60D0B"/>
    <w:rsid w:val="00A60E72"/>
    <w:rsid w:val="00A613DD"/>
    <w:rsid w:val="00A61567"/>
    <w:rsid w:val="00A615B9"/>
    <w:rsid w:val="00A61DC6"/>
    <w:rsid w:val="00A622B0"/>
    <w:rsid w:val="00A62845"/>
    <w:rsid w:val="00A6298F"/>
    <w:rsid w:val="00A62A10"/>
    <w:rsid w:val="00A62E3B"/>
    <w:rsid w:val="00A63051"/>
    <w:rsid w:val="00A63295"/>
    <w:rsid w:val="00A63381"/>
    <w:rsid w:val="00A6362D"/>
    <w:rsid w:val="00A63C07"/>
    <w:rsid w:val="00A64025"/>
    <w:rsid w:val="00A6404E"/>
    <w:rsid w:val="00A64E13"/>
    <w:rsid w:val="00A65221"/>
    <w:rsid w:val="00A66219"/>
    <w:rsid w:val="00A6625A"/>
    <w:rsid w:val="00A664CE"/>
    <w:rsid w:val="00A6675B"/>
    <w:rsid w:val="00A702FE"/>
    <w:rsid w:val="00A70C4C"/>
    <w:rsid w:val="00A71200"/>
    <w:rsid w:val="00A724B8"/>
    <w:rsid w:val="00A730CB"/>
    <w:rsid w:val="00A73308"/>
    <w:rsid w:val="00A73887"/>
    <w:rsid w:val="00A73B7D"/>
    <w:rsid w:val="00A73EC5"/>
    <w:rsid w:val="00A7410B"/>
    <w:rsid w:val="00A74302"/>
    <w:rsid w:val="00A75541"/>
    <w:rsid w:val="00A75C1E"/>
    <w:rsid w:val="00A76447"/>
    <w:rsid w:val="00A76909"/>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545"/>
    <w:rsid w:val="00A8386D"/>
    <w:rsid w:val="00A83DD1"/>
    <w:rsid w:val="00A841FD"/>
    <w:rsid w:val="00A84EA5"/>
    <w:rsid w:val="00A85065"/>
    <w:rsid w:val="00A85CE1"/>
    <w:rsid w:val="00A861EE"/>
    <w:rsid w:val="00A86917"/>
    <w:rsid w:val="00A87CF1"/>
    <w:rsid w:val="00A87FF5"/>
    <w:rsid w:val="00A9098B"/>
    <w:rsid w:val="00A909D1"/>
    <w:rsid w:val="00A90E2F"/>
    <w:rsid w:val="00A91577"/>
    <w:rsid w:val="00A9187A"/>
    <w:rsid w:val="00A91C26"/>
    <w:rsid w:val="00A924C4"/>
    <w:rsid w:val="00A92E26"/>
    <w:rsid w:val="00A93FF3"/>
    <w:rsid w:val="00A940F0"/>
    <w:rsid w:val="00A94113"/>
    <w:rsid w:val="00A9433F"/>
    <w:rsid w:val="00A94B0E"/>
    <w:rsid w:val="00A94B23"/>
    <w:rsid w:val="00A94CB5"/>
    <w:rsid w:val="00A94D18"/>
    <w:rsid w:val="00A95114"/>
    <w:rsid w:val="00A95A2C"/>
    <w:rsid w:val="00A95B09"/>
    <w:rsid w:val="00A95D71"/>
    <w:rsid w:val="00A95E12"/>
    <w:rsid w:val="00A95FEA"/>
    <w:rsid w:val="00A96363"/>
    <w:rsid w:val="00A96648"/>
    <w:rsid w:val="00A967C6"/>
    <w:rsid w:val="00A968D8"/>
    <w:rsid w:val="00A97A7A"/>
    <w:rsid w:val="00AA0265"/>
    <w:rsid w:val="00AA0F2E"/>
    <w:rsid w:val="00AA1464"/>
    <w:rsid w:val="00AA152C"/>
    <w:rsid w:val="00AA1C3F"/>
    <w:rsid w:val="00AA1E2A"/>
    <w:rsid w:val="00AA204A"/>
    <w:rsid w:val="00AA2E47"/>
    <w:rsid w:val="00AA2EA5"/>
    <w:rsid w:val="00AA2F2A"/>
    <w:rsid w:val="00AA37F7"/>
    <w:rsid w:val="00AA3D28"/>
    <w:rsid w:val="00AA3E6A"/>
    <w:rsid w:val="00AA4136"/>
    <w:rsid w:val="00AA44CF"/>
    <w:rsid w:val="00AA5074"/>
    <w:rsid w:val="00AA54FC"/>
    <w:rsid w:val="00AA58A5"/>
    <w:rsid w:val="00AA5CEA"/>
    <w:rsid w:val="00AA5E2C"/>
    <w:rsid w:val="00AA5F19"/>
    <w:rsid w:val="00AA696E"/>
    <w:rsid w:val="00AA6FD0"/>
    <w:rsid w:val="00AA70AD"/>
    <w:rsid w:val="00AA70F5"/>
    <w:rsid w:val="00AA7436"/>
    <w:rsid w:val="00AA746A"/>
    <w:rsid w:val="00AA7C38"/>
    <w:rsid w:val="00AA7E61"/>
    <w:rsid w:val="00AA7FB2"/>
    <w:rsid w:val="00AB1C33"/>
    <w:rsid w:val="00AB2801"/>
    <w:rsid w:val="00AB3B9E"/>
    <w:rsid w:val="00AB3E20"/>
    <w:rsid w:val="00AB3E7B"/>
    <w:rsid w:val="00AB428B"/>
    <w:rsid w:val="00AB5476"/>
    <w:rsid w:val="00AB5560"/>
    <w:rsid w:val="00AB585C"/>
    <w:rsid w:val="00AB5F1D"/>
    <w:rsid w:val="00AB63DA"/>
    <w:rsid w:val="00AB69F2"/>
    <w:rsid w:val="00AB73A7"/>
    <w:rsid w:val="00AB7F9A"/>
    <w:rsid w:val="00AC063F"/>
    <w:rsid w:val="00AC0F2A"/>
    <w:rsid w:val="00AC0F5B"/>
    <w:rsid w:val="00AC1AEA"/>
    <w:rsid w:val="00AC1D9B"/>
    <w:rsid w:val="00AC1E32"/>
    <w:rsid w:val="00AC24CB"/>
    <w:rsid w:val="00AC4067"/>
    <w:rsid w:val="00AC41B4"/>
    <w:rsid w:val="00AC433E"/>
    <w:rsid w:val="00AC48A4"/>
    <w:rsid w:val="00AC6A66"/>
    <w:rsid w:val="00AC6A69"/>
    <w:rsid w:val="00AC7B24"/>
    <w:rsid w:val="00AD03B0"/>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A2D"/>
    <w:rsid w:val="00AD4BB8"/>
    <w:rsid w:val="00AD5534"/>
    <w:rsid w:val="00AD596A"/>
    <w:rsid w:val="00AD5D32"/>
    <w:rsid w:val="00AD6A93"/>
    <w:rsid w:val="00AD7617"/>
    <w:rsid w:val="00AD7931"/>
    <w:rsid w:val="00AD795C"/>
    <w:rsid w:val="00AD7EA0"/>
    <w:rsid w:val="00AE023D"/>
    <w:rsid w:val="00AE0A83"/>
    <w:rsid w:val="00AE0CF7"/>
    <w:rsid w:val="00AE1028"/>
    <w:rsid w:val="00AE1189"/>
    <w:rsid w:val="00AE1550"/>
    <w:rsid w:val="00AE157A"/>
    <w:rsid w:val="00AE25C4"/>
    <w:rsid w:val="00AE2F0A"/>
    <w:rsid w:val="00AE34B8"/>
    <w:rsid w:val="00AE3F09"/>
    <w:rsid w:val="00AE4970"/>
    <w:rsid w:val="00AE55D2"/>
    <w:rsid w:val="00AE58B8"/>
    <w:rsid w:val="00AE5AFB"/>
    <w:rsid w:val="00AE5F45"/>
    <w:rsid w:val="00AE757C"/>
    <w:rsid w:val="00AF0223"/>
    <w:rsid w:val="00AF0A93"/>
    <w:rsid w:val="00AF0D26"/>
    <w:rsid w:val="00AF1010"/>
    <w:rsid w:val="00AF163E"/>
    <w:rsid w:val="00AF165F"/>
    <w:rsid w:val="00AF1AA9"/>
    <w:rsid w:val="00AF1B34"/>
    <w:rsid w:val="00AF1EB9"/>
    <w:rsid w:val="00AF22D3"/>
    <w:rsid w:val="00AF2A17"/>
    <w:rsid w:val="00AF2BCD"/>
    <w:rsid w:val="00AF31E1"/>
    <w:rsid w:val="00AF410A"/>
    <w:rsid w:val="00AF4C9E"/>
    <w:rsid w:val="00AF51AF"/>
    <w:rsid w:val="00AF56C9"/>
    <w:rsid w:val="00AF6941"/>
    <w:rsid w:val="00AF71BE"/>
    <w:rsid w:val="00AF72EB"/>
    <w:rsid w:val="00AF79A6"/>
    <w:rsid w:val="00AF7BEF"/>
    <w:rsid w:val="00AF7E9A"/>
    <w:rsid w:val="00B00EEE"/>
    <w:rsid w:val="00B013C8"/>
    <w:rsid w:val="00B01A4D"/>
    <w:rsid w:val="00B02539"/>
    <w:rsid w:val="00B02A77"/>
    <w:rsid w:val="00B02CE2"/>
    <w:rsid w:val="00B03A26"/>
    <w:rsid w:val="00B05124"/>
    <w:rsid w:val="00B0545D"/>
    <w:rsid w:val="00B0578A"/>
    <w:rsid w:val="00B0620E"/>
    <w:rsid w:val="00B068BA"/>
    <w:rsid w:val="00B07764"/>
    <w:rsid w:val="00B07C56"/>
    <w:rsid w:val="00B07EFF"/>
    <w:rsid w:val="00B10267"/>
    <w:rsid w:val="00B114F6"/>
    <w:rsid w:val="00B12D4A"/>
    <w:rsid w:val="00B1301E"/>
    <w:rsid w:val="00B13080"/>
    <w:rsid w:val="00B130A4"/>
    <w:rsid w:val="00B13764"/>
    <w:rsid w:val="00B147E9"/>
    <w:rsid w:val="00B1499C"/>
    <w:rsid w:val="00B15DF7"/>
    <w:rsid w:val="00B16016"/>
    <w:rsid w:val="00B164E1"/>
    <w:rsid w:val="00B165FE"/>
    <w:rsid w:val="00B173D5"/>
    <w:rsid w:val="00B17CB7"/>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0C8B"/>
    <w:rsid w:val="00B3127F"/>
    <w:rsid w:val="00B312FE"/>
    <w:rsid w:val="00B313D1"/>
    <w:rsid w:val="00B3182D"/>
    <w:rsid w:val="00B31A20"/>
    <w:rsid w:val="00B32069"/>
    <w:rsid w:val="00B32200"/>
    <w:rsid w:val="00B326D5"/>
    <w:rsid w:val="00B3327B"/>
    <w:rsid w:val="00B33767"/>
    <w:rsid w:val="00B33C86"/>
    <w:rsid w:val="00B33D4A"/>
    <w:rsid w:val="00B33EC7"/>
    <w:rsid w:val="00B34A4C"/>
    <w:rsid w:val="00B34C3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1E23"/>
    <w:rsid w:val="00B41E91"/>
    <w:rsid w:val="00B42A87"/>
    <w:rsid w:val="00B42CFE"/>
    <w:rsid w:val="00B4308F"/>
    <w:rsid w:val="00B43224"/>
    <w:rsid w:val="00B439C4"/>
    <w:rsid w:val="00B4439F"/>
    <w:rsid w:val="00B44B6D"/>
    <w:rsid w:val="00B4531C"/>
    <w:rsid w:val="00B45610"/>
    <w:rsid w:val="00B45964"/>
    <w:rsid w:val="00B4659A"/>
    <w:rsid w:val="00B46C15"/>
    <w:rsid w:val="00B47809"/>
    <w:rsid w:val="00B47E60"/>
    <w:rsid w:val="00B504E1"/>
    <w:rsid w:val="00B50814"/>
    <w:rsid w:val="00B51BB6"/>
    <w:rsid w:val="00B529B2"/>
    <w:rsid w:val="00B52F9C"/>
    <w:rsid w:val="00B52FC3"/>
    <w:rsid w:val="00B5369F"/>
    <w:rsid w:val="00B53B9E"/>
    <w:rsid w:val="00B54414"/>
    <w:rsid w:val="00B54588"/>
    <w:rsid w:val="00B5609E"/>
    <w:rsid w:val="00B5652F"/>
    <w:rsid w:val="00B57198"/>
    <w:rsid w:val="00B6025B"/>
    <w:rsid w:val="00B608EC"/>
    <w:rsid w:val="00B6094E"/>
    <w:rsid w:val="00B60A97"/>
    <w:rsid w:val="00B60D7A"/>
    <w:rsid w:val="00B60EEB"/>
    <w:rsid w:val="00B61082"/>
    <w:rsid w:val="00B6117E"/>
    <w:rsid w:val="00B6151D"/>
    <w:rsid w:val="00B61AE4"/>
    <w:rsid w:val="00B61CFB"/>
    <w:rsid w:val="00B627DA"/>
    <w:rsid w:val="00B63003"/>
    <w:rsid w:val="00B630D2"/>
    <w:rsid w:val="00B63ED3"/>
    <w:rsid w:val="00B64457"/>
    <w:rsid w:val="00B64C50"/>
    <w:rsid w:val="00B6536D"/>
    <w:rsid w:val="00B658FE"/>
    <w:rsid w:val="00B65FFD"/>
    <w:rsid w:val="00B6619B"/>
    <w:rsid w:val="00B66C33"/>
    <w:rsid w:val="00B66F75"/>
    <w:rsid w:val="00B6737C"/>
    <w:rsid w:val="00B67536"/>
    <w:rsid w:val="00B67992"/>
    <w:rsid w:val="00B7019C"/>
    <w:rsid w:val="00B70892"/>
    <w:rsid w:val="00B70CCE"/>
    <w:rsid w:val="00B7111D"/>
    <w:rsid w:val="00B71164"/>
    <w:rsid w:val="00B717F3"/>
    <w:rsid w:val="00B71B2C"/>
    <w:rsid w:val="00B71BD3"/>
    <w:rsid w:val="00B71E7A"/>
    <w:rsid w:val="00B72453"/>
    <w:rsid w:val="00B72480"/>
    <w:rsid w:val="00B72DE5"/>
    <w:rsid w:val="00B7304C"/>
    <w:rsid w:val="00B739DC"/>
    <w:rsid w:val="00B73A15"/>
    <w:rsid w:val="00B74015"/>
    <w:rsid w:val="00B74283"/>
    <w:rsid w:val="00B745E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331A"/>
    <w:rsid w:val="00B8467C"/>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0C8"/>
    <w:rsid w:val="00B906C3"/>
    <w:rsid w:val="00B906E7"/>
    <w:rsid w:val="00B90B7F"/>
    <w:rsid w:val="00B91480"/>
    <w:rsid w:val="00B917EC"/>
    <w:rsid w:val="00B91AFC"/>
    <w:rsid w:val="00B91BCA"/>
    <w:rsid w:val="00B91E5E"/>
    <w:rsid w:val="00B91E84"/>
    <w:rsid w:val="00B920C4"/>
    <w:rsid w:val="00B9213A"/>
    <w:rsid w:val="00B92432"/>
    <w:rsid w:val="00B94664"/>
    <w:rsid w:val="00B94913"/>
    <w:rsid w:val="00B94BE2"/>
    <w:rsid w:val="00B94EB6"/>
    <w:rsid w:val="00B951D0"/>
    <w:rsid w:val="00B95BB2"/>
    <w:rsid w:val="00B965DB"/>
    <w:rsid w:val="00B965EB"/>
    <w:rsid w:val="00B966E9"/>
    <w:rsid w:val="00B96751"/>
    <w:rsid w:val="00B9675B"/>
    <w:rsid w:val="00BA026E"/>
    <w:rsid w:val="00BA0CF1"/>
    <w:rsid w:val="00BA16C5"/>
    <w:rsid w:val="00BA1A5D"/>
    <w:rsid w:val="00BA1C5C"/>
    <w:rsid w:val="00BA1FD8"/>
    <w:rsid w:val="00BA2A97"/>
    <w:rsid w:val="00BA3719"/>
    <w:rsid w:val="00BA3A4C"/>
    <w:rsid w:val="00BA4002"/>
    <w:rsid w:val="00BA44CE"/>
    <w:rsid w:val="00BA44D3"/>
    <w:rsid w:val="00BA481F"/>
    <w:rsid w:val="00BA4D25"/>
    <w:rsid w:val="00BA5B39"/>
    <w:rsid w:val="00BA64C7"/>
    <w:rsid w:val="00BA680C"/>
    <w:rsid w:val="00BA69E3"/>
    <w:rsid w:val="00BA746F"/>
    <w:rsid w:val="00BA75D2"/>
    <w:rsid w:val="00BB01C5"/>
    <w:rsid w:val="00BB1624"/>
    <w:rsid w:val="00BB1723"/>
    <w:rsid w:val="00BB20B3"/>
    <w:rsid w:val="00BB2469"/>
    <w:rsid w:val="00BB2FD4"/>
    <w:rsid w:val="00BB3D6A"/>
    <w:rsid w:val="00BB3FB0"/>
    <w:rsid w:val="00BB41A2"/>
    <w:rsid w:val="00BB42D3"/>
    <w:rsid w:val="00BB42DB"/>
    <w:rsid w:val="00BB49DC"/>
    <w:rsid w:val="00BB5256"/>
    <w:rsid w:val="00BB54A4"/>
    <w:rsid w:val="00BB55F9"/>
    <w:rsid w:val="00BB5AFF"/>
    <w:rsid w:val="00BB5DC9"/>
    <w:rsid w:val="00BB5E24"/>
    <w:rsid w:val="00BB61B4"/>
    <w:rsid w:val="00BB69C6"/>
    <w:rsid w:val="00BB6DA2"/>
    <w:rsid w:val="00BB7901"/>
    <w:rsid w:val="00BB79B1"/>
    <w:rsid w:val="00BB7E58"/>
    <w:rsid w:val="00BB7E8E"/>
    <w:rsid w:val="00BB7EC7"/>
    <w:rsid w:val="00BC01E7"/>
    <w:rsid w:val="00BC0E92"/>
    <w:rsid w:val="00BC1D4E"/>
    <w:rsid w:val="00BC237C"/>
    <w:rsid w:val="00BC2A63"/>
    <w:rsid w:val="00BC2CBA"/>
    <w:rsid w:val="00BC3BD1"/>
    <w:rsid w:val="00BC3C46"/>
    <w:rsid w:val="00BC4672"/>
    <w:rsid w:val="00BC506C"/>
    <w:rsid w:val="00BC50CD"/>
    <w:rsid w:val="00BC5282"/>
    <w:rsid w:val="00BC5CBB"/>
    <w:rsid w:val="00BC60B7"/>
    <w:rsid w:val="00BC6CEF"/>
    <w:rsid w:val="00BC6FA4"/>
    <w:rsid w:val="00BC79DD"/>
    <w:rsid w:val="00BD0840"/>
    <w:rsid w:val="00BD09F9"/>
    <w:rsid w:val="00BD0AED"/>
    <w:rsid w:val="00BD11E9"/>
    <w:rsid w:val="00BD1596"/>
    <w:rsid w:val="00BD21C1"/>
    <w:rsid w:val="00BD2499"/>
    <w:rsid w:val="00BD2BA2"/>
    <w:rsid w:val="00BD2F14"/>
    <w:rsid w:val="00BD33A4"/>
    <w:rsid w:val="00BD39C8"/>
    <w:rsid w:val="00BD3C83"/>
    <w:rsid w:val="00BD3CC3"/>
    <w:rsid w:val="00BD3D6F"/>
    <w:rsid w:val="00BD4078"/>
    <w:rsid w:val="00BD431A"/>
    <w:rsid w:val="00BD453D"/>
    <w:rsid w:val="00BD4957"/>
    <w:rsid w:val="00BD4C53"/>
    <w:rsid w:val="00BD4E28"/>
    <w:rsid w:val="00BD4E71"/>
    <w:rsid w:val="00BD4FD1"/>
    <w:rsid w:val="00BD5C22"/>
    <w:rsid w:val="00BD5DDE"/>
    <w:rsid w:val="00BD6548"/>
    <w:rsid w:val="00BD6702"/>
    <w:rsid w:val="00BD6788"/>
    <w:rsid w:val="00BD7ED2"/>
    <w:rsid w:val="00BD7F70"/>
    <w:rsid w:val="00BE041D"/>
    <w:rsid w:val="00BE05DF"/>
    <w:rsid w:val="00BE06C5"/>
    <w:rsid w:val="00BE11EC"/>
    <w:rsid w:val="00BE21FD"/>
    <w:rsid w:val="00BE26E0"/>
    <w:rsid w:val="00BE33EB"/>
    <w:rsid w:val="00BE3539"/>
    <w:rsid w:val="00BE3657"/>
    <w:rsid w:val="00BE37E0"/>
    <w:rsid w:val="00BE3DC5"/>
    <w:rsid w:val="00BE54C4"/>
    <w:rsid w:val="00BE5586"/>
    <w:rsid w:val="00BE7241"/>
    <w:rsid w:val="00BE7484"/>
    <w:rsid w:val="00BE7581"/>
    <w:rsid w:val="00BE7614"/>
    <w:rsid w:val="00BE77D5"/>
    <w:rsid w:val="00BF010B"/>
    <w:rsid w:val="00BF2177"/>
    <w:rsid w:val="00BF2433"/>
    <w:rsid w:val="00BF2F43"/>
    <w:rsid w:val="00BF387A"/>
    <w:rsid w:val="00BF3905"/>
    <w:rsid w:val="00BF3934"/>
    <w:rsid w:val="00BF4202"/>
    <w:rsid w:val="00BF4222"/>
    <w:rsid w:val="00BF4A41"/>
    <w:rsid w:val="00BF4ABF"/>
    <w:rsid w:val="00BF4B98"/>
    <w:rsid w:val="00BF5658"/>
    <w:rsid w:val="00BF5A44"/>
    <w:rsid w:val="00BF66D8"/>
    <w:rsid w:val="00BF7187"/>
    <w:rsid w:val="00BF73E5"/>
    <w:rsid w:val="00BF7EB4"/>
    <w:rsid w:val="00C00179"/>
    <w:rsid w:val="00C00A83"/>
    <w:rsid w:val="00C00C2E"/>
    <w:rsid w:val="00C0129C"/>
    <w:rsid w:val="00C012E6"/>
    <w:rsid w:val="00C016FA"/>
    <w:rsid w:val="00C01C5D"/>
    <w:rsid w:val="00C02703"/>
    <w:rsid w:val="00C02A74"/>
    <w:rsid w:val="00C02D29"/>
    <w:rsid w:val="00C030D9"/>
    <w:rsid w:val="00C039FE"/>
    <w:rsid w:val="00C03A0E"/>
    <w:rsid w:val="00C03EC5"/>
    <w:rsid w:val="00C0469F"/>
    <w:rsid w:val="00C04B2C"/>
    <w:rsid w:val="00C05139"/>
    <w:rsid w:val="00C053E4"/>
    <w:rsid w:val="00C05DD4"/>
    <w:rsid w:val="00C060E3"/>
    <w:rsid w:val="00C062A0"/>
    <w:rsid w:val="00C06A5E"/>
    <w:rsid w:val="00C06B07"/>
    <w:rsid w:val="00C06CF2"/>
    <w:rsid w:val="00C0784B"/>
    <w:rsid w:val="00C07CA2"/>
    <w:rsid w:val="00C07DF4"/>
    <w:rsid w:val="00C1096A"/>
    <w:rsid w:val="00C10B8E"/>
    <w:rsid w:val="00C11626"/>
    <w:rsid w:val="00C119E1"/>
    <w:rsid w:val="00C11B97"/>
    <w:rsid w:val="00C120B9"/>
    <w:rsid w:val="00C12357"/>
    <w:rsid w:val="00C1276E"/>
    <w:rsid w:val="00C1284F"/>
    <w:rsid w:val="00C1295B"/>
    <w:rsid w:val="00C13465"/>
    <w:rsid w:val="00C144E4"/>
    <w:rsid w:val="00C14512"/>
    <w:rsid w:val="00C148B1"/>
    <w:rsid w:val="00C14CCA"/>
    <w:rsid w:val="00C152F6"/>
    <w:rsid w:val="00C15AE8"/>
    <w:rsid w:val="00C15DDF"/>
    <w:rsid w:val="00C16057"/>
    <w:rsid w:val="00C16337"/>
    <w:rsid w:val="00C17AAF"/>
    <w:rsid w:val="00C20093"/>
    <w:rsid w:val="00C201E8"/>
    <w:rsid w:val="00C20323"/>
    <w:rsid w:val="00C20622"/>
    <w:rsid w:val="00C20C6A"/>
    <w:rsid w:val="00C20D93"/>
    <w:rsid w:val="00C21328"/>
    <w:rsid w:val="00C21A4B"/>
    <w:rsid w:val="00C21DB0"/>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307"/>
    <w:rsid w:val="00C264AE"/>
    <w:rsid w:val="00C27582"/>
    <w:rsid w:val="00C3005E"/>
    <w:rsid w:val="00C3055F"/>
    <w:rsid w:val="00C30C2D"/>
    <w:rsid w:val="00C31B65"/>
    <w:rsid w:val="00C31D41"/>
    <w:rsid w:val="00C32084"/>
    <w:rsid w:val="00C32D08"/>
    <w:rsid w:val="00C33B75"/>
    <w:rsid w:val="00C3458F"/>
    <w:rsid w:val="00C34B4C"/>
    <w:rsid w:val="00C35237"/>
    <w:rsid w:val="00C3597E"/>
    <w:rsid w:val="00C35A85"/>
    <w:rsid w:val="00C3649E"/>
    <w:rsid w:val="00C364B9"/>
    <w:rsid w:val="00C369D0"/>
    <w:rsid w:val="00C37164"/>
    <w:rsid w:val="00C37762"/>
    <w:rsid w:val="00C37889"/>
    <w:rsid w:val="00C37DB2"/>
    <w:rsid w:val="00C37E50"/>
    <w:rsid w:val="00C40315"/>
    <w:rsid w:val="00C41248"/>
    <w:rsid w:val="00C412E2"/>
    <w:rsid w:val="00C41B14"/>
    <w:rsid w:val="00C4275D"/>
    <w:rsid w:val="00C4436C"/>
    <w:rsid w:val="00C454FC"/>
    <w:rsid w:val="00C45E04"/>
    <w:rsid w:val="00C4668C"/>
    <w:rsid w:val="00C468E1"/>
    <w:rsid w:val="00C46D84"/>
    <w:rsid w:val="00C4712B"/>
    <w:rsid w:val="00C50E1E"/>
    <w:rsid w:val="00C511C1"/>
    <w:rsid w:val="00C51287"/>
    <w:rsid w:val="00C521DD"/>
    <w:rsid w:val="00C52A1A"/>
    <w:rsid w:val="00C52EDA"/>
    <w:rsid w:val="00C5316B"/>
    <w:rsid w:val="00C53214"/>
    <w:rsid w:val="00C53AB9"/>
    <w:rsid w:val="00C54C12"/>
    <w:rsid w:val="00C55B8D"/>
    <w:rsid w:val="00C5668A"/>
    <w:rsid w:val="00C56A4C"/>
    <w:rsid w:val="00C56E5F"/>
    <w:rsid w:val="00C57072"/>
    <w:rsid w:val="00C614F7"/>
    <w:rsid w:val="00C615A4"/>
    <w:rsid w:val="00C617D1"/>
    <w:rsid w:val="00C61DCC"/>
    <w:rsid w:val="00C62157"/>
    <w:rsid w:val="00C62EFC"/>
    <w:rsid w:val="00C63201"/>
    <w:rsid w:val="00C6350F"/>
    <w:rsid w:val="00C636D2"/>
    <w:rsid w:val="00C63C8E"/>
    <w:rsid w:val="00C63FA3"/>
    <w:rsid w:val="00C641E9"/>
    <w:rsid w:val="00C65223"/>
    <w:rsid w:val="00C65487"/>
    <w:rsid w:val="00C65B6D"/>
    <w:rsid w:val="00C65C07"/>
    <w:rsid w:val="00C65FE0"/>
    <w:rsid w:val="00C67412"/>
    <w:rsid w:val="00C702D8"/>
    <w:rsid w:val="00C718AA"/>
    <w:rsid w:val="00C71A42"/>
    <w:rsid w:val="00C71C3D"/>
    <w:rsid w:val="00C7209A"/>
    <w:rsid w:val="00C72329"/>
    <w:rsid w:val="00C72369"/>
    <w:rsid w:val="00C733D5"/>
    <w:rsid w:val="00C737A4"/>
    <w:rsid w:val="00C7456C"/>
    <w:rsid w:val="00C747E5"/>
    <w:rsid w:val="00C749EE"/>
    <w:rsid w:val="00C75411"/>
    <w:rsid w:val="00C75463"/>
    <w:rsid w:val="00C75620"/>
    <w:rsid w:val="00C75787"/>
    <w:rsid w:val="00C75D8E"/>
    <w:rsid w:val="00C7661C"/>
    <w:rsid w:val="00C7734F"/>
    <w:rsid w:val="00C773AD"/>
    <w:rsid w:val="00C77956"/>
    <w:rsid w:val="00C77F57"/>
    <w:rsid w:val="00C80962"/>
    <w:rsid w:val="00C80DB0"/>
    <w:rsid w:val="00C80DF8"/>
    <w:rsid w:val="00C81641"/>
    <w:rsid w:val="00C81DE0"/>
    <w:rsid w:val="00C82989"/>
    <w:rsid w:val="00C82BBB"/>
    <w:rsid w:val="00C82D23"/>
    <w:rsid w:val="00C8324A"/>
    <w:rsid w:val="00C833DA"/>
    <w:rsid w:val="00C836C2"/>
    <w:rsid w:val="00C83835"/>
    <w:rsid w:val="00C83C28"/>
    <w:rsid w:val="00C83D21"/>
    <w:rsid w:val="00C83F81"/>
    <w:rsid w:val="00C84002"/>
    <w:rsid w:val="00C846C4"/>
    <w:rsid w:val="00C84A14"/>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BE6"/>
    <w:rsid w:val="00C92E21"/>
    <w:rsid w:val="00C92EEF"/>
    <w:rsid w:val="00C93628"/>
    <w:rsid w:val="00C93BA3"/>
    <w:rsid w:val="00C93DBE"/>
    <w:rsid w:val="00C93DEA"/>
    <w:rsid w:val="00C93F89"/>
    <w:rsid w:val="00C94C6D"/>
    <w:rsid w:val="00C951B8"/>
    <w:rsid w:val="00C951EF"/>
    <w:rsid w:val="00C952D7"/>
    <w:rsid w:val="00C9569F"/>
    <w:rsid w:val="00C95888"/>
    <w:rsid w:val="00C975B2"/>
    <w:rsid w:val="00C97A39"/>
    <w:rsid w:val="00CA00F6"/>
    <w:rsid w:val="00CA0B38"/>
    <w:rsid w:val="00CA3507"/>
    <w:rsid w:val="00CA3831"/>
    <w:rsid w:val="00CA3A08"/>
    <w:rsid w:val="00CA4BC8"/>
    <w:rsid w:val="00CA4E33"/>
    <w:rsid w:val="00CA5EB0"/>
    <w:rsid w:val="00CA6F6B"/>
    <w:rsid w:val="00CA7117"/>
    <w:rsid w:val="00CA71DA"/>
    <w:rsid w:val="00CA7A55"/>
    <w:rsid w:val="00CA7F8E"/>
    <w:rsid w:val="00CB03D2"/>
    <w:rsid w:val="00CB20C4"/>
    <w:rsid w:val="00CB210D"/>
    <w:rsid w:val="00CB2442"/>
    <w:rsid w:val="00CB2558"/>
    <w:rsid w:val="00CB2B7B"/>
    <w:rsid w:val="00CB3052"/>
    <w:rsid w:val="00CB3BE2"/>
    <w:rsid w:val="00CB3E91"/>
    <w:rsid w:val="00CB40F9"/>
    <w:rsid w:val="00CB4231"/>
    <w:rsid w:val="00CB502B"/>
    <w:rsid w:val="00CB50C8"/>
    <w:rsid w:val="00CB543F"/>
    <w:rsid w:val="00CB58D2"/>
    <w:rsid w:val="00CB5E71"/>
    <w:rsid w:val="00CB6C2E"/>
    <w:rsid w:val="00CB7EA6"/>
    <w:rsid w:val="00CC009E"/>
    <w:rsid w:val="00CC07CA"/>
    <w:rsid w:val="00CC09A4"/>
    <w:rsid w:val="00CC1331"/>
    <w:rsid w:val="00CC165B"/>
    <w:rsid w:val="00CC2C4F"/>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2B6"/>
    <w:rsid w:val="00CD0604"/>
    <w:rsid w:val="00CD0D5E"/>
    <w:rsid w:val="00CD14EE"/>
    <w:rsid w:val="00CD1B60"/>
    <w:rsid w:val="00CD1EE7"/>
    <w:rsid w:val="00CD2E60"/>
    <w:rsid w:val="00CD2EB1"/>
    <w:rsid w:val="00CD36DD"/>
    <w:rsid w:val="00CD387E"/>
    <w:rsid w:val="00CD4724"/>
    <w:rsid w:val="00CD4735"/>
    <w:rsid w:val="00CD4C55"/>
    <w:rsid w:val="00CD572F"/>
    <w:rsid w:val="00CD57EC"/>
    <w:rsid w:val="00CD5B3A"/>
    <w:rsid w:val="00CD61E1"/>
    <w:rsid w:val="00CD68CC"/>
    <w:rsid w:val="00CD6E6E"/>
    <w:rsid w:val="00CD6EB1"/>
    <w:rsid w:val="00CD7133"/>
    <w:rsid w:val="00CD777C"/>
    <w:rsid w:val="00CD7D0F"/>
    <w:rsid w:val="00CD7D73"/>
    <w:rsid w:val="00CD7DE8"/>
    <w:rsid w:val="00CE0C9C"/>
    <w:rsid w:val="00CE1A94"/>
    <w:rsid w:val="00CE1CEC"/>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9BE"/>
    <w:rsid w:val="00CE7A2E"/>
    <w:rsid w:val="00CE7C67"/>
    <w:rsid w:val="00CE7FA7"/>
    <w:rsid w:val="00CF05A3"/>
    <w:rsid w:val="00CF091F"/>
    <w:rsid w:val="00CF0A15"/>
    <w:rsid w:val="00CF17B4"/>
    <w:rsid w:val="00CF1EC5"/>
    <w:rsid w:val="00CF2083"/>
    <w:rsid w:val="00CF227E"/>
    <w:rsid w:val="00CF2CB4"/>
    <w:rsid w:val="00CF36F4"/>
    <w:rsid w:val="00CF370A"/>
    <w:rsid w:val="00CF3CF1"/>
    <w:rsid w:val="00CF3D58"/>
    <w:rsid w:val="00CF3D82"/>
    <w:rsid w:val="00CF4306"/>
    <w:rsid w:val="00CF487D"/>
    <w:rsid w:val="00CF53A3"/>
    <w:rsid w:val="00CF5622"/>
    <w:rsid w:val="00CF574B"/>
    <w:rsid w:val="00CF5811"/>
    <w:rsid w:val="00CF6808"/>
    <w:rsid w:val="00CF6CB6"/>
    <w:rsid w:val="00CF6CCC"/>
    <w:rsid w:val="00CF742E"/>
    <w:rsid w:val="00CF77F0"/>
    <w:rsid w:val="00D0063C"/>
    <w:rsid w:val="00D00859"/>
    <w:rsid w:val="00D009BB"/>
    <w:rsid w:val="00D00CE9"/>
    <w:rsid w:val="00D0124D"/>
    <w:rsid w:val="00D013BE"/>
    <w:rsid w:val="00D023A7"/>
    <w:rsid w:val="00D02507"/>
    <w:rsid w:val="00D025E6"/>
    <w:rsid w:val="00D02AB0"/>
    <w:rsid w:val="00D03C24"/>
    <w:rsid w:val="00D03EBD"/>
    <w:rsid w:val="00D046D6"/>
    <w:rsid w:val="00D04C46"/>
    <w:rsid w:val="00D04DC3"/>
    <w:rsid w:val="00D04F61"/>
    <w:rsid w:val="00D053C8"/>
    <w:rsid w:val="00D05E58"/>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3FBD"/>
    <w:rsid w:val="00D14298"/>
    <w:rsid w:val="00D14AED"/>
    <w:rsid w:val="00D15035"/>
    <w:rsid w:val="00D15DAF"/>
    <w:rsid w:val="00D161F3"/>
    <w:rsid w:val="00D16CF0"/>
    <w:rsid w:val="00D2045D"/>
    <w:rsid w:val="00D20ABA"/>
    <w:rsid w:val="00D21153"/>
    <w:rsid w:val="00D22283"/>
    <w:rsid w:val="00D22D04"/>
    <w:rsid w:val="00D238AB"/>
    <w:rsid w:val="00D24341"/>
    <w:rsid w:val="00D245AD"/>
    <w:rsid w:val="00D2461B"/>
    <w:rsid w:val="00D24931"/>
    <w:rsid w:val="00D24BAE"/>
    <w:rsid w:val="00D25F0B"/>
    <w:rsid w:val="00D2612E"/>
    <w:rsid w:val="00D266AC"/>
    <w:rsid w:val="00D26EB0"/>
    <w:rsid w:val="00D276D9"/>
    <w:rsid w:val="00D27921"/>
    <w:rsid w:val="00D27AC5"/>
    <w:rsid w:val="00D307AA"/>
    <w:rsid w:val="00D30893"/>
    <w:rsid w:val="00D31E45"/>
    <w:rsid w:val="00D31E88"/>
    <w:rsid w:val="00D327EF"/>
    <w:rsid w:val="00D3290E"/>
    <w:rsid w:val="00D32F9E"/>
    <w:rsid w:val="00D337F9"/>
    <w:rsid w:val="00D33A16"/>
    <w:rsid w:val="00D34314"/>
    <w:rsid w:val="00D34551"/>
    <w:rsid w:val="00D34A31"/>
    <w:rsid w:val="00D3529C"/>
    <w:rsid w:val="00D35B9C"/>
    <w:rsid w:val="00D36C13"/>
    <w:rsid w:val="00D37377"/>
    <w:rsid w:val="00D37950"/>
    <w:rsid w:val="00D37E58"/>
    <w:rsid w:val="00D37F9D"/>
    <w:rsid w:val="00D40A2A"/>
    <w:rsid w:val="00D40DBB"/>
    <w:rsid w:val="00D4126A"/>
    <w:rsid w:val="00D416AF"/>
    <w:rsid w:val="00D42831"/>
    <w:rsid w:val="00D42F23"/>
    <w:rsid w:val="00D4312B"/>
    <w:rsid w:val="00D43E64"/>
    <w:rsid w:val="00D444BB"/>
    <w:rsid w:val="00D44F0B"/>
    <w:rsid w:val="00D46195"/>
    <w:rsid w:val="00D472F7"/>
    <w:rsid w:val="00D50583"/>
    <w:rsid w:val="00D50943"/>
    <w:rsid w:val="00D50C33"/>
    <w:rsid w:val="00D50DDB"/>
    <w:rsid w:val="00D5116D"/>
    <w:rsid w:val="00D517A6"/>
    <w:rsid w:val="00D5186C"/>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AA8"/>
    <w:rsid w:val="00D57D4F"/>
    <w:rsid w:val="00D600CB"/>
    <w:rsid w:val="00D60503"/>
    <w:rsid w:val="00D60989"/>
    <w:rsid w:val="00D60BB0"/>
    <w:rsid w:val="00D61421"/>
    <w:rsid w:val="00D628E0"/>
    <w:rsid w:val="00D6291C"/>
    <w:rsid w:val="00D62F1C"/>
    <w:rsid w:val="00D6500B"/>
    <w:rsid w:val="00D65290"/>
    <w:rsid w:val="00D65303"/>
    <w:rsid w:val="00D65BE9"/>
    <w:rsid w:val="00D65CD8"/>
    <w:rsid w:val="00D661EB"/>
    <w:rsid w:val="00D66BE5"/>
    <w:rsid w:val="00D700F5"/>
    <w:rsid w:val="00D709DC"/>
    <w:rsid w:val="00D71094"/>
    <w:rsid w:val="00D71CCE"/>
    <w:rsid w:val="00D71CD8"/>
    <w:rsid w:val="00D72113"/>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66A3"/>
    <w:rsid w:val="00D7692E"/>
    <w:rsid w:val="00D76BBF"/>
    <w:rsid w:val="00D76DF9"/>
    <w:rsid w:val="00D76EDF"/>
    <w:rsid w:val="00D7788B"/>
    <w:rsid w:val="00D77944"/>
    <w:rsid w:val="00D8015C"/>
    <w:rsid w:val="00D8075B"/>
    <w:rsid w:val="00D8085D"/>
    <w:rsid w:val="00D81519"/>
    <w:rsid w:val="00D82684"/>
    <w:rsid w:val="00D82725"/>
    <w:rsid w:val="00D82C2D"/>
    <w:rsid w:val="00D83126"/>
    <w:rsid w:val="00D837DD"/>
    <w:rsid w:val="00D839F7"/>
    <w:rsid w:val="00D83DFB"/>
    <w:rsid w:val="00D8428F"/>
    <w:rsid w:val="00D842DD"/>
    <w:rsid w:val="00D84454"/>
    <w:rsid w:val="00D84C6C"/>
    <w:rsid w:val="00D84CCD"/>
    <w:rsid w:val="00D84FF6"/>
    <w:rsid w:val="00D8566A"/>
    <w:rsid w:val="00D858B0"/>
    <w:rsid w:val="00D85D49"/>
    <w:rsid w:val="00D85D81"/>
    <w:rsid w:val="00D85E1B"/>
    <w:rsid w:val="00D86024"/>
    <w:rsid w:val="00D869A3"/>
    <w:rsid w:val="00D86B4B"/>
    <w:rsid w:val="00D8704E"/>
    <w:rsid w:val="00D87231"/>
    <w:rsid w:val="00D87A40"/>
    <w:rsid w:val="00D87C7C"/>
    <w:rsid w:val="00D87D53"/>
    <w:rsid w:val="00D87D7A"/>
    <w:rsid w:val="00D906F1"/>
    <w:rsid w:val="00D90974"/>
    <w:rsid w:val="00D90ADA"/>
    <w:rsid w:val="00D90E5B"/>
    <w:rsid w:val="00D914FB"/>
    <w:rsid w:val="00D91A9A"/>
    <w:rsid w:val="00D925C2"/>
    <w:rsid w:val="00D926B8"/>
    <w:rsid w:val="00D92A9B"/>
    <w:rsid w:val="00D92AD2"/>
    <w:rsid w:val="00D92D0C"/>
    <w:rsid w:val="00D9313C"/>
    <w:rsid w:val="00D934B1"/>
    <w:rsid w:val="00D938CA"/>
    <w:rsid w:val="00D94156"/>
    <w:rsid w:val="00D944BA"/>
    <w:rsid w:val="00D94986"/>
    <w:rsid w:val="00D94B5F"/>
    <w:rsid w:val="00D95727"/>
    <w:rsid w:val="00D95859"/>
    <w:rsid w:val="00D9644B"/>
    <w:rsid w:val="00D96766"/>
    <w:rsid w:val="00D96B3C"/>
    <w:rsid w:val="00D96F2E"/>
    <w:rsid w:val="00D97576"/>
    <w:rsid w:val="00D97A34"/>
    <w:rsid w:val="00D97B70"/>
    <w:rsid w:val="00D97D73"/>
    <w:rsid w:val="00D97F1B"/>
    <w:rsid w:val="00DA02BD"/>
    <w:rsid w:val="00DA056F"/>
    <w:rsid w:val="00DA1360"/>
    <w:rsid w:val="00DA1769"/>
    <w:rsid w:val="00DA25C3"/>
    <w:rsid w:val="00DA260A"/>
    <w:rsid w:val="00DA27AA"/>
    <w:rsid w:val="00DA3235"/>
    <w:rsid w:val="00DA37DF"/>
    <w:rsid w:val="00DA3E8D"/>
    <w:rsid w:val="00DA402F"/>
    <w:rsid w:val="00DA4CF0"/>
    <w:rsid w:val="00DA4D89"/>
    <w:rsid w:val="00DA4FBB"/>
    <w:rsid w:val="00DA5000"/>
    <w:rsid w:val="00DA55CE"/>
    <w:rsid w:val="00DA746A"/>
    <w:rsid w:val="00DA75A9"/>
    <w:rsid w:val="00DA7811"/>
    <w:rsid w:val="00DA7C16"/>
    <w:rsid w:val="00DB01C7"/>
    <w:rsid w:val="00DB0819"/>
    <w:rsid w:val="00DB08D8"/>
    <w:rsid w:val="00DB0E20"/>
    <w:rsid w:val="00DB132F"/>
    <w:rsid w:val="00DB195B"/>
    <w:rsid w:val="00DB1D81"/>
    <w:rsid w:val="00DB1DB7"/>
    <w:rsid w:val="00DB2349"/>
    <w:rsid w:val="00DB34E5"/>
    <w:rsid w:val="00DB40A8"/>
    <w:rsid w:val="00DB492C"/>
    <w:rsid w:val="00DB49E4"/>
    <w:rsid w:val="00DB4F14"/>
    <w:rsid w:val="00DB51F4"/>
    <w:rsid w:val="00DB56BF"/>
    <w:rsid w:val="00DB5B16"/>
    <w:rsid w:val="00DB667A"/>
    <w:rsid w:val="00DB6C49"/>
    <w:rsid w:val="00DB788C"/>
    <w:rsid w:val="00DB7A44"/>
    <w:rsid w:val="00DB7B68"/>
    <w:rsid w:val="00DB7C55"/>
    <w:rsid w:val="00DB7E78"/>
    <w:rsid w:val="00DC01B4"/>
    <w:rsid w:val="00DC2A73"/>
    <w:rsid w:val="00DC2CB6"/>
    <w:rsid w:val="00DC301A"/>
    <w:rsid w:val="00DC3334"/>
    <w:rsid w:val="00DC395F"/>
    <w:rsid w:val="00DC3C0B"/>
    <w:rsid w:val="00DC3D50"/>
    <w:rsid w:val="00DC3EE9"/>
    <w:rsid w:val="00DC4415"/>
    <w:rsid w:val="00DC46E2"/>
    <w:rsid w:val="00DC4E8F"/>
    <w:rsid w:val="00DC54AC"/>
    <w:rsid w:val="00DC58E7"/>
    <w:rsid w:val="00DC74C7"/>
    <w:rsid w:val="00DD008E"/>
    <w:rsid w:val="00DD03A5"/>
    <w:rsid w:val="00DD0B92"/>
    <w:rsid w:val="00DD16D3"/>
    <w:rsid w:val="00DD225F"/>
    <w:rsid w:val="00DD22A4"/>
    <w:rsid w:val="00DD2C15"/>
    <w:rsid w:val="00DD2DA6"/>
    <w:rsid w:val="00DD3610"/>
    <w:rsid w:val="00DD3A23"/>
    <w:rsid w:val="00DD3D7E"/>
    <w:rsid w:val="00DD424D"/>
    <w:rsid w:val="00DD4C7E"/>
    <w:rsid w:val="00DD4F95"/>
    <w:rsid w:val="00DD5175"/>
    <w:rsid w:val="00DD541E"/>
    <w:rsid w:val="00DD5531"/>
    <w:rsid w:val="00DD599B"/>
    <w:rsid w:val="00DD5F82"/>
    <w:rsid w:val="00DD666C"/>
    <w:rsid w:val="00DD6F27"/>
    <w:rsid w:val="00DD7314"/>
    <w:rsid w:val="00DD7C70"/>
    <w:rsid w:val="00DE0148"/>
    <w:rsid w:val="00DE0F58"/>
    <w:rsid w:val="00DE1807"/>
    <w:rsid w:val="00DE20DC"/>
    <w:rsid w:val="00DE333D"/>
    <w:rsid w:val="00DE38D4"/>
    <w:rsid w:val="00DE3A3F"/>
    <w:rsid w:val="00DE3F52"/>
    <w:rsid w:val="00DE45A3"/>
    <w:rsid w:val="00DE466D"/>
    <w:rsid w:val="00DE52EB"/>
    <w:rsid w:val="00DE5530"/>
    <w:rsid w:val="00DE581F"/>
    <w:rsid w:val="00DE5D45"/>
    <w:rsid w:val="00DE5FDA"/>
    <w:rsid w:val="00DE6965"/>
    <w:rsid w:val="00DE75C2"/>
    <w:rsid w:val="00DE7C50"/>
    <w:rsid w:val="00DE7D97"/>
    <w:rsid w:val="00DF02C6"/>
    <w:rsid w:val="00DF078A"/>
    <w:rsid w:val="00DF0B67"/>
    <w:rsid w:val="00DF1830"/>
    <w:rsid w:val="00DF1ABC"/>
    <w:rsid w:val="00DF2056"/>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0D7"/>
    <w:rsid w:val="00E02836"/>
    <w:rsid w:val="00E028A6"/>
    <w:rsid w:val="00E03468"/>
    <w:rsid w:val="00E0356C"/>
    <w:rsid w:val="00E03AA2"/>
    <w:rsid w:val="00E03C7C"/>
    <w:rsid w:val="00E03CBB"/>
    <w:rsid w:val="00E03FB0"/>
    <w:rsid w:val="00E043E0"/>
    <w:rsid w:val="00E04490"/>
    <w:rsid w:val="00E04D9A"/>
    <w:rsid w:val="00E0595B"/>
    <w:rsid w:val="00E05B75"/>
    <w:rsid w:val="00E06648"/>
    <w:rsid w:val="00E06A6E"/>
    <w:rsid w:val="00E07AE3"/>
    <w:rsid w:val="00E100D9"/>
    <w:rsid w:val="00E11334"/>
    <w:rsid w:val="00E11844"/>
    <w:rsid w:val="00E119B9"/>
    <w:rsid w:val="00E12486"/>
    <w:rsid w:val="00E12B4D"/>
    <w:rsid w:val="00E13484"/>
    <w:rsid w:val="00E13960"/>
    <w:rsid w:val="00E13B49"/>
    <w:rsid w:val="00E14008"/>
    <w:rsid w:val="00E1536A"/>
    <w:rsid w:val="00E15B7E"/>
    <w:rsid w:val="00E15C93"/>
    <w:rsid w:val="00E163BA"/>
    <w:rsid w:val="00E17039"/>
    <w:rsid w:val="00E17194"/>
    <w:rsid w:val="00E174E4"/>
    <w:rsid w:val="00E17E65"/>
    <w:rsid w:val="00E20420"/>
    <w:rsid w:val="00E205B6"/>
    <w:rsid w:val="00E20C02"/>
    <w:rsid w:val="00E214FF"/>
    <w:rsid w:val="00E219A6"/>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DF"/>
    <w:rsid w:val="00E3213C"/>
    <w:rsid w:val="00E32199"/>
    <w:rsid w:val="00E3236F"/>
    <w:rsid w:val="00E32761"/>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585"/>
    <w:rsid w:val="00E37C38"/>
    <w:rsid w:val="00E4019F"/>
    <w:rsid w:val="00E42F7C"/>
    <w:rsid w:val="00E43F2A"/>
    <w:rsid w:val="00E44301"/>
    <w:rsid w:val="00E443FB"/>
    <w:rsid w:val="00E4452B"/>
    <w:rsid w:val="00E4496E"/>
    <w:rsid w:val="00E44AE1"/>
    <w:rsid w:val="00E44B78"/>
    <w:rsid w:val="00E45441"/>
    <w:rsid w:val="00E4579F"/>
    <w:rsid w:val="00E45A07"/>
    <w:rsid w:val="00E464F8"/>
    <w:rsid w:val="00E46882"/>
    <w:rsid w:val="00E46A87"/>
    <w:rsid w:val="00E5017A"/>
    <w:rsid w:val="00E502A7"/>
    <w:rsid w:val="00E502AD"/>
    <w:rsid w:val="00E502C0"/>
    <w:rsid w:val="00E50889"/>
    <w:rsid w:val="00E50AF2"/>
    <w:rsid w:val="00E513DA"/>
    <w:rsid w:val="00E51B7C"/>
    <w:rsid w:val="00E51FCA"/>
    <w:rsid w:val="00E5472F"/>
    <w:rsid w:val="00E54E03"/>
    <w:rsid w:val="00E54F22"/>
    <w:rsid w:val="00E56389"/>
    <w:rsid w:val="00E564AF"/>
    <w:rsid w:val="00E5689F"/>
    <w:rsid w:val="00E56A5C"/>
    <w:rsid w:val="00E57033"/>
    <w:rsid w:val="00E5724D"/>
    <w:rsid w:val="00E576BD"/>
    <w:rsid w:val="00E576C2"/>
    <w:rsid w:val="00E576C3"/>
    <w:rsid w:val="00E5776E"/>
    <w:rsid w:val="00E577E0"/>
    <w:rsid w:val="00E57E98"/>
    <w:rsid w:val="00E60887"/>
    <w:rsid w:val="00E60C16"/>
    <w:rsid w:val="00E613BE"/>
    <w:rsid w:val="00E614C6"/>
    <w:rsid w:val="00E61803"/>
    <w:rsid w:val="00E61C30"/>
    <w:rsid w:val="00E61E33"/>
    <w:rsid w:val="00E62C68"/>
    <w:rsid w:val="00E63052"/>
    <w:rsid w:val="00E634E2"/>
    <w:rsid w:val="00E63524"/>
    <w:rsid w:val="00E63A68"/>
    <w:rsid w:val="00E640B3"/>
    <w:rsid w:val="00E641BF"/>
    <w:rsid w:val="00E6596E"/>
    <w:rsid w:val="00E65D7D"/>
    <w:rsid w:val="00E6657B"/>
    <w:rsid w:val="00E67105"/>
    <w:rsid w:val="00E703EF"/>
    <w:rsid w:val="00E70DAD"/>
    <w:rsid w:val="00E70E83"/>
    <w:rsid w:val="00E70ECD"/>
    <w:rsid w:val="00E7241A"/>
    <w:rsid w:val="00E727DD"/>
    <w:rsid w:val="00E72E85"/>
    <w:rsid w:val="00E73694"/>
    <w:rsid w:val="00E7389F"/>
    <w:rsid w:val="00E74843"/>
    <w:rsid w:val="00E74E2E"/>
    <w:rsid w:val="00E751A1"/>
    <w:rsid w:val="00E75219"/>
    <w:rsid w:val="00E754BA"/>
    <w:rsid w:val="00E760B7"/>
    <w:rsid w:val="00E7623D"/>
    <w:rsid w:val="00E76C1B"/>
    <w:rsid w:val="00E77387"/>
    <w:rsid w:val="00E77D69"/>
    <w:rsid w:val="00E80172"/>
    <w:rsid w:val="00E80FFD"/>
    <w:rsid w:val="00E810B5"/>
    <w:rsid w:val="00E8149A"/>
    <w:rsid w:val="00E8190A"/>
    <w:rsid w:val="00E81C77"/>
    <w:rsid w:val="00E81F81"/>
    <w:rsid w:val="00E82253"/>
    <w:rsid w:val="00E82876"/>
    <w:rsid w:val="00E8330C"/>
    <w:rsid w:val="00E83319"/>
    <w:rsid w:val="00E83D4D"/>
    <w:rsid w:val="00E8452F"/>
    <w:rsid w:val="00E8469B"/>
    <w:rsid w:val="00E84E7C"/>
    <w:rsid w:val="00E85BAF"/>
    <w:rsid w:val="00E85BCC"/>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64C6"/>
    <w:rsid w:val="00E9650C"/>
    <w:rsid w:val="00E96555"/>
    <w:rsid w:val="00E9701A"/>
    <w:rsid w:val="00E977CF"/>
    <w:rsid w:val="00E9798A"/>
    <w:rsid w:val="00E97B37"/>
    <w:rsid w:val="00E97C0A"/>
    <w:rsid w:val="00EA1357"/>
    <w:rsid w:val="00EA1815"/>
    <w:rsid w:val="00EA1D7E"/>
    <w:rsid w:val="00EA2013"/>
    <w:rsid w:val="00EA29C9"/>
    <w:rsid w:val="00EA2DB4"/>
    <w:rsid w:val="00EA33F4"/>
    <w:rsid w:val="00EA35AF"/>
    <w:rsid w:val="00EA35F9"/>
    <w:rsid w:val="00EA3674"/>
    <w:rsid w:val="00EA3AE5"/>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2216"/>
    <w:rsid w:val="00EB3133"/>
    <w:rsid w:val="00EB36DB"/>
    <w:rsid w:val="00EB409E"/>
    <w:rsid w:val="00EB47CF"/>
    <w:rsid w:val="00EB50E6"/>
    <w:rsid w:val="00EB5A34"/>
    <w:rsid w:val="00EB5C98"/>
    <w:rsid w:val="00EB5F77"/>
    <w:rsid w:val="00EB6159"/>
    <w:rsid w:val="00EB6F5F"/>
    <w:rsid w:val="00EB74E2"/>
    <w:rsid w:val="00EC0344"/>
    <w:rsid w:val="00EC0511"/>
    <w:rsid w:val="00EC08F3"/>
    <w:rsid w:val="00EC0CB5"/>
    <w:rsid w:val="00EC19E2"/>
    <w:rsid w:val="00EC1FE0"/>
    <w:rsid w:val="00EC2ACD"/>
    <w:rsid w:val="00EC2DCE"/>
    <w:rsid w:val="00EC3D81"/>
    <w:rsid w:val="00EC42A8"/>
    <w:rsid w:val="00EC492E"/>
    <w:rsid w:val="00EC4CF5"/>
    <w:rsid w:val="00EC4EDA"/>
    <w:rsid w:val="00EC5513"/>
    <w:rsid w:val="00EC5B88"/>
    <w:rsid w:val="00EC6C7F"/>
    <w:rsid w:val="00EC7ACA"/>
    <w:rsid w:val="00ED0018"/>
    <w:rsid w:val="00ED0943"/>
    <w:rsid w:val="00ED0D09"/>
    <w:rsid w:val="00ED1196"/>
    <w:rsid w:val="00ED1548"/>
    <w:rsid w:val="00ED16C8"/>
    <w:rsid w:val="00ED2480"/>
    <w:rsid w:val="00ED2D12"/>
    <w:rsid w:val="00ED3B0D"/>
    <w:rsid w:val="00ED4440"/>
    <w:rsid w:val="00ED59A0"/>
    <w:rsid w:val="00ED5C88"/>
    <w:rsid w:val="00ED5D09"/>
    <w:rsid w:val="00ED5E4D"/>
    <w:rsid w:val="00ED640A"/>
    <w:rsid w:val="00ED6DC7"/>
    <w:rsid w:val="00ED748F"/>
    <w:rsid w:val="00ED785C"/>
    <w:rsid w:val="00ED785F"/>
    <w:rsid w:val="00ED79C9"/>
    <w:rsid w:val="00EE00B6"/>
    <w:rsid w:val="00EE036F"/>
    <w:rsid w:val="00EE0ADD"/>
    <w:rsid w:val="00EE0C3B"/>
    <w:rsid w:val="00EE128D"/>
    <w:rsid w:val="00EE1D35"/>
    <w:rsid w:val="00EE20DC"/>
    <w:rsid w:val="00EE27DE"/>
    <w:rsid w:val="00EE298F"/>
    <w:rsid w:val="00EE2DE0"/>
    <w:rsid w:val="00EE3DEF"/>
    <w:rsid w:val="00EE447E"/>
    <w:rsid w:val="00EE4725"/>
    <w:rsid w:val="00EE4867"/>
    <w:rsid w:val="00EE4BFB"/>
    <w:rsid w:val="00EE60A9"/>
    <w:rsid w:val="00EE60B7"/>
    <w:rsid w:val="00EE61F6"/>
    <w:rsid w:val="00EE64DB"/>
    <w:rsid w:val="00EE77F2"/>
    <w:rsid w:val="00EE7A52"/>
    <w:rsid w:val="00EF0210"/>
    <w:rsid w:val="00EF0962"/>
    <w:rsid w:val="00EF0ECD"/>
    <w:rsid w:val="00EF22C2"/>
    <w:rsid w:val="00EF25D5"/>
    <w:rsid w:val="00EF2BEF"/>
    <w:rsid w:val="00EF31A0"/>
    <w:rsid w:val="00EF3B2D"/>
    <w:rsid w:val="00EF4E4F"/>
    <w:rsid w:val="00EF4EF3"/>
    <w:rsid w:val="00EF580F"/>
    <w:rsid w:val="00EF5BE2"/>
    <w:rsid w:val="00EF63FB"/>
    <w:rsid w:val="00EF65A3"/>
    <w:rsid w:val="00EF7009"/>
    <w:rsid w:val="00F00AEF"/>
    <w:rsid w:val="00F01866"/>
    <w:rsid w:val="00F01ACE"/>
    <w:rsid w:val="00F02177"/>
    <w:rsid w:val="00F02190"/>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08E1"/>
    <w:rsid w:val="00F112E5"/>
    <w:rsid w:val="00F11A03"/>
    <w:rsid w:val="00F11F6F"/>
    <w:rsid w:val="00F1221F"/>
    <w:rsid w:val="00F1227A"/>
    <w:rsid w:val="00F123E4"/>
    <w:rsid w:val="00F12E1D"/>
    <w:rsid w:val="00F131DD"/>
    <w:rsid w:val="00F13299"/>
    <w:rsid w:val="00F1386D"/>
    <w:rsid w:val="00F14118"/>
    <w:rsid w:val="00F14F45"/>
    <w:rsid w:val="00F154F4"/>
    <w:rsid w:val="00F171C3"/>
    <w:rsid w:val="00F173EE"/>
    <w:rsid w:val="00F17550"/>
    <w:rsid w:val="00F176D7"/>
    <w:rsid w:val="00F17D15"/>
    <w:rsid w:val="00F212F4"/>
    <w:rsid w:val="00F21318"/>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692C"/>
    <w:rsid w:val="00F27542"/>
    <w:rsid w:val="00F279C5"/>
    <w:rsid w:val="00F27A19"/>
    <w:rsid w:val="00F309CF"/>
    <w:rsid w:val="00F309FD"/>
    <w:rsid w:val="00F32272"/>
    <w:rsid w:val="00F32AC8"/>
    <w:rsid w:val="00F32D5D"/>
    <w:rsid w:val="00F32FBD"/>
    <w:rsid w:val="00F331D4"/>
    <w:rsid w:val="00F34429"/>
    <w:rsid w:val="00F351C2"/>
    <w:rsid w:val="00F35AF6"/>
    <w:rsid w:val="00F36197"/>
    <w:rsid w:val="00F36D76"/>
    <w:rsid w:val="00F37627"/>
    <w:rsid w:val="00F37707"/>
    <w:rsid w:val="00F37C49"/>
    <w:rsid w:val="00F40D8F"/>
    <w:rsid w:val="00F40F4D"/>
    <w:rsid w:val="00F4129A"/>
    <w:rsid w:val="00F41DB5"/>
    <w:rsid w:val="00F4283D"/>
    <w:rsid w:val="00F429B1"/>
    <w:rsid w:val="00F43F83"/>
    <w:rsid w:val="00F44653"/>
    <w:rsid w:val="00F4532F"/>
    <w:rsid w:val="00F45D42"/>
    <w:rsid w:val="00F46340"/>
    <w:rsid w:val="00F4686F"/>
    <w:rsid w:val="00F46ED9"/>
    <w:rsid w:val="00F5028A"/>
    <w:rsid w:val="00F5051E"/>
    <w:rsid w:val="00F509D8"/>
    <w:rsid w:val="00F51896"/>
    <w:rsid w:val="00F51A40"/>
    <w:rsid w:val="00F51B3A"/>
    <w:rsid w:val="00F529FD"/>
    <w:rsid w:val="00F52BD0"/>
    <w:rsid w:val="00F52D67"/>
    <w:rsid w:val="00F53488"/>
    <w:rsid w:val="00F53EBD"/>
    <w:rsid w:val="00F55A0D"/>
    <w:rsid w:val="00F56491"/>
    <w:rsid w:val="00F567E5"/>
    <w:rsid w:val="00F56F7D"/>
    <w:rsid w:val="00F571D5"/>
    <w:rsid w:val="00F5727E"/>
    <w:rsid w:val="00F6073C"/>
    <w:rsid w:val="00F607CC"/>
    <w:rsid w:val="00F61102"/>
    <w:rsid w:val="00F6141A"/>
    <w:rsid w:val="00F61C2E"/>
    <w:rsid w:val="00F6236C"/>
    <w:rsid w:val="00F62BAB"/>
    <w:rsid w:val="00F63194"/>
    <w:rsid w:val="00F6431E"/>
    <w:rsid w:val="00F651B5"/>
    <w:rsid w:val="00F653BB"/>
    <w:rsid w:val="00F6594D"/>
    <w:rsid w:val="00F6605D"/>
    <w:rsid w:val="00F662DD"/>
    <w:rsid w:val="00F67309"/>
    <w:rsid w:val="00F67341"/>
    <w:rsid w:val="00F67CF2"/>
    <w:rsid w:val="00F70F7D"/>
    <w:rsid w:val="00F71033"/>
    <w:rsid w:val="00F71806"/>
    <w:rsid w:val="00F71A62"/>
    <w:rsid w:val="00F71B56"/>
    <w:rsid w:val="00F71E04"/>
    <w:rsid w:val="00F72E22"/>
    <w:rsid w:val="00F73F16"/>
    <w:rsid w:val="00F743EF"/>
    <w:rsid w:val="00F748D9"/>
    <w:rsid w:val="00F750C4"/>
    <w:rsid w:val="00F753BE"/>
    <w:rsid w:val="00F75527"/>
    <w:rsid w:val="00F75637"/>
    <w:rsid w:val="00F7663A"/>
    <w:rsid w:val="00F76B3F"/>
    <w:rsid w:val="00F76C3D"/>
    <w:rsid w:val="00F772C9"/>
    <w:rsid w:val="00F80473"/>
    <w:rsid w:val="00F80D39"/>
    <w:rsid w:val="00F80D76"/>
    <w:rsid w:val="00F81415"/>
    <w:rsid w:val="00F8177C"/>
    <w:rsid w:val="00F82D85"/>
    <w:rsid w:val="00F83016"/>
    <w:rsid w:val="00F83672"/>
    <w:rsid w:val="00F836D1"/>
    <w:rsid w:val="00F83F52"/>
    <w:rsid w:val="00F841F7"/>
    <w:rsid w:val="00F849E7"/>
    <w:rsid w:val="00F84B06"/>
    <w:rsid w:val="00F84CED"/>
    <w:rsid w:val="00F8564B"/>
    <w:rsid w:val="00F85C3A"/>
    <w:rsid w:val="00F86504"/>
    <w:rsid w:val="00F8692D"/>
    <w:rsid w:val="00F86A36"/>
    <w:rsid w:val="00F86A6D"/>
    <w:rsid w:val="00F870E2"/>
    <w:rsid w:val="00F87C61"/>
    <w:rsid w:val="00F90333"/>
    <w:rsid w:val="00F90804"/>
    <w:rsid w:val="00F913D4"/>
    <w:rsid w:val="00F91A99"/>
    <w:rsid w:val="00F91BCC"/>
    <w:rsid w:val="00F925E7"/>
    <w:rsid w:val="00F9290D"/>
    <w:rsid w:val="00F931C0"/>
    <w:rsid w:val="00F93770"/>
    <w:rsid w:val="00F93D0E"/>
    <w:rsid w:val="00F940EB"/>
    <w:rsid w:val="00F9416E"/>
    <w:rsid w:val="00F943A9"/>
    <w:rsid w:val="00F94E97"/>
    <w:rsid w:val="00F951D4"/>
    <w:rsid w:val="00F953C6"/>
    <w:rsid w:val="00F95963"/>
    <w:rsid w:val="00F95C4F"/>
    <w:rsid w:val="00F95CFC"/>
    <w:rsid w:val="00F963A7"/>
    <w:rsid w:val="00F970EB"/>
    <w:rsid w:val="00F975B1"/>
    <w:rsid w:val="00F976EE"/>
    <w:rsid w:val="00F978BF"/>
    <w:rsid w:val="00F979BC"/>
    <w:rsid w:val="00F97B73"/>
    <w:rsid w:val="00F97BCB"/>
    <w:rsid w:val="00FA0503"/>
    <w:rsid w:val="00FA053B"/>
    <w:rsid w:val="00FA0716"/>
    <w:rsid w:val="00FA0B43"/>
    <w:rsid w:val="00FA15FB"/>
    <w:rsid w:val="00FA1C76"/>
    <w:rsid w:val="00FA329F"/>
    <w:rsid w:val="00FA34F3"/>
    <w:rsid w:val="00FA3615"/>
    <w:rsid w:val="00FA378F"/>
    <w:rsid w:val="00FA39CE"/>
    <w:rsid w:val="00FA413F"/>
    <w:rsid w:val="00FA474B"/>
    <w:rsid w:val="00FA4F10"/>
    <w:rsid w:val="00FA4F99"/>
    <w:rsid w:val="00FA50CC"/>
    <w:rsid w:val="00FA5568"/>
    <w:rsid w:val="00FA55CF"/>
    <w:rsid w:val="00FA5C9F"/>
    <w:rsid w:val="00FA65B7"/>
    <w:rsid w:val="00FA6E5A"/>
    <w:rsid w:val="00FA6E9C"/>
    <w:rsid w:val="00FA7691"/>
    <w:rsid w:val="00FA7A8C"/>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321"/>
    <w:rsid w:val="00FB351D"/>
    <w:rsid w:val="00FB39E9"/>
    <w:rsid w:val="00FB3A68"/>
    <w:rsid w:val="00FB3F54"/>
    <w:rsid w:val="00FB408E"/>
    <w:rsid w:val="00FB4B90"/>
    <w:rsid w:val="00FB5563"/>
    <w:rsid w:val="00FB5B8A"/>
    <w:rsid w:val="00FB715C"/>
    <w:rsid w:val="00FB76FF"/>
    <w:rsid w:val="00FB7B5E"/>
    <w:rsid w:val="00FB7D5C"/>
    <w:rsid w:val="00FC0B1B"/>
    <w:rsid w:val="00FC1003"/>
    <w:rsid w:val="00FC2298"/>
    <w:rsid w:val="00FC245E"/>
    <w:rsid w:val="00FC2974"/>
    <w:rsid w:val="00FC3D12"/>
    <w:rsid w:val="00FC4200"/>
    <w:rsid w:val="00FC42B3"/>
    <w:rsid w:val="00FC4A0C"/>
    <w:rsid w:val="00FC4A11"/>
    <w:rsid w:val="00FC54AC"/>
    <w:rsid w:val="00FC581A"/>
    <w:rsid w:val="00FC5950"/>
    <w:rsid w:val="00FC5E5D"/>
    <w:rsid w:val="00FC6179"/>
    <w:rsid w:val="00FC63EF"/>
    <w:rsid w:val="00FC6DF9"/>
    <w:rsid w:val="00FC6FE9"/>
    <w:rsid w:val="00FC749B"/>
    <w:rsid w:val="00FD00DB"/>
    <w:rsid w:val="00FD0F61"/>
    <w:rsid w:val="00FD13B1"/>
    <w:rsid w:val="00FD17D7"/>
    <w:rsid w:val="00FD20CB"/>
    <w:rsid w:val="00FD3DA0"/>
    <w:rsid w:val="00FD4A26"/>
    <w:rsid w:val="00FD4B26"/>
    <w:rsid w:val="00FD53E8"/>
    <w:rsid w:val="00FD54CC"/>
    <w:rsid w:val="00FD764A"/>
    <w:rsid w:val="00FD76C6"/>
    <w:rsid w:val="00FE03C3"/>
    <w:rsid w:val="00FE0DA4"/>
    <w:rsid w:val="00FE0F38"/>
    <w:rsid w:val="00FE10CE"/>
    <w:rsid w:val="00FE15B4"/>
    <w:rsid w:val="00FE1628"/>
    <w:rsid w:val="00FE18AD"/>
    <w:rsid w:val="00FE18EA"/>
    <w:rsid w:val="00FE1CE9"/>
    <w:rsid w:val="00FE1DB1"/>
    <w:rsid w:val="00FE2E9F"/>
    <w:rsid w:val="00FE31A6"/>
    <w:rsid w:val="00FE331E"/>
    <w:rsid w:val="00FE3ACB"/>
    <w:rsid w:val="00FE3C5C"/>
    <w:rsid w:val="00FE4B2E"/>
    <w:rsid w:val="00FE52DA"/>
    <w:rsid w:val="00FE52DB"/>
    <w:rsid w:val="00FE55C8"/>
    <w:rsid w:val="00FE571E"/>
    <w:rsid w:val="00FE5812"/>
    <w:rsid w:val="00FE63B1"/>
    <w:rsid w:val="00FE6DFA"/>
    <w:rsid w:val="00FE70DD"/>
    <w:rsid w:val="00FF05C6"/>
    <w:rsid w:val="00FF0AE3"/>
    <w:rsid w:val="00FF149D"/>
    <w:rsid w:val="00FF1B27"/>
    <w:rsid w:val="00FF2265"/>
    <w:rsid w:val="00FF2418"/>
    <w:rsid w:val="00FF2712"/>
    <w:rsid w:val="00FF3106"/>
    <w:rsid w:val="00FF3857"/>
    <w:rsid w:val="00FF387C"/>
    <w:rsid w:val="00FF39C4"/>
    <w:rsid w:val="00FF416A"/>
    <w:rsid w:val="00FF4358"/>
    <w:rsid w:val="00FF456C"/>
    <w:rsid w:val="00FF50C4"/>
    <w:rsid w:val="00FF5D42"/>
    <w:rsid w:val="00FF6D8B"/>
    <w:rsid w:val="00FF6DAE"/>
    <w:rsid w:val="00FF6E18"/>
    <w:rsid w:val="00FF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58479870">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86097951">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83690609">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8965">
      <w:bodyDiv w:val="1"/>
      <w:marLeft w:val="0"/>
      <w:marRight w:val="0"/>
      <w:marTop w:val="0"/>
      <w:marBottom w:val="0"/>
      <w:divBdr>
        <w:top w:val="none" w:sz="0" w:space="0" w:color="auto"/>
        <w:left w:val="none" w:sz="0" w:space="0" w:color="auto"/>
        <w:bottom w:val="none" w:sz="0" w:space="0" w:color="auto"/>
        <w:right w:val="none" w:sz="0" w:space="0" w:color="auto"/>
      </w:divBdr>
      <w:divsChild>
        <w:div w:id="1279874423">
          <w:marLeft w:val="0"/>
          <w:marRight w:val="0"/>
          <w:marTop w:val="0"/>
          <w:marBottom w:val="0"/>
          <w:divBdr>
            <w:top w:val="none" w:sz="0" w:space="0" w:color="auto"/>
            <w:left w:val="none" w:sz="0" w:space="0" w:color="auto"/>
            <w:bottom w:val="none" w:sz="0" w:space="0" w:color="auto"/>
            <w:right w:val="none" w:sz="0" w:space="0" w:color="auto"/>
          </w:divBdr>
          <w:divsChild>
            <w:div w:id="406196257">
              <w:marLeft w:val="0"/>
              <w:marRight w:val="0"/>
              <w:marTop w:val="0"/>
              <w:marBottom w:val="0"/>
              <w:divBdr>
                <w:top w:val="none" w:sz="0" w:space="0" w:color="auto"/>
                <w:left w:val="none" w:sz="0" w:space="0" w:color="auto"/>
                <w:bottom w:val="none" w:sz="0" w:space="0" w:color="auto"/>
                <w:right w:val="none" w:sz="0" w:space="0" w:color="auto"/>
              </w:divBdr>
              <w:divsChild>
                <w:div w:id="2020231133">
                  <w:marLeft w:val="0"/>
                  <w:marRight w:val="0"/>
                  <w:marTop w:val="0"/>
                  <w:marBottom w:val="0"/>
                  <w:divBdr>
                    <w:top w:val="none" w:sz="0" w:space="0" w:color="auto"/>
                    <w:left w:val="none" w:sz="0" w:space="0" w:color="auto"/>
                    <w:bottom w:val="none" w:sz="0" w:space="0" w:color="auto"/>
                    <w:right w:val="none" w:sz="0" w:space="0" w:color="auto"/>
                  </w:divBdr>
                  <w:divsChild>
                    <w:div w:id="780221390">
                      <w:marLeft w:val="0"/>
                      <w:marRight w:val="0"/>
                      <w:marTop w:val="0"/>
                      <w:marBottom w:val="0"/>
                      <w:divBdr>
                        <w:top w:val="none" w:sz="0" w:space="0" w:color="auto"/>
                        <w:left w:val="none" w:sz="0" w:space="0" w:color="auto"/>
                        <w:bottom w:val="none" w:sz="0" w:space="0" w:color="auto"/>
                        <w:right w:val="none" w:sz="0" w:space="0" w:color="auto"/>
                      </w:divBdr>
                      <w:divsChild>
                        <w:div w:id="705563660">
                          <w:marLeft w:val="0"/>
                          <w:marRight w:val="0"/>
                          <w:marTop w:val="0"/>
                          <w:marBottom w:val="0"/>
                          <w:divBdr>
                            <w:top w:val="none" w:sz="0" w:space="0" w:color="auto"/>
                            <w:left w:val="none" w:sz="0" w:space="0" w:color="auto"/>
                            <w:bottom w:val="none" w:sz="0" w:space="0" w:color="auto"/>
                            <w:right w:val="none" w:sz="0" w:space="0" w:color="auto"/>
                          </w:divBdr>
                          <w:divsChild>
                            <w:div w:id="1795246106">
                              <w:marLeft w:val="0"/>
                              <w:marRight w:val="0"/>
                              <w:marTop w:val="0"/>
                              <w:marBottom w:val="0"/>
                              <w:divBdr>
                                <w:top w:val="none" w:sz="0" w:space="0" w:color="auto"/>
                                <w:left w:val="none" w:sz="0" w:space="0" w:color="auto"/>
                                <w:bottom w:val="none" w:sz="0" w:space="0" w:color="auto"/>
                                <w:right w:val="none" w:sz="0" w:space="0" w:color="auto"/>
                              </w:divBdr>
                              <w:divsChild>
                                <w:div w:id="554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2089</Words>
  <Characters>10479</Characters>
  <Application>Microsoft Office Word</Application>
  <DocSecurity>0</DocSecurity>
  <Lines>87</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سورة يوسف</vt:lpstr>
      <vt:lpstr>سورة يوسف</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in Joseph and his brothers there are signs.”</dc:title>
  <dc:subject/>
  <dc:creator>Said Elmandoh</dc:creator>
  <cp:keywords/>
  <dc:description/>
  <cp:lastModifiedBy>Said Elmandoh</cp:lastModifiedBy>
  <cp:revision>60</cp:revision>
  <cp:lastPrinted>2026-02-25T09:55:00Z</cp:lastPrinted>
  <dcterms:created xsi:type="dcterms:W3CDTF">2026-02-26T06:56:00Z</dcterms:created>
  <dcterms:modified xsi:type="dcterms:W3CDTF">2026-02-26T16:17:00Z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