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4147130"/>
    <w:p w14:paraId="399C7B64" w14:textId="6B94127F" w:rsidR="00A9005B" w:rsidRPr="007430F6" w:rsidRDefault="00CE5964" w:rsidP="008168D3">
      <w:pPr>
        <w:widowControl w:val="0"/>
        <w:spacing w:after="0" w:line="240" w:lineRule="auto"/>
        <w:contextualSpacing/>
        <w:jc w:val="center"/>
        <w:rPr>
          <w:rFonts w:ascii="Sakkal Majalla" w:eastAsia="Calibri" w:hAnsi="Sakkal Majalla" w:cs="Sakkal Majalla"/>
          <w:noProof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C211A3" wp14:editId="4E218468">
                <wp:simplePos x="0" y="0"/>
                <wp:positionH relativeFrom="margin">
                  <wp:posOffset>1910542</wp:posOffset>
                </wp:positionH>
                <wp:positionV relativeFrom="paragraph">
                  <wp:posOffset>474634</wp:posOffset>
                </wp:positionV>
                <wp:extent cx="1340427" cy="117763"/>
                <wp:effectExtent l="0" t="0" r="0" b="0"/>
                <wp:wrapNone/>
                <wp:docPr id="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27" cy="117763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73999" id="مستطيل 5" o:spid="_x0000_s1026" style="position:absolute;margin-left:150.45pt;margin-top:37.35pt;width:105.55pt;height: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dKigIAAOoEAAAOAAAAZHJzL2Uyb0RvYy54bWysVM1OGzEQvlfqO1i+l938QGDFBkUgqkoI&#10;kKDiPPHaWUv+q+1kQ8/tpY/Saw99FXibjr0boLSnqntwZjzj+fnmmxyfbLUiG+6DtKamo72SEm6Y&#10;baRZ1fTj7fm7Q0pCBNOAsobX9J4HejJ/++a4cxUf29aqhnuCQUyoOlfTNkZXFUVgLdcQ9qzjBo3C&#10;eg0RVb8qGg8dRteqGJflQdFZ3zhvGQ8Bb896I53n+EJwFq+ECDwSVVOsLebT53OZzmJ+DNXKg2sl&#10;G8qAf6hCgzSY9CnUGUQgay//CKUl8zZYEfeY1YUVQjKee8BuRuWrbm5acDz3guAE9wRT+H9h2eXm&#10;2hPZ4OwoMaBxRI9fH348fH/4+fjt8QvZTwh1LlToeOOu/aAFFFO7W+F1+sVGyDajev+EKt9GwvBy&#10;NJmW0/GMEoa20Wg2O5ikoMXza+dDfM+tJkmoqcepZTBhcxFi77pzScmCVbI5l0plxa+Wp8qTDeCE&#10;D/CbTPq3yrXQ386mR+V4SBl695z+tzjKkA7LG89KpAkDpKJQEFHUDsEJZkUJqBVynEWfExibSsDq&#10;oErFnUFo+3Q5bEoHlZYR2a2krulhmb6hCmWSlWd+Di0mjHtUk7S0zT3OxduesMGxc4lJLiDEa/DI&#10;UCwSty5e4SGUxcrtIFHSWv/5b/fJH4mDVko6ZDx29WkNnlOiPhik1NFoOk0rkpXp/myMin9pWb60&#10;mLU+tQg50gary2Lyj2p3K7zVd7ici5QVTWAY5q4pYtqLp7HfQ1xuxheL7IRL4SBemBvHUugduLfb&#10;O/BuoEdEYl3a3W5A9YolvW96aexiHa2QmULPqOLsk4ILlVkwLH/a2Jd69nr+i5r/AgAA//8DAFBL&#10;AwQUAAYACAAAACEAuOmEgeAAAAAJAQAADwAAAGRycy9kb3ducmV2LnhtbEyPwU7DMBBE70j8g7VI&#10;3KjdtKRtyKZCiNyQaAuV6G0bmzgitqPYScPfY05wXO3TzJt8O5mWjar3jbMI85kApmzlZGNrhPe3&#10;8m4NzAeyklpnFcK38rAtrq9yyqS72L0aD6FmMcT6jBB0CF3Gua+0MuRnrlM2/j5dbyjEs6+57OkS&#10;w03LEyFSbqixsUFTp560qr4Og0GgaTmGkOr96/Npd3z5OJXpOJSItzfT4wOwoKbwB8OvflSHIjqd&#10;3WClZy3CQohNRBFWyxWwCNzPkzjujLBZJMCLnP9fUPwAAAD//wMAUEsBAi0AFAAGAAgAAAAhALaD&#10;OJL+AAAA4QEAABMAAAAAAAAAAAAAAAAAAAAAAFtDb250ZW50X1R5cGVzXS54bWxQSwECLQAUAAYA&#10;CAAAACEAOP0h/9YAAACUAQAACwAAAAAAAAAAAAAAAAAvAQAAX3JlbHMvLnJlbHNQSwECLQAUAAYA&#10;CAAAACEAyh+nSooCAADqBAAADgAAAAAAAAAAAAAAAAAuAgAAZHJzL2Uyb0RvYy54bWxQSwECLQAU&#10;AAYACAAAACEAuOmEgeAAAAAJAQAADwAAAAAAAAAAAAAAAADk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8F203C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عِيدُ</w:t>
      </w:r>
      <w:r w:rsidR="007461A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ن</w:t>
      </w:r>
      <w:r w:rsidR="007B69E8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="007461A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 xml:space="preserve">ا 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ص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ِ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د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ْ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ق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ٌ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 xml:space="preserve"> و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ت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ض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ْ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ح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ِ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ي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="001B1B70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ة</w:t>
      </w:r>
      <w:r w:rsidR="008168D3" w:rsidRPr="00A55331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ٌ</w:t>
      </w:r>
    </w:p>
    <w:bookmarkEnd w:id="0"/>
    <w:p w14:paraId="43366B9E" w14:textId="4085E44C" w:rsidR="00A9005B" w:rsidRPr="00A55331" w:rsidRDefault="00A9005B" w:rsidP="00CE5964">
      <w:pPr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F114C7" wp14:editId="3B68338C">
                <wp:simplePos x="0" y="0"/>
                <wp:positionH relativeFrom="margin">
                  <wp:posOffset>4238104</wp:posOffset>
                </wp:positionH>
                <wp:positionV relativeFrom="paragraph">
                  <wp:posOffset>169256</wp:posOffset>
                </wp:positionV>
                <wp:extent cx="896851" cy="103909"/>
                <wp:effectExtent l="0" t="0" r="0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851" cy="103909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9704C" id="مستطيل 5" o:spid="_x0000_s1026" style="position:absolute;margin-left:333.7pt;margin-top:13.35pt;width:70.6pt;height:8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JWigIAAOkEAAAOAAAAZHJzL2Uyb0RvYy54bWysVM1OGzEQvlfqO1i+l92E8JMVGxSBqCoh&#10;iAQV54nXzlryX20nG3puL32UXnvoq8DbdOzdAKU9Vd2DM+MZz8833+TkdKsV2XAfpDU1He2VlHDD&#10;bCPNqqYfby/eHVMSIpgGlDW8pvc80NPZ2zcnnav42LZWNdwTDGJC1bmatjG6qigCa7mGsGcdN2gU&#10;1muIqPpV0XjoMLpWxbgsD4vO+sZ5y3gIeHveG+ksxxeCs3gtROCRqJpibTGfPp/LdBazE6hWHlwr&#10;2VAG/EMVGqTBpE+hziECWXv5RygtmbfBirjHrC6sEJLx3AN2MypfdXPTguO5FwQnuCeYwv8Ly642&#10;C09kU9MxJQY0jujx68OPh+8PPx+/PX4hBwmhzoUKHW/cwg9aQDG1uxVep19shGwzqvdPqPJtJAwv&#10;j6eHxwcjShiaRuX+tJymmMXzY+dDfM+tJkmoqcehZSxhcxli77pzSbmCVbK5kEplxa+WZ8qTDeCA&#10;D/Hb3+/fKtdCf3s0mZbjIWXo3XP63+IoQzosb3xUIksYIBOFgoiidohNMCtKQK2Q4iz6nMDYVAJW&#10;B1Uq7hxC26fLYVM6qLSMSG4lNYJQpm+oQplk5ZmeQ4sJ4h7UJC1tc49j8bbna3DsQmKSSwhxAR4J&#10;ikXi0sVrPISyWLkdJEpa6z//7T75I2/QSkmHhMeuPq3Bc0rUB4OMmo4mk7QhWZkcHI1R8S8ty5cW&#10;s9ZnFiHHuWJ1WUz+Ue1uhbf6DndznrKiCQzD3DVFTHvxLPZriLvN+HyenXAnHMRLc+NYCr0D93Z7&#10;B94N9IjIqyu7Ww2oXrGk900vjZ2voxUyU+gZVZx9UnCfMguG3U8L+1LPXs//ULNfAAAA//8DAFBL&#10;AwQUAAYACAAAACEAypg1ut8AAAAJAQAADwAAAGRycy9kb3ducmV2LnhtbEyPQUvEMBCF74L/IYzg&#10;zU13LdlSO11E7E3QXRXc22wbm2IzKU3arf/eeNLj8D7e+6bYLbYXsx595xhhvUpAaK5d03GL8PZa&#10;3WQgfCBuqHesEb61h115eVFQ3rgz7/V8CK2IJexzQjAhDLmUvjbakl+5QXPMPt1oKcRzbGUz0jmW&#10;215ukkRJSx3HBUODfjC6/jpMFoGWdA5Bmf3z4/Hl/enjWKl5qhCvr5b7OxBBL+EPhl/9qA5ldDq5&#10;iRsvegSltmlEETZqCyICWZIpECeE9HYNsizk/w/KHwAAAP//AwBQSwECLQAUAAYACAAAACEAtoM4&#10;kv4AAADhAQAAEwAAAAAAAAAAAAAAAAAAAAAAW0NvbnRlbnRfVHlwZXNdLnhtbFBLAQItABQABgAI&#10;AAAAIQA4/SH/1gAAAJQBAAALAAAAAAAAAAAAAAAAAC8BAABfcmVscy8ucmVsc1BLAQItABQABgAI&#10;AAAAIQDWDnJWigIAAOkEAAAOAAAAAAAAAAAAAAAAAC4CAABkcnMvZTJvRG9jLnhtbFBLAQItABQA&#10;BgAIAAAAIQDKmDW63wAAAAkBAAAPAAAAAAAAAAAAAAAAAOQ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الْخُطْبَةُ الْأُولَى:</w:t>
      </w:r>
    </w:p>
    <w:p w14:paraId="2A3DCDEC" w14:textId="3BA34F3A" w:rsidR="00A9005B" w:rsidRPr="00A55331" w:rsidRDefault="00A9005B" w:rsidP="000D7D02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bookmarkStart w:id="1" w:name="_Hlk193894570"/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</w:t>
      </w:r>
      <w:r w:rsidR="00DA598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اللَّهُ أَكْبَرُ</w:t>
      </w:r>
      <w:r w:rsidR="00DA598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7430F6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655329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</w:t>
      </w:r>
      <w:r w:rsidR="000D7D02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</w:t>
      </w:r>
      <w:r w:rsidR="00DA598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280B19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655329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280B19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</w:t>
      </w:r>
      <w:r w:rsidR="00DA598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655329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</w:p>
    <w:p w14:paraId="2011984D" w14:textId="612736B4" w:rsidR="00A9005B" w:rsidRPr="00A55331" w:rsidRDefault="00A9005B" w:rsidP="00BF7E3F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</w:t>
      </w:r>
      <w:r w:rsidR="00DA598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</w:t>
      </w:r>
      <w:r w:rsidR="00DA598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933CE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="00357A2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وَلِلَّهِ الْحَمْدُ</w:t>
      </w:r>
      <w:r w:rsidR="00844040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.</w:t>
      </w:r>
    </w:p>
    <w:bookmarkEnd w:id="1"/>
    <w:p w14:paraId="3E2F2AE2" w14:textId="77777777" w:rsidR="008D335D" w:rsidRDefault="007461A0" w:rsidP="00253CDC">
      <w:pPr>
        <w:spacing w:after="0" w:line="240" w:lineRule="auto"/>
        <w:jc w:val="both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اللَّهُ أَكْبَرُ كَبِيرًا، وَ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الْحَمْدُ لِلَّهِ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كَثِيرًا، وَسُبْحَانَ اللَّهِ وَبِحَمْدِهِ بُكْرَةً وَأَصِيلًا،</w:t>
      </w:r>
      <w:r w:rsidR="009A17D7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CA7C3E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اللَّهُ</w:t>
      </w:r>
      <w:r w:rsidR="00CA7C3E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CA7C3E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أَكْبَرُ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973C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مَا صَدَقَتِ الْعَزَائِمُ 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</w:t>
      </w:r>
      <w:r w:rsidR="00B930D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الن</w:t>
      </w:r>
      <w:r w:rsidR="00B930D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ِّ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</w:t>
      </w:r>
      <w:r w:rsidR="00B930D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َّ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ات</w:t>
      </w:r>
      <w:r w:rsidR="00B930D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ُ</w:t>
      </w:r>
      <w:r w:rsidR="00F973C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، 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وَم</w:t>
      </w:r>
      <w:r w:rsidR="00AE450A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 قُدِّمَتْ</w:t>
      </w:r>
      <w:r w:rsidR="00F973C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فِي</w:t>
      </w:r>
      <w:r w:rsidR="00F973C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سَبِيلِ</w:t>
      </w:r>
      <w:r w:rsidR="00F973C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الْوَطَنِ</w:t>
      </w:r>
      <w:r w:rsidR="00F973C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التَّضْحِيَاتُ</w:t>
      </w:r>
      <w:r w:rsidR="001B3197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،</w:t>
      </w:r>
      <w:r w:rsidR="00F973C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وَنَشْهَدُ أَنْ </w:t>
      </w:r>
      <w:bookmarkStart w:id="2" w:name="_Hlk230507453"/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لَا إِلَهَ إِلَّا اللَّهُ </w:t>
      </w:r>
      <w:bookmarkEnd w:id="2"/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رَبُّ ال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عَالَمِينَ، يُحِبُّ عِبَادَهُ الصَّادِقِينَ، وَنَشْهَدُ أَنَّ سَيِّدَنَا وَنَبِيَّنَا مُحَمَّد</w:t>
      </w:r>
      <w:r w:rsidR="007430F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ً</w:t>
      </w:r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 عَبْدُ</w:t>
      </w:r>
      <w:r w:rsidR="007430F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اللَّ</w:t>
      </w:r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7430F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وَرَسُولُهُ الصَّادِقُ ال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2C7AF3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أَمِينُ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، </w:t>
      </w:r>
      <w:r w:rsidR="00792CF2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ص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792CF2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ل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َّ</w:t>
      </w:r>
      <w:r w:rsidR="00792CF2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ى الل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َّ</w:t>
      </w:r>
      <w:r w:rsidR="00792CF2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ُ</w:t>
      </w:r>
      <w:r w:rsidR="00792CF2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س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ل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َّ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م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ع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ل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ي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ْ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و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ع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ل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42128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ى </w:t>
      </w:r>
      <w:proofErr w:type="spellStart"/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آل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proofErr w:type="spellEnd"/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و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ص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ح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ْ</w:t>
      </w:r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ب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18114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="00C97319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الت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َّ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اب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ع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ين</w:t>
      </w:r>
      <w:bookmarkStart w:id="3" w:name="_Hlk198015383"/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9D72AB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bookmarkEnd w:id="3"/>
      <w:r w:rsidR="00D747C2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1"/>
      </w:r>
      <w:r w:rsidR="00D747C2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D747C2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.</w:t>
      </w:r>
      <w:r w:rsidR="00CA6EC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 xml:space="preserve"> </w:t>
      </w:r>
    </w:p>
    <w:p w14:paraId="4C5F16DD" w14:textId="328CF166" w:rsidR="00886BEB" w:rsidRPr="00253CDC" w:rsidRDefault="00D747C2" w:rsidP="008D335D">
      <w:pPr>
        <w:spacing w:after="0" w:line="240" w:lineRule="auto"/>
        <w:jc w:val="both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أَمَّا بَعْدُ: 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فَأُوصِيكُمْ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عِبَادَ اللَّهِ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ن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ف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ْ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س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ي بِتَقْوَى اللَّه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ِ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وَ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خ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ش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ي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ت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F52E8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، 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الص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ِّ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د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ق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ف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5018BC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ي 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ط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اع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ت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4E252B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7B0849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، ق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ال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س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ُ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ب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ْ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ح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ان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ه</w:t>
      </w:r>
      <w:r w:rsidR="00BE64F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ُ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:</w:t>
      </w:r>
      <w:r w:rsidRPr="00A55331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="00B94034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﴿وَإِبْرَاهِيمَ إِذْ قَالَ لِقَوْمِهِ اعْبُدُوا اللَّهَ وَاتَّقُوهُ ذَلِكُمْ خَيْرٌ لَكُمْ إِنْ كُنْتُمْ تَعْلَمُونَ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﴾</w:t>
      </w:r>
      <w:r w:rsidR="00AB73D7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AB73D7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2"/>
      </w:r>
      <w:r w:rsidR="00AB73D7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AB73D7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.</w:t>
      </w:r>
      <w:r w:rsidR="00253CDC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 xml:space="preserve">  </w:t>
      </w:r>
      <w:r w:rsidR="001B3197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أَيُّ</w:t>
      </w:r>
      <w:r w:rsidR="0052345A" w:rsidRPr="0052345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هَا الْمُبْتَهِجُونَ بِالْعِيدِ: </w:t>
      </w:r>
      <w:r w:rsidR="0052345A" w:rsidRPr="0052345A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نُبَارِكُ لَكُمْ عِيدَكُمُ السَّعِيدَ، وَنَسْأَلُ اللَّهَ تَعَالَى أَنْ يُعِيدَهُ عَلَيْنَا وَعَلَى وَطَنِنَا وَقِيَادَتِنَا بِالْخَيْرِ الْمَدِيدِ، إِنَّهُ هُوَ الْعَزِيزُ الْحَمِيدُ</w:t>
      </w:r>
      <w:r w:rsidR="0052345A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.</w:t>
      </w:r>
    </w:p>
    <w:p w14:paraId="1FB4A0C9" w14:textId="1292CBF9" w:rsidR="008933CE" w:rsidRDefault="00CA7C3E" w:rsidP="008933CE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</w:pPr>
      <w:bookmarkStart w:id="4" w:name="_Hlk230507513"/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</w:t>
      </w:r>
      <w:r w:rsidR="008933CE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،     </w:t>
      </w:r>
      <w:r w:rsidR="008933CE" w:rsidRPr="008933CE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لَا إِلَهَ إِلَّا اللَّهُ </w:t>
      </w:r>
    </w:p>
    <w:p w14:paraId="5EBF9D45" w14:textId="78FF04A8" w:rsidR="00CA7C3E" w:rsidRPr="00A55331" w:rsidRDefault="008933CE" w:rsidP="008933CE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 xml:space="preserve">اللَّهُ أَكْبَرُ </w:t>
      </w:r>
      <w:r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،       </w:t>
      </w:r>
      <w:r w:rsidR="00CA7C3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وَلِلَّهِ الْحَمْدُ.</w:t>
      </w:r>
    </w:p>
    <w:bookmarkEnd w:id="4"/>
    <w:p w14:paraId="140C885E" w14:textId="4EDBF680" w:rsidR="001B3197" w:rsidRPr="00462882" w:rsidRDefault="009879FB" w:rsidP="00462882">
      <w:pPr>
        <w:spacing w:after="0" w:line="240" w:lineRule="auto"/>
        <w:jc w:val="both"/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</w:pPr>
      <w:r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فِي </w:t>
      </w:r>
      <w:r w:rsidRPr="009879FB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هَذَا الْيَوْمِ الْأَغَرِّ الْمُبَارَكِ؛ </w:t>
      </w:r>
      <w:r w:rsidR="00470D8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نَنْهَلُ مِنْ مَدْرَسَةِ نَبِيِّ اللَّهِ</w:t>
      </w:r>
      <w:r w:rsidRPr="009879FB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إِبْرَاهِيمَ عَلَيْهِ السَّلَامُ؛</w:t>
      </w:r>
      <w:r w:rsidRPr="00DC0FD9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الَّذِي</w:t>
      </w:r>
      <w:r w:rsidR="00462882" w:rsidRPr="00DC0FD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كَانَ جَامِعًا لِلْقِيَمِ، مُعَلِّمًا لَهَا</w:t>
      </w:r>
      <w:r w:rsidR="00462882" w:rsidRPr="00DC0FD9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462882" w:rsidRPr="00DC0FD9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3"/>
      </w:r>
      <w:r w:rsidR="00462882" w:rsidRPr="00DC0FD9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462882" w:rsidRPr="00DC0FD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: 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﴿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إِنَّ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إِبْرَاهِيمَ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كَانَ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أُمَّةً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قَانِتًا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لِلَّهِ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حَنِيفًا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وَلَمْ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proofErr w:type="spellStart"/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يَكُ</w:t>
      </w:r>
      <w:proofErr w:type="spellEnd"/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مِنَ</w:t>
      </w:r>
      <w:r w:rsidR="00462882" w:rsidRPr="00462882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62882" w:rsidRPr="00462882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الْمُشْرِكِينَ</w:t>
      </w:r>
      <w:r w:rsidR="00462882" w:rsidRPr="00462882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﴾</w:t>
      </w:r>
      <w:r w:rsidR="00E574B3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E574B3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4"/>
      </w:r>
      <w:r w:rsidR="00E574B3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7A7C67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.</w:t>
      </w:r>
      <w:r w:rsidR="00A124B4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وَإِنَّ أَ</w:t>
      </w:r>
      <w:r w:rsidR="00470D8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عْظَمَ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مَا يَسْتَرْعِي النَّاظِرَ فِي سِيرَ</w:t>
      </w:r>
      <w:r w:rsidR="007065A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تِهِ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:</w:t>
      </w:r>
      <w:r w:rsidR="00442A66" w:rsidRPr="00442A66">
        <w:rPr>
          <w:rtl/>
        </w:rPr>
        <w:t xml:space="preserve"> 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قِيمَةُ الصِّدْقِ؛ 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هِيَ 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ُطَاب</w:t>
      </w:r>
      <w:r w:rsidR="0093185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قَ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ةُ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الْقَوْل</w:t>
      </w:r>
      <w:r w:rsidR="0093185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D120E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لِ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لْوَاقِع</w:t>
      </w:r>
      <w:r w:rsidR="00D120E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، وَقَدْ 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وَرَدَ</w:t>
      </w:r>
      <w:r w:rsidR="00442A66" w:rsidRPr="00442A66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ذِكْرُ الصِّدْقِ فِي الْقُرْآنِ نَحْوَ مِائَةٍ وَخَمْسِينَ مَرَّةً؛ تَنْوِيهًا بِشَرَفِهِ، وَتَعْظِيمًا لِقَدْرِهِ، فَهُوَ عِمَادُ الْأَخْلَاقِ وَمِلَاكُهَا، وَأَوْثَقُ عُرَى التَّعَامُلِ وَأَسَاسُهَا</w:t>
      </w:r>
      <w:r w:rsidR="00DA72F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،</w:t>
      </w:r>
      <w:r w:rsidR="00191382" w:rsidRPr="0019138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DA72F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فَ</w:t>
      </w:r>
      <w:r w:rsidR="001C412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ـ</w:t>
      </w:r>
      <w:r w:rsidR="009F1F2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5A34D3" w:rsidRPr="005A34D3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﴿</w:t>
      </w:r>
      <w:r w:rsidR="005A34D3" w:rsidRPr="005A34D3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اتَّقُوا</w:t>
      </w:r>
      <w:r w:rsidR="005A34D3" w:rsidRPr="005A34D3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5A34D3" w:rsidRPr="005A34D3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اللَّهَ</w:t>
      </w:r>
      <w:r w:rsidR="005A34D3" w:rsidRPr="005A34D3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5A34D3" w:rsidRPr="005A34D3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وَكُونُوا</w:t>
      </w:r>
      <w:r w:rsidR="005A34D3" w:rsidRPr="005A34D3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5A34D3" w:rsidRPr="005A34D3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مَعَ</w:t>
      </w:r>
      <w:r w:rsidR="005A34D3" w:rsidRPr="005A34D3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5A34D3" w:rsidRPr="005A34D3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الصَّادِقِينَ</w:t>
      </w:r>
      <w:r w:rsidR="005A34D3" w:rsidRPr="005A34D3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﴾</w:t>
      </w:r>
      <w:r w:rsidR="00AC3534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AC3534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5"/>
      </w:r>
      <w:r w:rsidR="00AC3534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AC3534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.</w:t>
      </w:r>
      <w:r w:rsidR="005A34D3" w:rsidRPr="005A34D3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D71BD8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</w:t>
      </w:r>
      <w:r w:rsidR="0019138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1BD8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</w:t>
      </w:r>
      <w:r w:rsidR="00767DD5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َا عَجَبَ أَنْ</w:t>
      </w:r>
      <w:r w:rsidR="0019138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أَخَذَ</w:t>
      </w:r>
      <w:r w:rsidR="00F525F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الص</w:t>
      </w:r>
      <w:r w:rsidR="009F1F2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ِّ</w:t>
      </w:r>
      <w:r w:rsidR="00F525F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د</w:t>
      </w:r>
      <w:r w:rsidR="009F1F2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F525F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ق</w:t>
      </w:r>
      <w:r w:rsidR="009F1F2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ُ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حَيِّز</w:t>
      </w:r>
      <w:r w:rsidR="007065A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ً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 عَظِيم</w:t>
      </w:r>
      <w:r w:rsidR="007065A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ً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 فِي مِيرَاثِ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إِبْرَاهِيمَ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عَلَيْهِ السَّلَامُ؛ إِذْ دَعَا رَبَّهُ قَائِلًا</w:t>
      </w:r>
      <w:r w:rsidR="007A7C67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: </w:t>
      </w:r>
      <w:r w:rsidR="007A7C67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﴿</w:t>
      </w:r>
      <w:r w:rsidR="007A7C67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وَاجْعَلْ</w:t>
      </w:r>
      <w:r w:rsidR="007A7C67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7A7C67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لِي</w:t>
      </w:r>
      <w:r w:rsidR="007A7C67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7A7C67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لِسَانَ</w:t>
      </w:r>
      <w:r w:rsidR="007A7C67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7A7C67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صِدْقٍ</w:t>
      </w:r>
      <w:r w:rsidR="007A7C67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7A7C67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فِي</w:t>
      </w:r>
      <w:r w:rsidR="007A7C67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7A7C67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الْآخِرِينَ</w:t>
      </w:r>
      <w:r w:rsidR="007A7C6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﴾</w:t>
      </w:r>
      <w:r w:rsidR="007A7C67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7A7C67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6"/>
      </w:r>
      <w:r w:rsidR="007A7C67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7A7C67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.</w:t>
      </w:r>
      <w:r w:rsidR="007A7C67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E7099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تَحَرَّى عَلَيْهِ السَّلَامُ الصِّدْقَ فِي قَوْلِهِ وَفِعْلِهِ، حَتَّى وَصَفَهُ </w:t>
      </w:r>
      <w:r w:rsidR="00E7099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رَبُّهُ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بِقَوْلِهِ</w:t>
      </w:r>
      <w:r w:rsidR="003E5D21" w:rsidRPr="003E5D21">
        <w:rPr>
          <w:rFonts w:ascii="Sakkal Majalla" w:eastAsia="Calibri" w:hAnsi="Sakkal Majalla" w:cs="Sakkal Majalla"/>
          <w:kern w:val="0"/>
          <w:sz w:val="34"/>
          <w:szCs w:val="34"/>
          <w14:ligatures w14:val="none"/>
        </w:rPr>
        <w:t>:</w:t>
      </w:r>
      <w:r w:rsidR="003E5D21" w:rsidRPr="003E5D2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72794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﴿إِنَّهُ كَانَ صِدِّيقًا نَبِيًّا﴾</w:t>
      </w:r>
      <w:r w:rsidR="00D72794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D72794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7"/>
      </w:r>
      <w:r w:rsidR="00D72794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D72794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.</w:t>
      </w:r>
      <w:r w:rsidR="00C214F8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</w:p>
    <w:p w14:paraId="1382A37D" w14:textId="77777777" w:rsidR="008933CE" w:rsidRDefault="00470D8D" w:rsidP="008933CE">
      <w:pPr>
        <w:spacing w:after="0" w:line="240" w:lineRule="auto"/>
        <w:jc w:val="both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lastRenderedPageBreak/>
        <w:tab/>
      </w:r>
      <w:r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</w:r>
      <w:bookmarkStart w:id="5" w:name="_Hlk230507562"/>
      <w:r w:rsidR="008933C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="008933C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أَكْبَرُ،</w:t>
      </w:r>
      <w:r w:rsidR="008933CE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</w:t>
      </w:r>
      <w:r w:rsidR="008933CE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،     </w:t>
      </w:r>
      <w:r w:rsidR="008933CE" w:rsidRPr="008933CE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لَا إِلَهَ إِلَّا اللَّهُ </w:t>
      </w:r>
    </w:p>
    <w:p w14:paraId="0E02F1F6" w14:textId="6A6288CE" w:rsidR="001B3197" w:rsidRPr="00A55331" w:rsidRDefault="008933CE" w:rsidP="008933CE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</w:t>
      </w:r>
      <w:r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وَلِلَّهِ الْحَمْدُ.</w:t>
      </w:r>
    </w:p>
    <w:bookmarkEnd w:id="5"/>
    <w:p w14:paraId="7B529B82" w14:textId="74C7607C" w:rsidR="00CA6ECB" w:rsidRPr="00700F0D" w:rsidRDefault="00FF3769" w:rsidP="00470D8D">
      <w:pPr>
        <w:spacing w:after="0" w:line="240" w:lineRule="auto"/>
        <w:jc w:val="both"/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</w:pPr>
      <w:r w:rsidRPr="00FF3769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أَيُّهَا الصَّادِقُونَ</w:t>
      </w:r>
      <w:r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 xml:space="preserve">: 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اعْلَمُوا أَنَّ الصِّدْقَ</w:t>
      </w:r>
      <w:r w:rsidR="0057091D" w:rsidRPr="0057091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أَقْصَرُ الطُّرُقِ إِلَى </w:t>
      </w:r>
      <w:r w:rsidR="004B701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</w:t>
      </w:r>
      <w:r w:rsidR="0057091D" w:rsidRPr="0057091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ث</w:t>
      </w:r>
      <w:r w:rsidR="004B701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ِّ</w:t>
      </w:r>
      <w:r w:rsidR="0057091D" w:rsidRPr="0057091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قَةِ، وَأَطْوَلُهَا </w:t>
      </w:r>
      <w:r w:rsidR="00470D8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أَثَ</w:t>
      </w:r>
      <w:r w:rsidR="0057091D" w:rsidRPr="0057091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رًا</w:t>
      </w:r>
      <w:r w:rsidR="00BF7CF5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، </w:t>
      </w:r>
      <w:r w:rsidR="00D009C5" w:rsidRPr="00D009C5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وَالثِّقَةُ تُوَلِّدُ الْقُوَّةَ، وَبِالْقُوَّةِ تَثْبُتُ </w:t>
      </w:r>
      <w:r w:rsidR="005E3749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الْمُجْتَمَعَاتُ</w:t>
      </w:r>
      <w:r w:rsidR="005E374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،</w:t>
      </w:r>
      <w:r w:rsidR="005E3749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5E374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تُشَيَّدُ الْحَضَارَاتُ، فَقَادَتُنَا الْمُؤَسِّسُونَ صَدَقَتْ نِيَّاتُهُمْ، وَاتَّحَدَتْ عَزَائِمُهُمْ، ﴿</w:t>
      </w:r>
      <w:r w:rsidR="00177A88" w:rsidRPr="00177A88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رِجَالٌ صَدَقُوا مَا عَاهَدُوا اللَّهَ عَلَيْهِ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﴾، فَأَسَّسُوا الْوَطَنَ عَلَى الصِّدْقِ مِنْ أَوَّلِ يَوْمٍ، فَأَضْحَى رَاسِخَ الْأَرْكَانِ، شَامِخَ الْبُنْيَانِ، ثُمَّ 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أ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نْعَ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الل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َّ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ه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ُ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ع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ن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ب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قِيَادَت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نَا الْحَكِيمَة</w:t>
      </w:r>
      <w:r w:rsidR="00134206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، فَحَمَلَتِ الْمَسْؤُولِيَّةَ 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ب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إ</w:t>
      </w:r>
      <w:r w:rsidR="00F30388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خ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اص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ٍ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و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ح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ب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َّ</w:t>
      </w:r>
      <w:r w:rsidR="0017025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ة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ٍ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ص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د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اق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</w:t>
      </w:r>
      <w:r w:rsidR="00EC50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َّ</w:t>
      </w:r>
      <w:r w:rsidR="00D92D7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ة</w:t>
      </w:r>
      <w:r w:rsidR="003B602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ٍ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، فَارْتَقَى صَرْحُ الْوَطَنِ عَلِيًّا، وَغَدَا فِي</w:t>
      </w:r>
      <w:r w:rsidR="00141CD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ذ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ُ</w:t>
      </w:r>
      <w:r w:rsidR="00141CD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ر</w:t>
      </w:r>
      <w:r w:rsidR="00BD45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7D7CC2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ى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الْمَجْدِ قَوِيًّا أَبِيًّا، عَلَى الْأَعْدَاءِ عَصِيًّا، يَرْدَعُ كُلَّ مُتَطَاوِلٍ، وَيَضْرِبُ بِيَدِ الْحَزْمِ عَلَى كُلِّ عَابِثٍ 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</w:t>
      </w:r>
      <w:r w:rsidR="003B602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</w:t>
      </w:r>
      <w:r w:rsidR="003B602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</w:t>
      </w:r>
      <w:r w:rsidR="003B602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ت</w:t>
      </w:r>
      <w:r w:rsidR="003B602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ن</w:t>
      </w:r>
      <w:r w:rsidR="003B602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مُحَاوِلٍ</w:t>
      </w:r>
      <w:r w:rsidR="00141CDD">
        <w:rPr>
          <w:rFonts w:ascii="Sakkal Majalla" w:eastAsia="Calibri" w:hAnsi="Sakkal Majalla" w:cs="Sakkal Majalla" w:hint="cs"/>
          <w:kern w:val="0"/>
          <w:sz w:val="34"/>
          <w:szCs w:val="34"/>
          <w:rtl/>
          <w:lang/>
          <w14:ligatures w14:val="none"/>
        </w:rPr>
        <w:t>،</w:t>
      </w:r>
      <w:r w:rsidR="000B1167">
        <w:rPr>
          <w:rFonts w:ascii="Sakkal Majalla" w:eastAsia="Calibri" w:hAnsi="Sakkal Majalla" w:cs="Sakkal Majalla" w:hint="cs"/>
          <w:kern w:val="0"/>
          <w:sz w:val="34"/>
          <w:szCs w:val="34"/>
          <w:rtl/>
          <w:lang/>
          <w14:ligatures w14:val="none"/>
        </w:rPr>
        <w:t xml:space="preserve"> </w:t>
      </w:r>
      <w:r w:rsidR="00A75241">
        <w:rPr>
          <w:rFonts w:ascii="Sakkal Majalla" w:eastAsia="Calibri" w:hAnsi="Sakkal Majalla" w:cs="Sakkal Majalla" w:hint="cs"/>
          <w:kern w:val="0"/>
          <w:sz w:val="34"/>
          <w:szCs w:val="34"/>
          <w:rtl/>
          <w:lang/>
          <w14:ligatures w14:val="none"/>
        </w:rPr>
        <w:t xml:space="preserve">فَـ </w:t>
      </w:r>
      <w:r w:rsidR="00A75241" w:rsidRPr="00067D16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«عَلَيْكُمْ بِالصِّدْقِ»</w:t>
      </w:r>
      <w:r w:rsidR="00A75241" w:rsidRPr="00067D16">
        <w:rPr>
          <w:rFonts w:ascii="Sakkal Majalla" w:eastAsia="Calibri" w:hAnsi="Sakkal Majalla" w:cs="Sakkal Majalla"/>
          <w:b/>
          <w:kern w:val="0"/>
          <w:sz w:val="34"/>
          <w:szCs w:val="34"/>
          <w:vertAlign w:val="superscript"/>
          <w:rtl/>
          <w14:ligatures w14:val="none"/>
        </w:rPr>
        <w:t>(</w:t>
      </w:r>
      <w:r w:rsidR="00A75241" w:rsidRPr="00067D16">
        <w:rPr>
          <w:rFonts w:ascii="Sakkal Majalla" w:eastAsia="Calibri" w:hAnsi="Sakkal Majalla" w:cs="Sakkal Majalla"/>
          <w:b/>
          <w:kern w:val="0"/>
          <w:sz w:val="34"/>
          <w:szCs w:val="34"/>
          <w:vertAlign w:val="superscript"/>
          <w:rtl/>
          <w14:ligatures w14:val="none"/>
        </w:rPr>
        <w:endnoteReference w:id="8"/>
      </w:r>
      <w:r w:rsidR="00A75241" w:rsidRPr="00067D16">
        <w:rPr>
          <w:rFonts w:ascii="Sakkal Majalla" w:eastAsia="Calibri" w:hAnsi="Sakkal Majalla" w:cs="Sakkal Majalla"/>
          <w:b/>
          <w:kern w:val="0"/>
          <w:sz w:val="34"/>
          <w:szCs w:val="34"/>
          <w:vertAlign w:val="superscript"/>
          <w:rtl/>
          <w14:ligatures w14:val="none"/>
        </w:rPr>
        <w:t>)</w:t>
      </w:r>
      <w:r w:rsidR="00A75241" w:rsidRPr="00067D16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،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7737D2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فَإِنَّهُ</w:t>
      </w:r>
      <w:r w:rsidR="005732D5" w:rsidRPr="003D5461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75013D" w:rsidRP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مَوْقِفٌ</w:t>
      </w:r>
      <w:r w:rsidR="0075013D" w:rsidRPr="0075013D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75013D" w:rsidRP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يُتَرْجَمُ،</w:t>
      </w:r>
      <w:r w:rsidR="0075013D" w:rsidRPr="0075013D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75013D" w:rsidRP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وَتَضْحِيَةٌ</w:t>
      </w:r>
      <w:r w:rsidR="0075013D" w:rsidRPr="0075013D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75013D" w:rsidRP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تُقَدَّمُ،</w:t>
      </w:r>
      <w:r w:rsidR="0075013D" w:rsidRPr="0075013D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75013D" w:rsidRP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وَأَمَانَةٌ</w:t>
      </w:r>
      <w:r w:rsidR="0075013D" w:rsidRPr="0075013D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75013D" w:rsidRP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تُحْمَلُ</w:t>
      </w:r>
      <w:r w:rsidR="00D803A2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،</w:t>
      </w:r>
      <w:r w:rsidR="007501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D803A2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 xml:space="preserve">وَهُوَ </w:t>
      </w:r>
      <w:r w:rsidR="00470D8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أَرْقَى تَجَلِّيَاتِ قُوَّةِ الْمَرْءِ وَشَجَاعَتِهِ، وَ</w:t>
      </w:r>
      <w:r w:rsidR="005732D5" w:rsidRPr="003D5461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>عُنْوَانُ وَلَا</w:t>
      </w:r>
      <w:r w:rsidR="00470D8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ئِهِ</w:t>
      </w:r>
      <w:r w:rsidR="005732D5" w:rsidRPr="003D5461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لِوَطَنِهِ، وَبُرْهَانُ إِخْلَاصِهِ لِقِيَادَتِهِ</w:t>
      </w:r>
      <w:r w:rsidR="005732D5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،</w:t>
      </w:r>
      <w:r w:rsidR="005732D5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وَبِهِ تَحْيَا الْأَوْطَانُ عَزِيزَةً، وَتَبْقَى </w:t>
      </w:r>
      <w:r w:rsidR="005732D5" w:rsidRPr="003D5461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>الْمُجْتَمَعَاتُ</w:t>
      </w:r>
      <w:r w:rsidR="00177A88" w:rsidRPr="00177A88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عَظِيمَةً</w:t>
      </w:r>
      <w:r w:rsidR="005732D5">
        <w:rPr>
          <w:rFonts w:ascii="Sakkal Majalla" w:eastAsia="Calibri" w:hAnsi="Sakkal Majalla" w:cs="Sakkal Majalla" w:hint="cs"/>
          <w:kern w:val="0"/>
          <w:sz w:val="34"/>
          <w:szCs w:val="34"/>
          <w:rtl/>
          <w:lang/>
          <w14:ligatures w14:val="none"/>
        </w:rPr>
        <w:t>،</w:t>
      </w:r>
      <w:r w:rsidR="003D5461" w:rsidRPr="003D5461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فَالصَّادِقُونَ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هُمْ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حُرَّاسُ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الْأَوْطَانِ؛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يَجْرِي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الْحَقُّ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عَلَى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أَلْسِنَتِهِمْ،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وَيَسْكُنُ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الْإِخْلَاصُ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قُلُوبَهُمْ،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وَيَظْهَرُ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الْوَفَاءُ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فِي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مَوَاقِفِهِمْ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.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وَمِنَ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الصِّدْقِ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: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أَنْ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تَحْفَظَ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أَسْرَارَ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وَطَنِكَ،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وَتَذُودَ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عَنْ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حِيَاضِهِ،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وَتَكُونَ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سَدًّا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مَنِيعًا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فِي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وَجْهِ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مَنْ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يَتَرَبَّصُ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بِهِ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.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وَمِنَ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الصِّدْقِ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: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وَفَاءُ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الزَّوْجَيْنِ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وَتَوَادُّهُمَا،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و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ح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ُ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س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ن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ُ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ت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ر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ب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</w:t>
      </w:r>
      <w:r w:rsidR="00C91E9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ت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ه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 ل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ِأَ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اد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ه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</w:t>
      </w:r>
      <w:r w:rsidR="00D0601F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D750E4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وَإِخْلَاصُ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الْمُعَلِّمِ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فِي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رِسَالَتِهِ،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وَإِتْقَانُ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الْمُوَظَّفِ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لِعَمَلِهِ،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مُم</w:t>
      </w:r>
      <w:r w:rsidR="00E92F9C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ْ</w:t>
      </w:r>
      <w:r w:rsidR="005C270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تَ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ث</w:t>
      </w:r>
      <w:r w:rsidR="005C270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ِ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لًا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قَوْلَ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النَّبِيِّ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ﷺ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: 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«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إِنَّ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اللَّهَ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يُحِبُّ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إِذَا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عَمِلَ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أَحَدُكُمْ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عَمَلًا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أَنْ</w:t>
      </w:r>
      <w:r w:rsidR="00DE2F27" w:rsidRPr="002E1FBB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E2F27" w:rsidRPr="002E1FBB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يُتْقِنَهُ</w:t>
      </w:r>
      <w:r w:rsidR="00DE2F27" w:rsidRPr="00DE2F27">
        <w:rPr>
          <w:rFonts w:ascii="Sakkal Majalla" w:eastAsia="Calibri" w:hAnsi="Sakkal Majalla" w:cs="Sakkal Majalla" w:hint="eastAsia"/>
          <w:kern w:val="0"/>
          <w:sz w:val="34"/>
          <w:szCs w:val="34"/>
          <w:rtl/>
          <w14:ligatures w14:val="none"/>
        </w:rPr>
        <w:t>»</w:t>
      </w:r>
      <w:r w:rsidR="002E1FBB" w:rsidRPr="00067D16">
        <w:rPr>
          <w:rFonts w:ascii="Sakkal Majalla" w:eastAsia="Calibri" w:hAnsi="Sakkal Majalla" w:cs="Sakkal Majalla"/>
          <w:b/>
          <w:kern w:val="0"/>
          <w:sz w:val="34"/>
          <w:szCs w:val="34"/>
          <w:vertAlign w:val="superscript"/>
          <w:rtl/>
          <w14:ligatures w14:val="none"/>
        </w:rPr>
        <w:t>(</w:t>
      </w:r>
      <w:r w:rsidR="002E1FBB" w:rsidRPr="00067D16">
        <w:rPr>
          <w:rFonts w:ascii="Sakkal Majalla" w:eastAsia="Calibri" w:hAnsi="Sakkal Majalla" w:cs="Sakkal Majalla"/>
          <w:b/>
          <w:kern w:val="0"/>
          <w:sz w:val="34"/>
          <w:szCs w:val="34"/>
          <w:vertAlign w:val="superscript"/>
          <w:rtl/>
          <w14:ligatures w14:val="none"/>
        </w:rPr>
        <w:endnoteReference w:id="9"/>
      </w:r>
      <w:r w:rsidR="002E1FBB" w:rsidRPr="00067D16">
        <w:rPr>
          <w:rFonts w:ascii="Sakkal Majalla" w:eastAsia="Calibri" w:hAnsi="Sakkal Majalla" w:cs="Sakkal Majalla"/>
          <w:b/>
          <w:kern w:val="0"/>
          <w:sz w:val="34"/>
          <w:szCs w:val="34"/>
          <w:vertAlign w:val="superscript"/>
          <w:rtl/>
          <w14:ligatures w14:val="none"/>
        </w:rPr>
        <w:t>)</w:t>
      </w:r>
      <w:r w:rsidR="002E1FBB" w:rsidRPr="00067D16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،</w:t>
      </w:r>
      <w:r w:rsidR="002E1FB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وَأَنْ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يَجْتَهِدَ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كُلُّ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امْرِئٍ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فِي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مَكَانِهِ؛</w:t>
      </w:r>
      <w:r w:rsidR="00CB7F9D" w:rsidRPr="00CB7F9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CB7F9D" w:rsidRPr="00CB7F9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لِيَ</w:t>
      </w:r>
      <w:r w:rsidR="006001DB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زْدَادَ الْوَطَنُ</w:t>
      </w:r>
      <w:r w:rsidR="006B076A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 فِي ارْتِقَائِهِ</w:t>
      </w:r>
      <w:r w:rsidR="002D6F3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/>
          <w14:ligatures w14:val="none"/>
        </w:rPr>
        <w:t>،</w:t>
      </w:r>
      <w:r w:rsidR="00201C87" w:rsidRPr="00201C87"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  <w:t xml:space="preserve"> </w:t>
      </w:r>
      <w:r w:rsidR="004F5E10" w:rsidRPr="004F5E10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>وَبِقَدْرِ صِدْقِ الْ</w:t>
      </w:r>
      <w:r w:rsidR="00035018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إِنْسَانِ</w:t>
      </w:r>
      <w:r w:rsidR="004F5E10" w:rsidRPr="004F5E10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 xml:space="preserve"> فِي انْتِمَائِهِ</w:t>
      </w:r>
      <w:r w:rsidR="00AB4EEC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،</w:t>
      </w:r>
      <w:r w:rsidR="004F5E10" w:rsidRPr="004F5E10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 xml:space="preserve"> يَ</w:t>
      </w:r>
      <w:r w:rsidR="006B076A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سْمُو</w:t>
      </w:r>
      <w:r w:rsidR="004F5E10" w:rsidRPr="004F5E10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 xml:space="preserve"> الْوَطَنُ مِنْ أَرْضٍ تَسْكُنُهَا الْأَجْسَادُ، إِلَى نَبْضٍ يَسْكُنُ شِغَافَ الْقُلُوبِ وَالْأَكْبَادِ</w:t>
      </w:r>
      <w:r w:rsidR="00470D8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 xml:space="preserve">، </w:t>
      </w:r>
      <w:r w:rsidR="00470D8D" w:rsidRPr="00470D8D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 xml:space="preserve"> فَالصِّدْقُ مَنْجَاةٌ عَلَى الدَّوَامِ</w:t>
      </w:r>
      <w:r w:rsidR="00470D8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، و</w:t>
      </w:r>
      <w:r w:rsidR="00470D8D" w:rsidRPr="00470D8D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>َالْوَطَنُ الصَّادِقُ فِي عَلَاقَاتِهِ وَمَبَادِئِهِ وَمَوَاقِفِهِ</w:t>
      </w:r>
      <w:r w:rsidR="00470D8D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14:ligatures w14:val="none"/>
        </w:rPr>
        <w:t>؛</w:t>
      </w:r>
      <w:r w:rsidR="00470D8D" w:rsidRPr="00470D8D">
        <w:rPr>
          <w:rFonts w:ascii="Sakkal Majalla" w:eastAsia="Calibri" w:hAnsi="Sakkal Majalla" w:cs="Sakkal Majalla"/>
          <w:b/>
          <w:kern w:val="0"/>
          <w:sz w:val="34"/>
          <w:szCs w:val="34"/>
          <w:rtl/>
          <w14:ligatures w14:val="none"/>
        </w:rPr>
        <w:t xml:space="preserve"> عَاقِبَتُهُ كُلُّهَا خَيْرٌ وَسَلَامٌ</w:t>
      </w:r>
      <w:r w:rsidR="00D62911">
        <w:rPr>
          <w:rFonts w:ascii="Sakkal Majalla" w:eastAsia="Calibri" w:hAnsi="Sakkal Majalla" w:cs="Sakkal Majalla" w:hint="cs"/>
          <w:b/>
          <w:kern w:val="0"/>
          <w:sz w:val="34"/>
          <w:szCs w:val="34"/>
          <w:rtl/>
          <w:lang w:bidi="ar-AE"/>
          <w14:ligatures w14:val="none"/>
        </w:rPr>
        <w:t xml:space="preserve">. </w:t>
      </w:r>
      <w:r w:rsidR="00FF1BE3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﴿يَا أَيُّهَا الَّذِينَ آمَنُوا أَطِيعُوا اللَّهَ وَأَطِيعُوا الرَّسُولَ وَأُولِي الْأَمْرِ مِنْكُمْ﴾</w:t>
      </w:r>
      <w:r w:rsidR="00FF1BE3" w:rsidRPr="00A55331">
        <w:rPr>
          <w:rFonts w:ascii="Sakkal Majalla" w:eastAsia="Times New Roman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FF1BE3" w:rsidRPr="00A55331">
        <w:rPr>
          <w:rFonts w:ascii="Sakkal Majalla" w:eastAsia="Times New Roman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10"/>
      </w:r>
      <w:r w:rsidR="00FF1BE3" w:rsidRPr="00A55331">
        <w:rPr>
          <w:rFonts w:ascii="Sakkal Majalla" w:eastAsia="Times New Roman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A55331">
        <w:rPr>
          <w:rFonts w:ascii="Sakkal Majalla" w:eastAsia="Times New Roman" w:hAnsi="Sakkal Majalla" w:cs="Sakkal Majalla" w:hint="cs"/>
          <w:kern w:val="0"/>
          <w:sz w:val="34"/>
          <w:szCs w:val="34"/>
          <w:rtl/>
          <w14:ligatures w14:val="none"/>
        </w:rPr>
        <w:t>.</w:t>
      </w:r>
    </w:p>
    <w:p w14:paraId="1F5A84DA" w14:textId="4FE41050" w:rsidR="000D68DE" w:rsidRPr="00276C25" w:rsidRDefault="00FF1BE3" w:rsidP="00CA6ECB">
      <w:pPr>
        <w:spacing w:after="0" w:line="240" w:lineRule="auto"/>
        <w:jc w:val="center"/>
        <w:rPr>
          <w:rFonts w:ascii="Sakkal Majalla" w:eastAsia="Calibri" w:hAnsi="Sakkal Majalla" w:cs="Sakkal Majalla"/>
          <w:b/>
          <w:kern w:val="0"/>
          <w:sz w:val="34"/>
          <w:szCs w:val="34"/>
          <w:rtl/>
          <w:lang/>
          <w14:ligatures w14:val="none"/>
        </w:rPr>
      </w:pPr>
      <w:r w:rsidRPr="00A55331">
        <w:rPr>
          <w:rFonts w:ascii="Sakkal Majalla" w:eastAsia="Times New Roman" w:hAnsi="Sakkal Majalla" w:cs="Sakkal Majalla"/>
          <w:kern w:val="0"/>
          <w:sz w:val="34"/>
          <w:szCs w:val="34"/>
          <w:rtl/>
          <w14:ligatures w14:val="none"/>
        </w:rPr>
        <w:t>أَقُولُ قَوْلِي هَذَا وَأَسْتَغْفِرُ اللَّهَ لِي وَلَكُمْ فَاسْتَغْفِرُوهُ.</w:t>
      </w:r>
    </w:p>
    <w:p w14:paraId="6A778FEF" w14:textId="77777777" w:rsidR="00193F87" w:rsidRPr="00886BEB" w:rsidRDefault="00193F87">
      <w:pPr>
        <w:bidi w:val="0"/>
        <w:rPr>
          <w:rFonts w:ascii="Sakkal Majalla" w:eastAsia="Times New Roman" w:hAnsi="Sakkal Majalla" w:cs="Sakkal Majalla"/>
          <w:b/>
          <w:bCs/>
          <w:kern w:val="0"/>
          <w:sz w:val="2"/>
          <w:szCs w:val="2"/>
          <w14:ligatures w14:val="none"/>
        </w:rPr>
      </w:pPr>
      <w:r w:rsidRPr="00886BEB">
        <w:rPr>
          <w:rFonts w:ascii="Sakkal Majalla" w:eastAsia="Times New Roman" w:hAnsi="Sakkal Majalla" w:cs="Sakkal Majalla"/>
          <w:b/>
          <w:bCs/>
          <w:kern w:val="0"/>
          <w:sz w:val="2"/>
          <w:szCs w:val="2"/>
          <w:rtl/>
          <w14:ligatures w14:val="none"/>
        </w:rPr>
        <w:br w:type="page"/>
      </w:r>
    </w:p>
    <w:p w14:paraId="03A9494E" w14:textId="719B361B" w:rsidR="0093777C" w:rsidRPr="00A55331" w:rsidRDefault="0093777C" w:rsidP="00CE5964">
      <w:pPr>
        <w:spacing w:after="0" w:line="240" w:lineRule="auto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220853" wp14:editId="7B8DF429">
                <wp:simplePos x="0" y="0"/>
                <wp:positionH relativeFrom="margin">
                  <wp:posOffset>4168833</wp:posOffset>
                </wp:positionH>
                <wp:positionV relativeFrom="paragraph">
                  <wp:posOffset>460778</wp:posOffset>
                </wp:positionV>
                <wp:extent cx="969760" cy="124691"/>
                <wp:effectExtent l="0" t="0" r="1905" b="8890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760" cy="124691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C715" id="مستطيل 5" o:spid="_x0000_s1026" style="position:absolute;margin-left:328.25pt;margin-top:36.3pt;width:76.35pt;height:9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DYkAIAAPMEAAAOAAAAZHJzL2Uyb0RvYy54bWysVM1OGzEQvlfqO1i+l90NIWFXbFAEoqqE&#10;IBJUnCdeb9aS/2o7P/TcXvoovfbQV4G36di7AUp7qpqDM+MZz8833+zJ6U5JsuHOC6NrWhzklHDN&#10;TCP0qqYfby/eHVPiA+gGpNG8pvfc09PZ2zcnW1vxkemMbLgjGET7amtr2oVgqyzzrOMK/IGxXKOx&#10;NU5BQNWtssbBFqMrmY3yfJJtjWusM4x7j7fnvZHOUvy25Sxct63ngciaYm0hnS6dy3hmsxOoVg5s&#10;J9hQBvxDFQqExqRPoc4hAFk78UcoJZgz3rThgBmVmbYVjKcesJsif9XNTQeWp14QHG+fYPL/Lyy7&#10;2iwcEU1ND8dFOR3l5ZQSDQpH9fj14cfD94efj98ev5CjiNTW+gof3NiFGzSPYmx71zoV/7Ehskvo&#10;3j+hy3eBMLwsJ+V0gjNgaCpG40lZxJjZ82PrfHjPjSJRqKnD4SVMYXPpQ++6d4m5vJGiuRBSJsWt&#10;lmfSkQ3goCf4Ozzs30rbQX87HZf5aEjpe/eU/rc4UpNtLG+ax0oBGdlKCCgqixh5vaIE5AqpzoJL&#10;CbSJJWB1UMXizsF3fboUNqaDSomAJJdC1fQ4j7+hCqmjlSeaDi1GiHtQo7Q0zT2Ox5met96yC4FJ&#10;LsGHBTgkKhaJyxeu8WilwcrNIFHSGff5b/fRH/mDVkq2SHzs6tMaHKdEftDIrLIYj+OmJGV8hJSg&#10;xL20LF9a9FqdGYS8wDW3LInRP8j9beuMusMdncesaALNMHeP36CchX4hccsZn8+TG26HhXCpbyyL&#10;wffw3u7uwNmBIAGZdWX2SwLVK570vvGlNvN1MK1IJHrGFacfFdysxIPhKxBX96WevJ6/VbNfAAAA&#10;//8DAFBLAwQUAAYACAAAACEABkGt5N8AAAAJAQAADwAAAGRycy9kb3ducmV2LnhtbEyPQU7DMBBF&#10;90jcwRokdtSpRUKSxqmgEhuQkEg5gBsPSdR4HMVOa3p6zIouR//p/zfVNpiRnXB2gyUJ61UCDKm1&#10;eqBOwtf+9SEH5rwirUZLKOEHHWzr25tKldqe6RNPje9YLCFXKgm991PJuWt7NMqt7IQUs287G+Xj&#10;OXdcz+ocy83IRZJk3KiB4kKvJtz12B6bxUjIl3GXmxe/b94/wrFLi0t4e7xIeX8XnjfAPAb/D8Of&#10;flSHOjod7ELasVFClmZpRCU8iQxYBPKkEMAOEgohgNcVv/6g/gUAAP//AwBQSwECLQAUAAYACAAA&#10;ACEAtoM4kv4AAADhAQAAEwAAAAAAAAAAAAAAAAAAAAAAW0NvbnRlbnRfVHlwZXNdLnhtbFBLAQIt&#10;ABQABgAIAAAAIQA4/SH/1gAAAJQBAAALAAAAAAAAAAAAAAAAAC8BAABfcmVscy8ucmVsc1BLAQIt&#10;ABQABgAIAAAAIQArehDYkAIAAPMEAAAOAAAAAAAAAAAAAAAAAC4CAABkcnMvZTJvRG9jLnhtbFBL&#10;AQItABQABgAIAAAAIQAGQa3k3wAAAAkBAAAPAAAAAAAAAAAAAAAAAOoEAABkcnMvZG93bnJldi54&#10;bWxQSwUGAAAAAAQABADzAAAA9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A9005B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الْخُطْبَةُ الثَّانِيَةُ:</w:t>
      </w:r>
    </w:p>
    <w:p w14:paraId="133CFA24" w14:textId="27871124" w:rsidR="009A292A" w:rsidRPr="00A55331" w:rsidRDefault="009A292A" w:rsidP="00DD1BF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="00081B22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       </w:t>
      </w: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207D9B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</w:t>
      </w: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 ،</w:t>
      </w: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 xml:space="preserve">     اللَّهُ أَكْبَرُ،</w:t>
      </w:r>
    </w:p>
    <w:p w14:paraId="2554FABE" w14:textId="4B98D59B" w:rsidR="009A292A" w:rsidRPr="00A55331" w:rsidRDefault="00DD1BF7" w:rsidP="00DD1BF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للَّهُ أَكْبَرُ،</w:t>
      </w: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        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اللَّهُ أَكْبَرُ ،        </w:t>
      </w:r>
      <w:r w:rsidR="00B00FB9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 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لَا إِلَهَ إِلَّا اللَّهُ،</w:t>
      </w:r>
    </w:p>
    <w:p w14:paraId="04189D26" w14:textId="64CDA9A9" w:rsidR="00A9005B" w:rsidRPr="00A55331" w:rsidRDefault="00DD1BF7" w:rsidP="00DD1BF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="00207D9B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</w:t>
      </w:r>
      <w:r w:rsidR="00207D9B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</w:t>
      </w:r>
      <w:r w:rsidR="00081B22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اللَّهُ أَكْبَرُ          </w:t>
      </w:r>
      <w:r w:rsidR="00B00FB9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</w:t>
      </w:r>
      <w:r w:rsidR="00081B22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 </w:t>
      </w:r>
      <w:r w:rsidR="009A292A"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وَلِلَّهِ الْحَمْدُ.</w:t>
      </w:r>
    </w:p>
    <w:p w14:paraId="78FC6B62" w14:textId="77777777" w:rsidR="008D335D" w:rsidRDefault="0081420E" w:rsidP="00ED4D16">
      <w:pPr>
        <w:spacing w:after="0" w:line="240" w:lineRule="auto"/>
        <w:jc w:val="both"/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أَيُّهَا </w:t>
      </w:r>
      <w:proofErr w:type="spellStart"/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الْمُحْتَفُونَ</w:t>
      </w:r>
      <w:proofErr w:type="spellEnd"/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بِالْعِيدِ</w:t>
      </w:r>
      <w:r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:</w:t>
      </w:r>
      <w:r w:rsidR="00B9231C" w:rsidRPr="00A55331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إِنَّ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مِنْ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جَمِيلِ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قِيَمِ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إِبْرَاهِيمَ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عَلَيْهِ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السَّلَامُ،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الَّتِي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تَهُبُّ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نَسَمَاتُهَا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هَذِهِ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الْأَيَّامِ؛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قِيمَةَ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التَّضْحِيَةِ؛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هِيَ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بُرْهَانُ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الْعَمَلِيُّ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عَلَى الصِّدْقِ،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ث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ّ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َمَرَ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ةُ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الْيَانِعَةُ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لَهُ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؛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فَمَن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صَدَقَ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حُبِّهِ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بَذَلَ،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وَمَنْ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صَدَقَ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انْتِمَائِهِ</w:t>
      </w:r>
      <w:r w:rsidR="000B284F" w:rsidRPr="000B284F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0B284F" w:rsidRPr="000B284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ضَحَّى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، </w:t>
      </w:r>
      <w:r w:rsidR="008926C9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اقْتِدَاءً</w:t>
      </w:r>
      <w:r w:rsidR="00D71F7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بِ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آلِ إِبْرَاهِيمَ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عَلَيْهِمُ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السَّلَامُ؛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فَقَدْ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ضَرَبُوا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أَرْوَعَ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الْأَمْثِلَةِ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التَّضْحِيَةِ 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الْبَذْلِ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،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فَهَذِهِ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هَاجَرُ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عَلَيْهَا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السَّلَامُ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ضَحَّتْ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بِأَمْنِهَا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وَرَاحَتِهَا،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وَصَبَرَتْ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وَادٍ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غَيْرِ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ذِي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زَرْعٍ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مَعَ ابْنِهَا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،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ثُمَّ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سَعَتْ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بَيْنَ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الصَّفَا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وَالْمَرْوَةِ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تَبْذُلُ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ج</w:t>
      </w:r>
      <w:r w:rsidR="00E10A9F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ُ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هْدَهَا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،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ثُمَّ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مَضَتْ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إِلَى رَبِّهَا</w:t>
      </w:r>
      <w:r w:rsidR="008926C9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،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قَبْلَ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أَنْ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تَرَى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أَثَرَ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تَضْحِيَتِهَا،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فَلَمْ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تَرَ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خُطُوَاتِهَا وَقَدْ غَدَتْ لِلنَّاسِ شَعِيرَةً وَنُسُكًا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؛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وَلَكِنَّ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اللَّهَ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926C9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حَفِظَ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تَضْحِيَتَهَا،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وَأَبْقَى</w:t>
      </w:r>
      <w:r w:rsidR="0010550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10550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ذِكْرَهَا</w:t>
      </w:r>
      <w:r w:rsid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،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وَهَا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هُوَ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إِبْرَاهِيمُ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عَلَيْهِ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السَّلَامُ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قَدْ بَلَغَ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التَّضْحِيَةِ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مَبْلَغًا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عَظِيمًا،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حِينَ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قَدَّمَ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أَغْلَى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مَا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يَمْلِكُ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عِنْدَ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D8113B" w:rsidRPr="00D8113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الِابْتِلَاءِ،</w:t>
      </w:r>
      <w:r w:rsidR="00D8113B" w:rsidRPr="00D8113B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فَقَالَ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لِابْنِهِ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: 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﴿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يَا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بُنَيَّ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إِنِّي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أَرَى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فِي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الْمَنَامِ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أَنِّي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أَذْبَحُكَ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فَانْظُرْ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مَاذَا</w:t>
      </w:r>
      <w:r w:rsidR="00F3561A"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F3561A" w:rsidRPr="00A55331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تَرَى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﴾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11"/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F3561A" w:rsidRPr="00A5533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،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فَمَا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كَانَ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مِنَ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الِابْنِ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إِلَّا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أَنْ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قَابَلَ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تَضْحِيَةَ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أَبِيهِ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بِتَضْحِيَ</w:t>
      </w:r>
      <w:r w:rsid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تِهِ،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فَبَذَلَ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نَفْسَهُ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رَاضِيًا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بِأَمْرِ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رَبِّهِ،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وَقَالَ</w:t>
      </w:r>
      <w:r w:rsidR="00F3561A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: 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﴿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يَا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أَبَتِ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افْعَلْ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مَا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تُؤْمَرُ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سَتَجِدُنِي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إِنْ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شَاءَ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اللَّهُ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مِنَ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F3561A" w:rsidRPr="00F3561A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الصَّابِرِينَ</w:t>
      </w:r>
      <w:r w:rsidR="00F3561A" w:rsidRPr="00F3561A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﴾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(</w:t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endnoteReference w:id="12"/>
      </w:r>
      <w:r w:rsidR="00F3561A" w:rsidRPr="00A55331">
        <w:rPr>
          <w:rFonts w:ascii="Sakkal Majalla" w:eastAsia="Calibri" w:hAnsi="Sakkal Majalla" w:cs="Sakkal Majalla"/>
          <w:kern w:val="0"/>
          <w:sz w:val="34"/>
          <w:szCs w:val="34"/>
          <w:vertAlign w:val="superscript"/>
          <w:rtl/>
          <w14:ligatures w14:val="none"/>
        </w:rPr>
        <w:t>)</w:t>
      </w:r>
      <w:r w:rsidR="0087286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. </w:t>
      </w:r>
      <w:r w:rsidR="0087286D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فَخَلَّدَ</w:t>
      </w:r>
      <w:r w:rsidR="0087286D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الْقُرْآنُ</w:t>
      </w:r>
      <w:r w:rsidR="0087286D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ذِكْرَ</w:t>
      </w:r>
      <w:r w:rsidR="0087286D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هَذِهِ</w:t>
      </w:r>
      <w:r w:rsidR="0087286D" w:rsidRPr="00F3561A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F3561A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التَّضْحِيَةِ</w:t>
      </w:r>
      <w:r w:rsid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، </w:t>
      </w:r>
      <w:r w:rsidR="0087286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ثُمَّ</w:t>
      </w:r>
      <w:r w:rsidR="0087286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جَعَلَ</w:t>
      </w:r>
      <w:r w:rsidR="0087286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مِنْ</w:t>
      </w:r>
      <w:r w:rsidR="0087286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أَثَرِهَا</w:t>
      </w:r>
      <w:r w:rsidR="0087286D" w:rsidRPr="0010550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10550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شَعِيرَة</w:t>
      </w:r>
      <w:r w:rsid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َ الْأُضْحِيَّةِ</w:t>
      </w:r>
      <w:r w:rsidR="0031128B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، </w:t>
      </w:r>
      <w:r w:rsidR="00A0140A" w:rsidRPr="00A0140A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وَهَكَذَا حَالُ أَصْحَابِ التَّضْحِيَاتِ؛ فَالَّذِينَ ضَحَّوْا بِحَيَاتِهِمْ فِي سَبِيلِ عِزَّةِ الْوَطَنِ وَمَن</w:t>
      </w:r>
      <w:r w:rsidR="00FE4293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َ</w:t>
      </w:r>
      <w:r w:rsidR="00A0140A" w:rsidRPr="00A0140A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عَتِهِ، </w:t>
      </w:r>
      <w:r w:rsidR="00A046F1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وَمَجْدِهِ </w:t>
      </w:r>
      <w:r w:rsidR="00A0140A" w:rsidRPr="00A0140A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وَهَيْبَتِهِ؛ حَفَرَ الْوَطَنُ أَسْمَاءَهُمْ فِي وَاحَةِ </w:t>
      </w:r>
      <w:r w:rsidR="00E4302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كَرَامَتِهِ</w:t>
      </w:r>
      <w:r w:rsidR="00A0140A" w:rsidRPr="00A0140A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، وَخَلَّدَ تَضْحِيَاتِهِمْ فِي سِجِلِّ </w:t>
      </w:r>
      <w:r w:rsidR="00E43029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>ذَاكِرَتِهِ</w:t>
      </w:r>
      <w:r w:rsidR="00A0140A" w:rsidRPr="00A0140A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، وَعَلَى قَدْرِ تَضْحِيَةِ الْمَرْءِ تَعْلُو مَنْزِلَتُهُ عِنْدَ خَالِقِهِ، وَتَسْمُو مَكَانَتُهُ فِي وَطَنِهِ وَمُجْتَمَعِهِ</w:t>
      </w:r>
      <w:r w:rsidR="00470D8D">
        <w:rPr>
          <w:rFonts w:ascii="Sakkal Majalla" w:eastAsia="Calibri" w:hAnsi="Sakkal Majalla" w:cs="Sakkal Majalla" w:hint="cs"/>
          <w:kern w:val="0"/>
          <w:sz w:val="34"/>
          <w:szCs w:val="34"/>
          <w:rtl/>
          <w14:ligatures w14:val="none"/>
        </w:rPr>
        <w:t xml:space="preserve">. </w:t>
      </w:r>
      <w:r w:rsidR="00470D8D" w:rsidRPr="00470D8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 xml:space="preserve">وَأَعْظَمُ التَّضْحِيَاتِ عِلْمٌ يُتْقَنُ، وَعَلَمٌ يُرْفَعُ، وَأَجْيَالٌ </w:t>
      </w:r>
      <w:r w:rsidR="00ED4D16" w:rsidRPr="00ED4D16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ت</w:t>
      </w:r>
      <w:r w:rsidR="00ED4D16" w:rsidRPr="00ED4D1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ُ</w:t>
      </w:r>
      <w:r w:rsidR="00ED4D16" w:rsidRPr="00ED4D16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ن</w:t>
      </w:r>
      <w:r w:rsidR="00ED4D16" w:rsidRPr="00ED4D1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َ</w:t>
      </w:r>
      <w:r w:rsidR="00ED4D16" w:rsidRPr="00ED4D16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ش</w:t>
      </w:r>
      <w:r w:rsidR="00ED4D16" w:rsidRPr="00ED4D16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َّ</w:t>
      </w:r>
      <w:r w:rsidR="00ED4D16" w:rsidRPr="00ED4D16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>أُ</w:t>
      </w:r>
      <w:r w:rsidR="00470D8D" w:rsidRPr="00470D8D"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  <w:t>، وَمُسْتَقْبَلٌ يُصْنَعُ، وَتَنْمِيَةٌ تُسْتَدَامُ، وَقَلْبٌ عَلَى الْوَطَنِ خَفَّاقٌ</w:t>
      </w:r>
      <w:r w:rsidR="00A0140A" w:rsidRPr="00A0140A">
        <w:rPr>
          <w:rFonts w:ascii="Sakkal Majalla" w:eastAsia="Calibri" w:hAnsi="Sakkal Majalla" w:cs="Sakkal Majalla"/>
          <w:kern w:val="0"/>
          <w:sz w:val="34"/>
          <w:szCs w:val="34"/>
          <w:lang w:bidi="ar-AE"/>
          <w14:ligatures w14:val="none"/>
        </w:rPr>
        <w:t>.</w:t>
      </w:r>
      <w:r w:rsid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فَأَدُّوا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عِبَادَ</w:t>
      </w:r>
      <w:r w:rsidR="0087286D" w:rsidRPr="0087286D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>اللَّهِ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شَعَائِرَكُمْ،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وَتَحَلَّوْا بِالصِّدْقِ وَالتَّضْحِيَةِ فِي حَيَاتِكُمْ،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وَافْرَحُوا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بِعِيدِكُمْ،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وَانْشُرُوا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السُّرُورَ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بُيُوتِكُمْ،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وَبُثُّوا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السَّعَادَةَ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فِي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مُجْتَمَعِكُمْ،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وَصَلُّوا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وَسَلِّمُوا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عَلَى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87286D"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نَبِيِّكُمْ</w:t>
      </w:r>
      <w:r w:rsidR="008D335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.</w:t>
      </w:r>
      <w:r w:rsidR="0087286D"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</w:p>
    <w:p w14:paraId="22EFEEFC" w14:textId="77777777" w:rsidR="008D335D" w:rsidRDefault="0087286D" w:rsidP="00ED4D16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lastRenderedPageBreak/>
        <w:t>اللَّهُمَّ</w:t>
      </w:r>
      <w:r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صَلِّ</w:t>
      </w:r>
      <w:r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وَسَلِّمْ</w:t>
      </w:r>
      <w:r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وَبَارِكْ</w:t>
      </w:r>
      <w:r w:rsidRPr="0087286D">
        <w:rPr>
          <w:rFonts w:ascii="Sakkal Majalla" w:eastAsia="Calibri" w:hAnsi="Sakkal Majalla" w:cs="Sakkal Majalla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Pr="0087286D"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>عَلَيْهِ</w:t>
      </w:r>
      <w:r>
        <w:rPr>
          <w:rFonts w:ascii="Sakkal Majalla" w:eastAsia="Calibri" w:hAnsi="Sakkal Majalla" w:cs="Sakkal Majalla" w:hint="cs"/>
          <w:kern w:val="0"/>
          <w:sz w:val="34"/>
          <w:szCs w:val="34"/>
          <w:rtl/>
          <w:lang w:bidi="ar-AE"/>
          <w14:ligatures w14:val="none"/>
        </w:rPr>
        <w:t xml:space="preserve"> </w:t>
      </w:r>
      <w:r w:rsidR="00B078B8" w:rsidRPr="00A55331">
        <w:rPr>
          <w:rFonts w:ascii="Sakkal Majalla" w:eastAsia="Times New Roman" w:hAnsi="Sakkal Majalla" w:cs="Sakkal Majalla"/>
          <w:kern w:val="0"/>
          <w:sz w:val="34"/>
          <w:szCs w:val="34"/>
          <w:rtl/>
          <w14:ligatures w14:val="none"/>
        </w:rPr>
        <w:t xml:space="preserve">وَعَلَى </w:t>
      </w:r>
      <w:proofErr w:type="spellStart"/>
      <w:r w:rsidR="00B078B8" w:rsidRPr="00A55331">
        <w:rPr>
          <w:rFonts w:ascii="Sakkal Majalla" w:eastAsia="Times New Roman" w:hAnsi="Sakkal Majalla" w:cs="Sakkal Majalla"/>
          <w:kern w:val="0"/>
          <w:sz w:val="34"/>
          <w:szCs w:val="34"/>
          <w:rtl/>
          <w14:ligatures w14:val="none"/>
        </w:rPr>
        <w:t>آلِهِ</w:t>
      </w:r>
      <w:proofErr w:type="spellEnd"/>
      <w:r w:rsidR="00B078B8" w:rsidRPr="00A55331">
        <w:rPr>
          <w:rFonts w:ascii="Sakkal Majalla" w:eastAsia="Times New Roman" w:hAnsi="Sakkal Majalla" w:cs="Sakkal Majalla"/>
          <w:kern w:val="0"/>
          <w:sz w:val="34"/>
          <w:szCs w:val="34"/>
          <w:rtl/>
          <w14:ligatures w14:val="none"/>
        </w:rPr>
        <w:t xml:space="preserve"> وَزَوْجَاتِهِ الطَّاهِرَاتِ أُمَّهَاتِ الْمُؤْمِنِينَ، وَصَحْبِهِ الْغُرِّ الْمَيَامِينِ، وَارْضَ اللَّهُمَّ عَنْ أَبِي بَكْرٍ وَعُمَرَ وَعُثْمَانَ وَعَلِيٍّ، وَعَنْ سَائِرِ الصَّحَابَةِ الْأَكْرَمِينَ. </w:t>
      </w:r>
    </w:p>
    <w:p w14:paraId="14E644B8" w14:textId="74956927" w:rsidR="009F2F98" w:rsidRPr="0087286D" w:rsidRDefault="00B078B8" w:rsidP="00ED4D16">
      <w:pPr>
        <w:spacing w:after="0" w:line="240" w:lineRule="auto"/>
        <w:jc w:val="both"/>
        <w:rPr>
          <w:rFonts w:ascii="Sakkal Majalla" w:eastAsia="Calibri" w:hAnsi="Sakkal Majalla" w:cs="Sakkal Majalla"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اللَّهُمَّ احْفَظْ دَوْلَةَ الْإِمَارَاتِ مِنْ كُلِّ الْجِهَاتِ، اللَّهُمَّ إِنَّا نَسْتَوْدِعُكَ قِيَادَتَهَا وَأَهْلَهَا، وَمَنْ يَعِيشُ عَلَى أَرْضِهَا.</w:t>
      </w:r>
      <w:r w:rsidRPr="00A55331">
        <w:rPr>
          <w:rFonts w:ascii="Sakkal Majalla" w:eastAsia="Times New Roman" w:hAnsi="Sakkal Majalla" w:cs="Sakkal Majalla" w:hint="cs"/>
          <w:b/>
          <w:bCs/>
          <w:kern w:val="0"/>
          <w:sz w:val="34"/>
          <w:szCs w:val="34"/>
          <w:rtl/>
          <w14:ligatures w14:val="none"/>
        </w:rPr>
        <w:t xml:space="preserve"> </w:t>
      </w:r>
    </w:p>
    <w:p w14:paraId="3DA2AF2C" w14:textId="77777777" w:rsidR="008D335D" w:rsidRDefault="00B078B8" w:rsidP="004377FF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اللَّهُمَّ احْفَظِ الشّيخ مُحَمَّد بْن زَايد رَئِيسَ الدَّوْلَةِ بِحِفْظِكَ، وَكُنْ لَهُ عَوْنًا وَسَنَدًا، وَهَادِيًا وَمُسَدِّدًا،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وَتَرْضَاهُ</w:t>
      </w:r>
      <w:proofErr w:type="spellEnd"/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.</w:t>
      </w:r>
      <w:r w:rsidR="004377FF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</w:p>
    <w:p w14:paraId="6601F809" w14:textId="77777777" w:rsidR="008D335D" w:rsidRDefault="00B078B8" w:rsidP="004377FF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Pr="00A55331">
        <w:rPr>
          <w:rFonts w:ascii="Sakkal Majalla" w:eastAsia="Times New Roman" w:hAnsi="Sakkal Majalla" w:cs="Sakkal Majalla" w:hint="cs"/>
          <w:b/>
          <w:bCs/>
          <w:kern w:val="0"/>
          <w:sz w:val="34"/>
          <w:szCs w:val="34"/>
          <w:rtl/>
          <w14:ligatures w14:val="none"/>
        </w:rPr>
        <w:t>.</w:t>
      </w: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 xml:space="preserve"> </w:t>
      </w:r>
    </w:p>
    <w:p w14:paraId="57CD0860" w14:textId="25270BF2" w:rsidR="008933CE" w:rsidRDefault="00B078B8" w:rsidP="004377FF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</w:pPr>
      <w:r w:rsidRPr="00A55331">
        <w:rPr>
          <w:rFonts w:ascii="Sakkal Majalla" w:eastAsia="Times New Roman" w:hAnsi="Sakkal Majalla" w:cs="Sakkal Majalla"/>
          <w:b/>
          <w:bCs/>
          <w:kern w:val="0"/>
          <w:sz w:val="34"/>
          <w:szCs w:val="34"/>
          <w:rtl/>
          <w14:ligatures w14:val="none"/>
        </w:rPr>
        <w:t>اللَّهُمَّ اشْمَلْ شُهَدَاءَ الْوَطَنِ بِوَاسِعِ رَحْمَتِكَ، وَارْفَعْ دَرَجَاتِهِمْ فِي جَنَّتِكَ.</w:t>
      </w:r>
      <w:r w:rsidRPr="00A55331">
        <w:rPr>
          <w:rFonts w:ascii="Sakkal Majalla" w:eastAsia="Times New Roman" w:hAnsi="Sakkal Majalla" w:cs="Sakkal Majalla" w:hint="cs"/>
          <w:kern w:val="0"/>
          <w:sz w:val="34"/>
          <w:szCs w:val="34"/>
          <w:rtl/>
          <w14:ligatures w14:val="none"/>
        </w:rPr>
        <w:t xml:space="preserve"> </w:t>
      </w:r>
      <w:r w:rsidR="00415712" w:rsidRPr="00A55331">
        <w:rPr>
          <w:rFonts w:ascii="Sakkal Majalla" w:eastAsia="Times New Roman" w:hAnsi="Sakkal Majalla" w:cs="Sakkal Majalla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اللَّهُمَّ</w:t>
      </w:r>
      <w:r w:rsidR="00FF2FC3" w:rsidRPr="00A55331">
        <w:rPr>
          <w:rFonts w:ascii="Sakkal Majalla" w:eastAsia="Times New Roman" w:hAnsi="Sakkal Majalla" w:cs="Sakkal Majalla" w:hint="cs"/>
          <w:noProof/>
          <w:kern w:val="0"/>
          <w:sz w:val="34"/>
          <w:szCs w:val="34"/>
          <w:rtl/>
          <w:lang w:eastAsia="ar-SA"/>
          <w14:ligatures w14:val="none"/>
        </w:rPr>
        <w:t xml:space="preserve"> </w:t>
      </w:r>
      <w:r w:rsidR="00FF2FC3" w:rsidRPr="0066668C">
        <w:rPr>
          <w:rFonts w:ascii="Sakkal Majalla" w:eastAsia="Times New Roman" w:hAnsi="Sakkal Majalla" w:cs="Sakkal Majalla" w:hint="cs"/>
          <w:b/>
          <w:bCs/>
          <w:noProof/>
          <w:kern w:val="0"/>
          <w:sz w:val="34"/>
          <w:szCs w:val="34"/>
          <w:rtl/>
          <w:lang w:eastAsia="ar-SA"/>
          <w14:ligatures w14:val="none"/>
        </w:rPr>
        <w:t>آمين.</w:t>
      </w:r>
    </w:p>
    <w:p w14:paraId="135E0DBF" w14:textId="72A2D0E5" w:rsidR="008933CE" w:rsidRDefault="008933CE" w:rsidP="008933CE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>اللَّهُ أَكْبَرُ</w:t>
      </w:r>
      <w:r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،     </w:t>
      </w:r>
      <w:r w:rsidRPr="008933CE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14:ligatures w14:val="none"/>
        </w:rPr>
        <w:t>لَا إِلَهَ إِلَّا اللَّهُ</w:t>
      </w:r>
    </w:p>
    <w:p w14:paraId="1A420ABE" w14:textId="77777777" w:rsidR="008933CE" w:rsidRPr="00A55331" w:rsidRDefault="008933CE" w:rsidP="008933CE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</w:pP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اللَّهُ أَكْبَرُ،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ab/>
        <w:t xml:space="preserve">اللَّهُ أَكْبَرُ </w:t>
      </w:r>
      <w:r>
        <w:rPr>
          <w:rFonts w:ascii="Sakkal Majalla" w:eastAsia="Calibri" w:hAnsi="Sakkal Majalla" w:cs="Sakkal Majalla" w:hint="cs"/>
          <w:b/>
          <w:bCs/>
          <w:kern w:val="0"/>
          <w:sz w:val="34"/>
          <w:szCs w:val="34"/>
          <w:rtl/>
          <w:lang w:bidi="ar-AE"/>
          <w14:ligatures w14:val="none"/>
        </w:rPr>
        <w:t xml:space="preserve">        </w:t>
      </w:r>
      <w:r w:rsidRPr="00A55331">
        <w:rPr>
          <w:rFonts w:ascii="Sakkal Majalla" w:eastAsia="Calibri" w:hAnsi="Sakkal Majalla" w:cs="Sakkal Majalla"/>
          <w:b/>
          <w:bCs/>
          <w:kern w:val="0"/>
          <w:sz w:val="34"/>
          <w:szCs w:val="34"/>
          <w:rtl/>
          <w:lang w:bidi="ar-AE"/>
          <w14:ligatures w14:val="none"/>
        </w:rPr>
        <w:t>وَلِلَّهِ الْحَمْدُ.</w:t>
      </w:r>
    </w:p>
    <w:p w14:paraId="44E4EFF5" w14:textId="6B34D208" w:rsidR="00A9005B" w:rsidRPr="00A55331" w:rsidRDefault="00BE64F7" w:rsidP="004377FF">
      <w:pPr>
        <w:spacing w:after="0" w:line="240" w:lineRule="auto"/>
        <w:jc w:val="both"/>
        <w:rPr>
          <w:rFonts w:ascii="Sakkal Majalla" w:eastAsia="Times New Roman" w:hAnsi="Sakkal Majalla" w:cs="Sakkal Majalla"/>
          <w:noProof/>
          <w:kern w:val="0"/>
          <w:sz w:val="34"/>
          <w:szCs w:val="34"/>
          <w:lang w:eastAsia="ar-SA"/>
          <w14:ligatures w14:val="none"/>
        </w:rPr>
      </w:pP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ع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ِ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يد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ُ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ك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ُ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م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ْ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 xml:space="preserve"> م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ُ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ب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ار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ك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ٌ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 xml:space="preserve"> س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ع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ِ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يد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ٌ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، و</w:t>
      </w:r>
      <w:r w:rsidR="00A9005B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 xml:space="preserve">كُلُّ 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ع</w:t>
      </w:r>
      <w:r w:rsidR="00117BB2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َ</w:t>
      </w:r>
      <w:r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ام</w:t>
      </w:r>
      <w:r w:rsidR="00A9005B" w:rsidRPr="00A55331">
        <w:rPr>
          <w:rFonts w:ascii="Sakkal Majalla" w:eastAsia="Times New Roman" w:hAnsi="Sakkal Majalla" w:cs="Sakkal Majalla"/>
          <w:noProof/>
          <w:kern w:val="0"/>
          <w:sz w:val="34"/>
          <w:szCs w:val="34"/>
          <w:rtl/>
          <w:lang w:eastAsia="ar-SA"/>
          <w14:ligatures w14:val="none"/>
        </w:rPr>
        <w:t>ٍ وَأَنْتُمْ بِخَيْرٍ.</w:t>
      </w:r>
    </w:p>
    <w:sectPr w:rsidR="00A9005B" w:rsidRPr="00A55331" w:rsidSect="00BD45BB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144" w:right="144" w:bottom="144" w:left="144" w:header="3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AD22" w14:textId="77777777" w:rsidR="001818B8" w:rsidRDefault="001818B8" w:rsidP="00A9005B">
      <w:pPr>
        <w:spacing w:after="0" w:line="240" w:lineRule="auto"/>
      </w:pPr>
      <w:r>
        <w:separator/>
      </w:r>
    </w:p>
  </w:endnote>
  <w:endnote w:type="continuationSeparator" w:id="0">
    <w:p w14:paraId="455F8C2B" w14:textId="77777777" w:rsidR="001818B8" w:rsidRDefault="001818B8" w:rsidP="00A9005B">
      <w:pPr>
        <w:spacing w:after="0" w:line="240" w:lineRule="auto"/>
      </w:pPr>
      <w:r>
        <w:continuationSeparator/>
      </w:r>
    </w:p>
  </w:endnote>
  <w:endnote w:id="1">
    <w:p w14:paraId="5B9355AA" w14:textId="4C3478A2" w:rsidR="00D747C2" w:rsidRPr="004377FF" w:rsidRDefault="00D747C2" w:rsidP="004377FF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صلاة عيد </w:t>
      </w:r>
      <w:proofErr w:type="spellStart"/>
      <w:r w:rsidRPr="004377FF">
        <w:rPr>
          <w:rFonts w:ascii="Sakkal Majalla" w:hAnsi="Sakkal Majalla" w:cs="Sakkal Majalla"/>
          <w:sz w:val="20"/>
          <w:szCs w:val="20"/>
          <w:rtl/>
        </w:rPr>
        <w:t>الأضحى</w:t>
      </w:r>
      <w:proofErr w:type="spellEnd"/>
      <w:r w:rsidRPr="004377FF">
        <w:rPr>
          <w:rFonts w:ascii="Sakkal Majalla" w:hAnsi="Sakkal Majalla" w:cs="Sakkal Majalla"/>
          <w:sz w:val="20"/>
          <w:szCs w:val="20"/>
          <w:rtl/>
        </w:rPr>
        <w:t xml:space="preserve"> المبارك الساعة </w:t>
      </w:r>
      <w:r w:rsidR="00CD154E" w:rsidRPr="004377FF">
        <w:rPr>
          <w:rFonts w:ascii="Sakkal Majalla" w:hAnsi="Sakkal Majalla" w:cs="Sakkal Majalla" w:hint="cs"/>
          <w:sz w:val="20"/>
          <w:szCs w:val="20"/>
          <w:rtl/>
        </w:rPr>
        <w:t>05:51</w:t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 حسب توقيت مدينة أبوظبي.</w:t>
      </w:r>
    </w:p>
  </w:endnote>
  <w:endnote w:id="2">
    <w:p w14:paraId="54CB77F8" w14:textId="4663A29D" w:rsidR="00AB73D7" w:rsidRPr="004377FF" w:rsidRDefault="00AB73D7" w:rsidP="004377FF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="00CD154E" w:rsidRPr="004377FF">
        <w:rPr>
          <w:rFonts w:ascii="Sakkal Majalla" w:hAnsi="Sakkal Majalla" w:cs="Sakkal Majalla" w:hint="cs"/>
          <w:sz w:val="20"/>
          <w:szCs w:val="20"/>
          <w:rtl/>
        </w:rPr>
        <w:t>العنكبوت</w:t>
      </w:r>
      <w:r w:rsidR="00CD154E" w:rsidRPr="004377FF">
        <w:rPr>
          <w:rFonts w:ascii="Sakkal Majalla" w:hAnsi="Sakkal Majalla" w:cs="Sakkal Majalla"/>
          <w:sz w:val="20"/>
          <w:szCs w:val="20"/>
          <w:rtl/>
        </w:rPr>
        <w:t>: 16</w:t>
      </w:r>
    </w:p>
  </w:endnote>
  <w:endnote w:id="3">
    <w:p w14:paraId="678C643D" w14:textId="1F729E7A" w:rsidR="00462882" w:rsidRPr="004377FF" w:rsidRDefault="00462882" w:rsidP="00462882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>)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462882">
        <w:rPr>
          <w:rFonts w:ascii="Sakkal Majalla" w:hAnsi="Sakkal Majalla" w:cs="Sakkal Majalla" w:hint="cs"/>
          <w:sz w:val="20"/>
          <w:szCs w:val="20"/>
          <w:rtl/>
        </w:rPr>
        <w:t>تفسير</w:t>
      </w:r>
      <w:r w:rsidRPr="00462882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462882">
        <w:rPr>
          <w:rFonts w:ascii="Sakkal Majalla" w:hAnsi="Sakkal Majalla" w:cs="Sakkal Majalla" w:hint="cs"/>
          <w:sz w:val="20"/>
          <w:szCs w:val="20"/>
          <w:rtl/>
        </w:rPr>
        <w:t>الطبري</w:t>
      </w:r>
      <w:r>
        <w:rPr>
          <w:rFonts w:ascii="Sakkal Majalla" w:hAnsi="Sakkal Majalla" w:cs="Sakkal Majalla" w:hint="cs"/>
          <w:sz w:val="20"/>
          <w:szCs w:val="20"/>
          <w:rtl/>
        </w:rPr>
        <w:t>:</w:t>
      </w:r>
      <w:r w:rsidRPr="00462882">
        <w:rPr>
          <w:rFonts w:ascii="Sakkal Majalla" w:hAnsi="Sakkal Majalla" w:cs="Sakkal Majalla"/>
          <w:sz w:val="20"/>
          <w:szCs w:val="20"/>
          <w:rtl/>
        </w:rPr>
        <w:t xml:space="preserve"> (17/ 317)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4">
    <w:p w14:paraId="26BEAD23" w14:textId="27439B8B" w:rsidR="00E574B3" w:rsidRPr="004377FF" w:rsidRDefault="00E574B3" w:rsidP="00462882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="00462882" w:rsidRPr="00462882">
        <w:rPr>
          <w:rFonts w:ascii="Sakkal Majalla" w:hAnsi="Sakkal Majalla" w:cs="Sakkal Majalla" w:hint="cs"/>
          <w:sz w:val="20"/>
          <w:szCs w:val="20"/>
          <w:rtl/>
        </w:rPr>
        <w:t>النحل</w:t>
      </w:r>
      <w:r w:rsidR="00462882" w:rsidRPr="00462882">
        <w:rPr>
          <w:rFonts w:ascii="Sakkal Majalla" w:hAnsi="Sakkal Majalla" w:cs="Sakkal Majalla"/>
          <w:sz w:val="20"/>
          <w:szCs w:val="20"/>
          <w:rtl/>
        </w:rPr>
        <w:t>: 120</w:t>
      </w:r>
      <w:r w:rsidR="00462882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5">
    <w:p w14:paraId="1F1ABA2C" w14:textId="78E8EEB5" w:rsidR="00AC3534" w:rsidRPr="004377FF" w:rsidRDefault="00AC3534" w:rsidP="00AC3534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AC3534">
        <w:rPr>
          <w:rFonts w:ascii="Sakkal Majalla" w:hAnsi="Sakkal Majalla" w:cs="Sakkal Majalla" w:hint="cs"/>
          <w:sz w:val="20"/>
          <w:szCs w:val="20"/>
          <w:rtl/>
        </w:rPr>
        <w:t>التوبة</w:t>
      </w:r>
      <w:r w:rsidRPr="00AC3534">
        <w:rPr>
          <w:rFonts w:ascii="Sakkal Majalla" w:hAnsi="Sakkal Majalla" w:cs="Sakkal Majalla"/>
          <w:sz w:val="20"/>
          <w:szCs w:val="20"/>
          <w:rtl/>
        </w:rPr>
        <w:t>: 119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6">
    <w:p w14:paraId="3AD7E7BA" w14:textId="77777777" w:rsidR="007A7C67" w:rsidRPr="004377FF" w:rsidRDefault="007A7C67" w:rsidP="004377FF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الشعراء</w:t>
      </w:r>
      <w:r w:rsidRPr="004377FF">
        <w:rPr>
          <w:rFonts w:ascii="Sakkal Majalla" w:hAnsi="Sakkal Majalla" w:cs="Sakkal Majalla"/>
          <w:sz w:val="20"/>
          <w:szCs w:val="20"/>
          <w:rtl/>
        </w:rPr>
        <w:t>: 84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7">
    <w:p w14:paraId="1F3B33C5" w14:textId="18C88B37" w:rsidR="00D72794" w:rsidRPr="004377FF" w:rsidRDefault="00D72794" w:rsidP="004377FF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="00337912" w:rsidRPr="004377FF">
        <w:rPr>
          <w:rFonts w:ascii="Sakkal Majalla" w:hAnsi="Sakkal Majalla" w:cs="Sakkal Majalla" w:hint="cs"/>
          <w:sz w:val="20"/>
          <w:szCs w:val="20"/>
          <w:rtl/>
        </w:rPr>
        <w:t>مريم</w:t>
      </w:r>
      <w:r w:rsidR="00337912" w:rsidRPr="004377FF">
        <w:rPr>
          <w:rFonts w:ascii="Sakkal Majalla" w:hAnsi="Sakkal Majalla" w:cs="Sakkal Majalla"/>
          <w:sz w:val="20"/>
          <w:szCs w:val="20"/>
          <w:rtl/>
        </w:rPr>
        <w:t>: 41</w:t>
      </w:r>
      <w:r w:rsidR="00337912" w:rsidRPr="004377FF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8">
    <w:p w14:paraId="1FA46EB5" w14:textId="77777777" w:rsidR="00A75241" w:rsidRPr="004377FF" w:rsidRDefault="00A75241" w:rsidP="00A75241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متفق</w:t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عليه</w:t>
      </w:r>
      <w:r w:rsidRPr="004377FF">
        <w:rPr>
          <w:rFonts w:ascii="Sakkal Majalla" w:hAnsi="Sakkal Majalla" w:cs="Sakkal Majalla"/>
          <w:sz w:val="20"/>
          <w:szCs w:val="20"/>
          <w:rtl/>
        </w:rPr>
        <w:t>.</w:t>
      </w:r>
    </w:p>
  </w:endnote>
  <w:endnote w:id="9">
    <w:p w14:paraId="1FCD5F4C" w14:textId="4589802B" w:rsidR="002E1FBB" w:rsidRPr="004377FF" w:rsidRDefault="002E1FBB" w:rsidP="002E1FBB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>
        <w:rPr>
          <w:rFonts w:ascii="Sakkal Majalla" w:hAnsi="Sakkal Majalla" w:cs="Sakkal Majalla" w:hint="cs"/>
          <w:sz w:val="20"/>
          <w:szCs w:val="20"/>
          <w:rtl/>
        </w:rPr>
        <w:t>أبو يعلى: 43</w:t>
      </w:r>
      <w:r w:rsidR="007E3740">
        <w:rPr>
          <w:rFonts w:ascii="Sakkal Majalla" w:hAnsi="Sakkal Majalla" w:cs="Sakkal Majalla" w:hint="cs"/>
          <w:sz w:val="20"/>
          <w:szCs w:val="20"/>
          <w:rtl/>
        </w:rPr>
        <w:t>86.</w:t>
      </w:r>
    </w:p>
  </w:endnote>
  <w:endnote w:id="10">
    <w:p w14:paraId="5AFECC74" w14:textId="77777777" w:rsidR="00FF1BE3" w:rsidRPr="004377FF" w:rsidRDefault="00FF1BE3" w:rsidP="004377FF">
      <w:pPr>
        <w:spacing w:after="0"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>) النساء: 59.</w:t>
      </w:r>
    </w:p>
  </w:endnote>
  <w:endnote w:id="11">
    <w:p w14:paraId="6F385853" w14:textId="77777777" w:rsidR="00F3561A" w:rsidRPr="004377FF" w:rsidRDefault="00F3561A" w:rsidP="004377FF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الصافات</w:t>
      </w:r>
      <w:r w:rsidRPr="004377FF">
        <w:rPr>
          <w:rFonts w:ascii="Sakkal Majalla" w:hAnsi="Sakkal Majalla" w:cs="Sakkal Majalla"/>
          <w:sz w:val="20"/>
          <w:szCs w:val="20"/>
          <w:rtl/>
        </w:rPr>
        <w:t>: 102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12">
    <w:p w14:paraId="5D3B869B" w14:textId="77777777" w:rsidR="00F3561A" w:rsidRPr="004377FF" w:rsidRDefault="00F3561A" w:rsidP="004377FF">
      <w:pPr>
        <w:spacing w:after="0" w:line="200" w:lineRule="exact"/>
        <w:jc w:val="both"/>
        <w:rPr>
          <w:rFonts w:ascii="Sakkal Majalla" w:hAnsi="Sakkal Majalla" w:cs="Sakkal Majalla"/>
          <w:sz w:val="20"/>
          <w:szCs w:val="20"/>
          <w:rtl/>
        </w:rPr>
      </w:pPr>
      <w:r w:rsidRPr="004377FF">
        <w:rPr>
          <w:rFonts w:ascii="Sakkal Majalla" w:hAnsi="Sakkal Majalla" w:cs="Sakkal Majalla"/>
          <w:sz w:val="20"/>
          <w:szCs w:val="20"/>
          <w:rtl/>
        </w:rPr>
        <w:t>(</w:t>
      </w:r>
      <w:r w:rsidRPr="004377FF">
        <w:rPr>
          <w:rFonts w:ascii="Sakkal Majalla" w:hAnsi="Sakkal Majalla" w:cs="Sakkal Majalla"/>
          <w:sz w:val="20"/>
          <w:szCs w:val="20"/>
        </w:rPr>
        <w:endnoteRef/>
      </w:r>
      <w:r w:rsidRPr="004377FF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الصافات</w:t>
      </w:r>
      <w:r w:rsidRPr="004377FF">
        <w:rPr>
          <w:rFonts w:ascii="Sakkal Majalla" w:hAnsi="Sakkal Majalla" w:cs="Sakkal Majalla"/>
          <w:sz w:val="20"/>
          <w:szCs w:val="20"/>
          <w:rtl/>
        </w:rPr>
        <w:t>: 102</w:t>
      </w:r>
      <w:r w:rsidRPr="004377FF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DIN Next LT Arabic">
    <w:altName w:val="Arial"/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29DF" w14:textId="344ECA09" w:rsidR="006D221E" w:rsidRDefault="00470D8D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DA981B4" wp14:editId="727264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70205"/>
              <wp:effectExtent l="0" t="0" r="15875" b="0"/>
              <wp:wrapNone/>
              <wp:docPr id="1373287666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72A2D" w14:textId="36D9E0C8" w:rsidR="00470D8D" w:rsidRPr="00470D8D" w:rsidRDefault="00470D8D" w:rsidP="00470D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70D8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981B4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left:0;text-align:left;margin-left:0;margin-top:0;width:43.75pt;height:29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WSSwIAAGEEAAAOAAAAZHJzL2Uyb0RvYy54bWysVMFu2zAMvQ/YPwi6L3acOe2MOEXWIsOA&#10;oCmQDj0rspwYsERBUmJn9+1bdu1hh/1J+jej5Djdup2GXRSapJ7I98hMrlpZk70wtgKV0+EgpkQo&#10;DkWlNjn9dD9/c0mJdUwVrAYlcnoQll5NX7+aNDoTCWyhLoQhCKJs1uicbp3TWRRZvhWS2QFooTBY&#10;gpHM4afZRIVhDaLLOkrieBw1YAptgAtr0XvTBek04Jel4G5ZllY4UucUa3PhNOFc+zOaTli2MUxv&#10;K34qg/1DFZJVCh89Q90wx8jOVH9AyYobsFC6AQcZQVlWXIQesJth/KKb1ZZpEXpBcqw+02T/Hyy/&#10;3d8ZUhWo3ehilFxejMdjShSTqNXTl+Pj8dvxB3n6evxOUMhCWI7cLVEUT1yjbYb3VxoRXPseWgTp&#10;/Radno+2NNL/YqcE4yjB4Uy7aB3h6EzTdJyklHAMjS7iJE49SvR8WRvrPgiQxBs5NahqIJvtF9Z1&#10;qX2Kf0vBvKrroGytfnMgpvdEvvKuQm+5dt12FPTVr6E4YFMGunmxms8rfHrBrLtjBgcE+8Chd0s8&#10;yhqanMLJomQL5vPf/D4fdcMoJQ0OXE4VbgQl9UeFeibp2zj2Axq+0DC9sQ7G8F2c+rjayWvAWR7i&#10;WmkeTJ/s6t5bGpAPuBMz/xqGmOL4Zk7XvXntuvHHneJiNgtJOIuauYVaae6hPWee0Pv2gRl9Yt2h&#10;XLfQjyTLXpDf5fqbVs92DiUIynh+OzZPtOMcB21PO+cX5dfvkPX8zzD9CQAA//8DAFBLAwQUAAYA&#10;CAAAACEAW4E9CdoAAAADAQAADwAAAGRycy9kb3ducmV2LnhtbEyPzU7DMBCE70h9B2uRuFGHoqZR&#10;iFNV5UdcSZHg6MTbOGq8G2K3DW+P4VIuK41mNPNtsZ5cL044+o5Jwd08AYHUsOmoVfC+e77NQPig&#10;yeieCRV8o4d1ObsqdG74TG94qkIrYgn5XCuwIQy5lL6x6LSf84AUvT2PTocox1aaUZ9juevlIklS&#10;6XRHccHqAbcWm0N1dArSx5eNHT7Sz6/9wr/6mg+h4ielbq6nzQOIgFO4hOEXP6JDGZlqPpLxolcQ&#10;Hwl/N3rZagmiVrDM7kGWhfzPXv4AAAD//wMAUEsBAi0AFAAGAAgAAAAhALaDOJL+AAAA4QEAABMA&#10;AAAAAAAAAAAAAAAAAAAAAFtDb250ZW50X1R5cGVzXS54bWxQSwECLQAUAAYACAAAACEAOP0h/9YA&#10;AACUAQAACwAAAAAAAAAAAAAAAAAvAQAAX3JlbHMvLnJlbHNQSwECLQAUAAYACAAAACEAM6vlkksC&#10;AABhBAAADgAAAAAAAAAAAAAAAAAuAgAAZHJzL2Uyb0RvYy54bWxQSwECLQAUAAYACAAAACEAW4E9&#10;CdoAAAADAQAADwAAAAAAAAAAAAAAAAClBAAAZHJzL2Rvd25yZXYueG1sUEsFBgAAAAAEAAQA8wAA&#10;AKwFAAAAAA==&#10;" filled="f" stroked="f">
              <v:textbox style="mso-fit-shape-to-text:t" inset="20pt,0,0,15pt">
                <w:txbxContent>
                  <w:p w14:paraId="3DB72A2D" w14:textId="36D9E0C8" w:rsidR="00470D8D" w:rsidRPr="00470D8D" w:rsidRDefault="00470D8D" w:rsidP="00470D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70D8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2BF5" w14:textId="47C4865C" w:rsidR="006D221E" w:rsidRPr="00AA696E" w:rsidRDefault="00470D8D" w:rsidP="006D221E">
    <w:pPr>
      <w:pStyle w:val="ab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635408" wp14:editId="09FC7F70">
              <wp:simplePos x="952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70205"/>
              <wp:effectExtent l="0" t="0" r="15875" b="0"/>
              <wp:wrapNone/>
              <wp:docPr id="48089641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AC169" w14:textId="63B2CD44" w:rsidR="00470D8D" w:rsidRPr="00470D8D" w:rsidRDefault="00470D8D" w:rsidP="00470D8D">
                          <w:pPr>
                            <w:spacing w:after="0"/>
                            <w:rPr>
                              <w:rFonts w:ascii="Aptos" w:eastAsia="Aptos" w:hAnsi="Aptos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35408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left:0;text-align:left;margin-left:0;margin-top:0;width:43.75pt;height:29.1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UOSgIAAF8EAAAOAAAAZHJzL2Uyb0RvYy54bWysVM2O0zAQviPxDpbvNGloShs1XZVdFSFV&#10;25W6aM+u4zSREo9lu03KHZ6F6x448Cbdt2HsNF1YOCEuznhmPD/fN5PZVVtX5CC0KUGmdDgIKRGS&#10;Q1bKXUo/3S/fTCgxlsmMVSBFSo/C0Kv561ezRiUiggKqTGiCQaRJGpXSwlqVBIHhhaiZGYASEo05&#10;6JpZvOpdkGnWYPS6CqIwHAcN6Exp4MIY1N50Rjr38fNccLvOcyMsqVKKtVl/an9u3RnMZyzZaaaK&#10;kp/LYP9QRc1KiUkvoW6YZWSvyz9C1SXXYCC3Aw51AHlecuF7wG6G4YtuNgVTwveC4Bh1gcn8v7D8&#10;9nCnSZmldDQJJ9PxaEiJZDUy9fTl9Hj6dvpBnr6evpMpJZkwHJFbIyUOtkaZBF9vFL637Xtokf5e&#10;b1Dp0GhzXbsv9knQjgQcL6CL1hKOyjiOx1FMCUfT23dhFMYuSvD8WGljPwioiRNSqpFTDzU7rIzt&#10;XHsXl0vCsqwqz2slf1NgTKcJXOVdhU6y7bb1AER99VvIjtiUhm5ajOLLElOvmLF3TON4YB848naN&#10;R15Bk1I4S5QUoD//Te/8kTW0UtLguKVU4j5QUn2UyGYUj8LQjae/oaB7YeuF4TSMnV3u62vASUaS&#10;sCovOmdb9dpcQ/2AG7Fw2dDEJMecKd324rXthh83iovFwjvhJCpmV3KjuAvtMHOA3rcPTKsz6hbp&#10;uoV+IFnyAvzO1700arG3SIFnxuHboXmGHafYc3veOLcmv9691/N/Yf4TAAD//wMAUEsDBBQABgAI&#10;AAAAIQBbgT0J2gAAAAMBAAAPAAAAZHJzL2Rvd25yZXYueG1sTI/NTsMwEITvSH0Ha5G4UYeiplGI&#10;U1XlR1xJkeDoxNs4arwbYrcNb4/hUi4rjWY0822xnlwvTjj6jknB3TwBgdSw6ahV8L57vs1A+KDJ&#10;6J4JFXyjh3U5uyp0bvhMb3iqQitiCflcK7AhDLmUvrHotJ/zgBS9PY9OhyjHVppRn2O56+UiSVLp&#10;dEdxweoBtxabQ3V0CtLHl40dPtLPr/3Cv/qaD6HiJ6VurqfNA4iAU7iE4Rc/okMZmWo+kvGiVxAf&#10;CX83etlqCaJWsMzuQZaF/M9e/gAAAP//AwBQSwECLQAUAAYACAAAACEAtoM4kv4AAADhAQAAEwAA&#10;AAAAAAAAAAAAAAAAAAAAW0NvbnRlbnRfVHlwZXNdLnhtbFBLAQItABQABgAIAAAAIQA4/SH/1gAA&#10;AJQBAAALAAAAAAAAAAAAAAAAAC8BAABfcmVscy8ucmVsc1BLAQItABQABgAIAAAAIQBGfHUOSgIA&#10;AF8EAAAOAAAAAAAAAAAAAAAAAC4CAABkcnMvZTJvRG9jLnhtbFBLAQItABQABgAIAAAAIQBbgT0J&#10;2gAAAAMBAAAPAAAAAAAAAAAAAAAAAKQEAABkcnMvZG93bnJldi54bWxQSwUGAAAAAAQABADzAAAA&#10;qwUAAAAA&#10;" filled="f" stroked="f">
              <v:textbox style="mso-fit-shape-to-text:t" inset="20pt,0,0,15pt">
                <w:txbxContent>
                  <w:p w14:paraId="44DAC169" w14:textId="63B2CD44" w:rsidR="00470D8D" w:rsidRPr="00470D8D" w:rsidRDefault="00470D8D" w:rsidP="00470D8D">
                    <w:pPr>
                      <w:spacing w:after="0"/>
                      <w:rPr>
                        <w:rFonts w:ascii="Aptos" w:eastAsia="Aptos" w:hAnsi="Aptos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D221E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622CEC6E" wp14:editId="7077125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6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21E" w:rsidRPr="00C059F0">
      <w:rPr>
        <w:sz w:val="16"/>
        <w:szCs w:val="16"/>
      </w:rPr>
      <w:fldChar w:fldCharType="begin"/>
    </w:r>
    <w:r w:rsidR="006D221E" w:rsidRPr="00C059F0">
      <w:rPr>
        <w:sz w:val="16"/>
        <w:szCs w:val="16"/>
      </w:rPr>
      <w:instrText xml:space="preserve"> PAGE   \* MERGEFORMAT </w:instrText>
    </w:r>
    <w:r w:rsidR="006D221E" w:rsidRPr="00C059F0">
      <w:rPr>
        <w:sz w:val="16"/>
        <w:szCs w:val="16"/>
      </w:rPr>
      <w:fldChar w:fldCharType="separate"/>
    </w:r>
    <w:r w:rsidR="00465280">
      <w:rPr>
        <w:noProof/>
        <w:sz w:val="16"/>
        <w:szCs w:val="16"/>
        <w:rtl/>
      </w:rPr>
      <w:t>4</w:t>
    </w:r>
    <w:r w:rsidR="006D221E" w:rsidRPr="00C059F0">
      <w:rPr>
        <w:noProof/>
        <w:sz w:val="16"/>
        <w:szCs w:val="16"/>
      </w:rPr>
      <w:fldChar w:fldCharType="end"/>
    </w:r>
    <w:r w:rsidR="006D221E"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ED0A" w14:textId="7F907843" w:rsidR="006D221E" w:rsidRDefault="00470D8D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629042" wp14:editId="04E13C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70205"/>
              <wp:effectExtent l="0" t="0" r="15875" b="0"/>
              <wp:wrapNone/>
              <wp:docPr id="1143362933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1BD8F" w14:textId="2131F8BC" w:rsidR="00470D8D" w:rsidRPr="00470D8D" w:rsidRDefault="00470D8D" w:rsidP="00470D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70D8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29042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left:0;text-align:left;margin-left:0;margin-top:0;width:43.7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bVTAIAAGEEAAAOAAAAZHJzL2Uyb0RvYy54bWysVMFu2zAMvQ/YPwi6L3bsOl2NOEXWIsOA&#10;oCmQDj0rshwbsEVBUmJn9+1bdt1hh/1J+jej5Djdup2GXRSapJ7I98hMr7umJnuhTQUyo+NRSImQ&#10;HPJKbjP68WHx5i0lxjKZsxqkyOhBGHo9e/1q2qpURFBCnQtNEESatFUZLa1VaRAYXoqGmREoITFY&#10;gG6YxU+9DXLNWkRv6iAKw0nQgs6VBi6MQe9tH6Qzj18UgttVURhhSZ1RrM36U/tz485gNmXpVjNV&#10;VvxUBvuHKhpWSXz0DHXLLCM7Xf0B1VRcg4HCjjg0ARRFxYXvAbsZhy+6WZdMCd8LkmPUmSbz/2D5&#10;3f5ekypH7cYXcTyJruKYEska1Orp8/Hb8evxB3n6cvxOLinJheHI3QpFccS1yqR4f60QwXbvoEOQ&#10;wW/Q6fjoCt24X+yUYBwlOJxpF50lHJ1JkkyihBKOofgyjMLEoQTPl5U29r2AhjgjoxpV9WSz/dLY&#10;PnVIcW9JWFR17ZWt5W8OxHSewFXeV+gs2206T0E8VL+B/IBNaejnxSi+qPDpJTP2nmkcEOwDh96u&#10;8ChqaDMKJ4uSEvSnv/ldPuqGUUpaHLiMStwISuoPEvWMkoswdAPqv9DQg7HxxvgqTFxc7pobwFke&#10;41op7k2XbOvBW2hoHnEn5u41DDHJ8c2MbgbzxvbjjzvFxXzuk3AWFbNLuVbcQTvOHKEP3SPT6sS6&#10;RbnuYBhJlr4gv891N42a7yxK4JVx/PZsnmjHOfbannbOLcqv3z7r+Z9h9hMAAP//AwBQSwMEFAAG&#10;AAgAAAAhAFuBPQnaAAAAAwEAAA8AAABkcnMvZG93bnJldi54bWxMj81OwzAQhO9IfQdrkbhRh6Km&#10;UYhTVeVHXEmR4OjE2zhqvBtitw1vj+FSLiuNZjTzbbGeXC9OOPqOScHdPAGB1LDpqFXwvnu+zUD4&#10;oMnongkVfKOHdTm7KnRu+ExveKpCK2IJ+VwrsCEMuZS+sei0n/OAFL09j06HKMdWmlGfY7nr5SJJ&#10;Uul0R3HB6gG3FptDdXQK0seXjR0+0s+v/cK/+poPoeInpW6up80DiIBTuIThFz+iQxmZaj6S8aJX&#10;EB8Jfzd62WoJolawzO5BloX8z17+AAAA//8DAFBLAQItABQABgAIAAAAIQC2gziS/gAAAOEBAAAT&#10;AAAAAAAAAAAAAAAAAAAAAABbQ29udGVudF9UeXBlc10ueG1sUEsBAi0AFAAGAAgAAAAhADj9If/W&#10;AAAAlAEAAAsAAAAAAAAAAAAAAAAALwEAAF9yZWxzLy5yZWxzUEsBAi0AFAAGAAgAAAAhAMv6ZtVM&#10;AgAAYQQAAA4AAAAAAAAAAAAAAAAALgIAAGRycy9lMm9Eb2MueG1sUEsBAi0AFAAGAAgAAAAhAFuB&#10;PQnaAAAAAwEAAA8AAAAAAAAAAAAAAAAApgQAAGRycy9kb3ducmV2LnhtbFBLBQYAAAAABAAEAPMA&#10;AACtBQAAAAA=&#10;" filled="f" stroked="f">
              <v:textbox style="mso-fit-shape-to-text:t" inset="20pt,0,0,15pt">
                <w:txbxContent>
                  <w:p w14:paraId="5AE1BD8F" w14:textId="2131F8BC" w:rsidR="00470D8D" w:rsidRPr="00470D8D" w:rsidRDefault="00470D8D" w:rsidP="00470D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70D8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99A9" w14:textId="77777777" w:rsidR="001818B8" w:rsidRDefault="001818B8" w:rsidP="00A9005B">
      <w:pPr>
        <w:spacing w:after="0" w:line="240" w:lineRule="auto"/>
      </w:pPr>
      <w:r>
        <w:separator/>
      </w:r>
    </w:p>
  </w:footnote>
  <w:footnote w:type="continuationSeparator" w:id="0">
    <w:p w14:paraId="511DACD9" w14:textId="77777777" w:rsidR="001818B8" w:rsidRDefault="001818B8" w:rsidP="00A9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D517" w14:textId="77777777" w:rsidR="006D221E" w:rsidRPr="009C5976" w:rsidRDefault="006D221E" w:rsidP="006D221E">
    <w:pPr>
      <w:pStyle w:val="aa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C8E16B" wp14:editId="52B4ED45">
              <wp:simplePos x="0" y="0"/>
              <wp:positionH relativeFrom="margin">
                <wp:align>left</wp:align>
              </wp:positionH>
              <wp:positionV relativeFrom="paragraph">
                <wp:posOffset>-234950</wp:posOffset>
              </wp:positionV>
              <wp:extent cx="120459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83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7BC70" w14:textId="74BB9685" w:rsidR="006D221E" w:rsidRPr="00BB42DB" w:rsidRDefault="006D221E" w:rsidP="006D221E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</w:pP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ال</w:t>
                          </w:r>
                          <w:r w:rsidR="00D738E8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>أربعاء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 xml:space="preserve">: </w:t>
                          </w:r>
                          <w:r w:rsidR="008F243F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 xml:space="preserve"> </w:t>
                          </w:r>
                          <w:r w:rsidR="008F243F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>ذو الحجة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 xml:space="preserve"> 144</w:t>
                          </w:r>
                          <w:r w:rsidR="00E27AF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7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هـ</w:t>
                          </w:r>
                        </w:p>
                        <w:p w14:paraId="4F84E7A2" w14:textId="57DCB059" w:rsidR="006D221E" w:rsidRPr="00BB42DB" w:rsidRDefault="006D221E" w:rsidP="007430F6">
                          <w:pPr>
                            <w:contextualSpacing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</w:rPr>
                          </w:pP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 xml:space="preserve">الموافق: </w:t>
                          </w:r>
                          <w:r w:rsidR="00E27AF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27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 w:rsidR="008F243F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0</w:t>
                          </w:r>
                          <w:r w:rsidR="00E27AF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5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/202</w:t>
                          </w:r>
                          <w:r w:rsidR="00E27AF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6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8E1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8.5pt;width:94.8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KNIAIAAB0EAAAOAAAAZHJzL2Uyb0RvYy54bWysU9uO2yAQfa/Uf0C8N3acpMlacVbbbFNV&#10;2l6k3X4AxjhGBYYCiZ1+fQeczUbbt6p+QIxnOJw5c1jfDlqRo3BegqnodJJTIgyHRpp9RX887d6t&#10;KPGBmYYpMKKiJ+Hp7ebtm3VvS1FAB6oRjiCI8WVvK9qFYMss87wTmvkJWGEw2YLTLGDo9lnjWI/o&#10;WmVFnr/PenCNdcCF9/j3fkzSTcJvW8HDt7b1IhBVUeQW0urSWsc126xZuXfMdpKfabB/YKGZNHjp&#10;BeqeBUYOTv4FpSV34KENEw46g7aVXKQesJtp/qqbx45ZkXpBcby9yOT/Hyz/evzuiGwqWkyXlBim&#10;cUhPYgjkAwykiPr01pdY9mixMAz4G+ecevX2AfhPTwxsO2b24s456DvBGuQ3jSezq6Mjjo8gdf8F&#10;GryGHQIkoKF1OoqHchBExzmdLrOJVHi8ssjnqxmmOOZmq+VskYaXsfL5tHU+fBKgSdxU1OHsEzo7&#10;PvgQ2bDyuSRe5kHJZieVSoHb11vlyJGhT3bpSw28KlOG9BW9WRSLhGwgnk8W0jKgj5XUFV3l8Rud&#10;FdX4aJpUEphU4x6ZKHOWJyoyahOGesDCqFkNzQmFcjD6Fd8Xbjpwvynp0asV9b8OzAlK1GeDYt9M&#10;5/No7hTMF8sCA3edqa8zzHCEqmigZNxuQ3oQUQcDdziUVia9XpicuaIHk4zn9xJNfh2nqpdXvfkD&#10;AAD//wMAUEsDBBQABgAIAAAAIQBFwHXv3AAAAAcBAAAPAAAAZHJzL2Rvd25yZXYueG1sTI/BTsMw&#10;EETvSPyDtUhcUOtQStOGbCpAAnFt6Qds4m0SEa+j2G3Sv8c9wW1HM5p5m28n26kzD751gvA4T0Cx&#10;VM60UiMcvj9ma1A+kBjqnDDChT1si9ubnDLjRtnxeR9qFUvEZ4TQhNBnWvuqYUt+7nqW6B3dYClE&#10;OdTaDDTGctvpRZKstKVW4kJDPb83XP3sTxbh+DU+PG/G8jMc0t1y9UZtWroL4v3d9PoCKvAU/sJw&#10;xY/oUESm0p3EeNUhxEcCwuwpjcfVXm9SUCXCYpmALnL9n7/4BQAA//8DAFBLAQItABQABgAIAAAA&#10;IQC2gziS/gAAAOEBAAATAAAAAAAAAAAAAAAAAAAAAABbQ29udGVudF9UeXBlc10ueG1sUEsBAi0A&#10;FAAGAAgAAAAhADj9If/WAAAAlAEAAAsAAAAAAAAAAAAAAAAALwEAAF9yZWxzLy5yZWxzUEsBAi0A&#10;FAAGAAgAAAAhAJ+cQo0gAgAAHQQAAA4AAAAAAAAAAAAAAAAALgIAAGRycy9lMm9Eb2MueG1sUEsB&#10;Ai0AFAAGAAgAAAAhAEXAde/cAAAABwEAAA8AAAAAAAAAAAAAAAAAegQAAGRycy9kb3ducmV2Lnht&#10;bFBLBQYAAAAABAAEAPMAAACDBQAAAAA=&#10;" stroked="f">
              <v:textbox>
                <w:txbxContent>
                  <w:p w14:paraId="1F77BC70" w14:textId="74BB9685" w:rsidR="006D221E" w:rsidRPr="00BB42DB" w:rsidRDefault="006D221E" w:rsidP="006D221E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</w:pP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ال</w:t>
                    </w:r>
                    <w:r w:rsidR="00D738E8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>أربعاء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 xml:space="preserve">: </w:t>
                    </w:r>
                    <w:r w:rsidR="008F243F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 xml:space="preserve"> </w:t>
                    </w:r>
                    <w:r w:rsidR="008F243F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>ذو الحجة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 xml:space="preserve"> 144</w:t>
                    </w:r>
                    <w:r w:rsidR="00E27AF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7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هـ</w:t>
                    </w:r>
                  </w:p>
                  <w:p w14:paraId="4F84E7A2" w14:textId="57DCB059" w:rsidR="006D221E" w:rsidRPr="00BB42DB" w:rsidRDefault="006D221E" w:rsidP="007430F6">
                    <w:pPr>
                      <w:contextualSpacing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</w:rPr>
                    </w:pP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 xml:space="preserve">الموافق: </w:t>
                    </w:r>
                    <w:r w:rsidR="00E27AF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27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/</w:t>
                    </w:r>
                    <w:r w:rsidR="008F243F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0</w:t>
                    </w:r>
                    <w:r w:rsidR="00E27AF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5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/202</w:t>
                    </w:r>
                    <w:r w:rsidR="00E27AF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6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214F608A" wp14:editId="7D374893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44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CE82351" wp14:editId="009FB445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45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F8E"/>
    <w:multiLevelType w:val="multilevel"/>
    <w:tmpl w:val="AFC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gutterAtTop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5B"/>
    <w:rsid w:val="0000086D"/>
    <w:rsid w:val="00003237"/>
    <w:rsid w:val="00004ECD"/>
    <w:rsid w:val="00006042"/>
    <w:rsid w:val="000111EC"/>
    <w:rsid w:val="00011B8E"/>
    <w:rsid w:val="00013D35"/>
    <w:rsid w:val="00017F6D"/>
    <w:rsid w:val="00020995"/>
    <w:rsid w:val="00024915"/>
    <w:rsid w:val="00026320"/>
    <w:rsid w:val="00026D17"/>
    <w:rsid w:val="00035018"/>
    <w:rsid w:val="0004044D"/>
    <w:rsid w:val="00046834"/>
    <w:rsid w:val="00050913"/>
    <w:rsid w:val="00052FD6"/>
    <w:rsid w:val="0005469A"/>
    <w:rsid w:val="0005685B"/>
    <w:rsid w:val="000600B8"/>
    <w:rsid w:val="00061382"/>
    <w:rsid w:val="000617F6"/>
    <w:rsid w:val="00066046"/>
    <w:rsid w:val="000667FC"/>
    <w:rsid w:val="00067D16"/>
    <w:rsid w:val="00070789"/>
    <w:rsid w:val="00070C3D"/>
    <w:rsid w:val="000712AF"/>
    <w:rsid w:val="00075523"/>
    <w:rsid w:val="0008031A"/>
    <w:rsid w:val="00081B22"/>
    <w:rsid w:val="00082E36"/>
    <w:rsid w:val="000858BF"/>
    <w:rsid w:val="00092A99"/>
    <w:rsid w:val="00094776"/>
    <w:rsid w:val="0009693A"/>
    <w:rsid w:val="000A27D0"/>
    <w:rsid w:val="000A6482"/>
    <w:rsid w:val="000A7361"/>
    <w:rsid w:val="000B1167"/>
    <w:rsid w:val="000B284F"/>
    <w:rsid w:val="000B410D"/>
    <w:rsid w:val="000B555A"/>
    <w:rsid w:val="000C03D8"/>
    <w:rsid w:val="000C6407"/>
    <w:rsid w:val="000D3604"/>
    <w:rsid w:val="000D68DE"/>
    <w:rsid w:val="000D7D02"/>
    <w:rsid w:val="000F50FD"/>
    <w:rsid w:val="00101202"/>
    <w:rsid w:val="0010550D"/>
    <w:rsid w:val="001119BF"/>
    <w:rsid w:val="00116489"/>
    <w:rsid w:val="00117BB2"/>
    <w:rsid w:val="00120CC1"/>
    <w:rsid w:val="00123EBD"/>
    <w:rsid w:val="0013305D"/>
    <w:rsid w:val="00134206"/>
    <w:rsid w:val="00141CDD"/>
    <w:rsid w:val="001448EF"/>
    <w:rsid w:val="0014559A"/>
    <w:rsid w:val="001459C4"/>
    <w:rsid w:val="001519EB"/>
    <w:rsid w:val="00170254"/>
    <w:rsid w:val="001703E3"/>
    <w:rsid w:val="001724A2"/>
    <w:rsid w:val="001726BE"/>
    <w:rsid w:val="00177A88"/>
    <w:rsid w:val="00180034"/>
    <w:rsid w:val="0018114C"/>
    <w:rsid w:val="001815A3"/>
    <w:rsid w:val="001818B8"/>
    <w:rsid w:val="0018323C"/>
    <w:rsid w:val="00187B7B"/>
    <w:rsid w:val="00190045"/>
    <w:rsid w:val="001904B6"/>
    <w:rsid w:val="00191382"/>
    <w:rsid w:val="00191C05"/>
    <w:rsid w:val="00193F87"/>
    <w:rsid w:val="00197B4D"/>
    <w:rsid w:val="001A0523"/>
    <w:rsid w:val="001A2E28"/>
    <w:rsid w:val="001A4A40"/>
    <w:rsid w:val="001A634C"/>
    <w:rsid w:val="001B07F4"/>
    <w:rsid w:val="001B0863"/>
    <w:rsid w:val="001B0AD8"/>
    <w:rsid w:val="001B0EDC"/>
    <w:rsid w:val="001B1B70"/>
    <w:rsid w:val="001B3197"/>
    <w:rsid w:val="001B3A67"/>
    <w:rsid w:val="001B5DCA"/>
    <w:rsid w:val="001C077F"/>
    <w:rsid w:val="001C2E44"/>
    <w:rsid w:val="001C4129"/>
    <w:rsid w:val="001C4206"/>
    <w:rsid w:val="001D1FD2"/>
    <w:rsid w:val="001D2885"/>
    <w:rsid w:val="001D764B"/>
    <w:rsid w:val="001E66E4"/>
    <w:rsid w:val="001E6BAD"/>
    <w:rsid w:val="001E7839"/>
    <w:rsid w:val="001F1BE0"/>
    <w:rsid w:val="001F5462"/>
    <w:rsid w:val="001F5D23"/>
    <w:rsid w:val="00201C87"/>
    <w:rsid w:val="0020476F"/>
    <w:rsid w:val="00207808"/>
    <w:rsid w:val="00207D9B"/>
    <w:rsid w:val="00214A11"/>
    <w:rsid w:val="002179AE"/>
    <w:rsid w:val="002239A5"/>
    <w:rsid w:val="00223EEA"/>
    <w:rsid w:val="002312AD"/>
    <w:rsid w:val="002349C7"/>
    <w:rsid w:val="002358DC"/>
    <w:rsid w:val="00244C86"/>
    <w:rsid w:val="00246DA3"/>
    <w:rsid w:val="00253CDC"/>
    <w:rsid w:val="002545E9"/>
    <w:rsid w:val="002579A2"/>
    <w:rsid w:val="00261D13"/>
    <w:rsid w:val="00264E56"/>
    <w:rsid w:val="00276C25"/>
    <w:rsid w:val="002770AF"/>
    <w:rsid w:val="002770E5"/>
    <w:rsid w:val="00280B19"/>
    <w:rsid w:val="00281494"/>
    <w:rsid w:val="00292811"/>
    <w:rsid w:val="00293571"/>
    <w:rsid w:val="002953A4"/>
    <w:rsid w:val="0029619C"/>
    <w:rsid w:val="002973C7"/>
    <w:rsid w:val="002A5F75"/>
    <w:rsid w:val="002A655B"/>
    <w:rsid w:val="002A677F"/>
    <w:rsid w:val="002A72DF"/>
    <w:rsid w:val="002A74DD"/>
    <w:rsid w:val="002A7E72"/>
    <w:rsid w:val="002B0CC0"/>
    <w:rsid w:val="002B228F"/>
    <w:rsid w:val="002B5219"/>
    <w:rsid w:val="002B524E"/>
    <w:rsid w:val="002B6CC0"/>
    <w:rsid w:val="002C10EB"/>
    <w:rsid w:val="002C124F"/>
    <w:rsid w:val="002C14AD"/>
    <w:rsid w:val="002C7AF3"/>
    <w:rsid w:val="002D0491"/>
    <w:rsid w:val="002D65FA"/>
    <w:rsid w:val="002D6F3D"/>
    <w:rsid w:val="002D730A"/>
    <w:rsid w:val="002D7781"/>
    <w:rsid w:val="002E0D4E"/>
    <w:rsid w:val="002E0F76"/>
    <w:rsid w:val="002E1119"/>
    <w:rsid w:val="002E1FBB"/>
    <w:rsid w:val="002E31D9"/>
    <w:rsid w:val="002E4A6C"/>
    <w:rsid w:val="002E7DD0"/>
    <w:rsid w:val="002F2EA8"/>
    <w:rsid w:val="002F35C4"/>
    <w:rsid w:val="002F5E0F"/>
    <w:rsid w:val="0030385A"/>
    <w:rsid w:val="0031128B"/>
    <w:rsid w:val="0031369E"/>
    <w:rsid w:val="003150B6"/>
    <w:rsid w:val="00322B0E"/>
    <w:rsid w:val="003370E9"/>
    <w:rsid w:val="00337912"/>
    <w:rsid w:val="003418EA"/>
    <w:rsid w:val="00342AAA"/>
    <w:rsid w:val="00345096"/>
    <w:rsid w:val="00345B13"/>
    <w:rsid w:val="003524D2"/>
    <w:rsid w:val="00357A2D"/>
    <w:rsid w:val="00357F1A"/>
    <w:rsid w:val="00361CFC"/>
    <w:rsid w:val="00363AAA"/>
    <w:rsid w:val="00366FD4"/>
    <w:rsid w:val="00371BD1"/>
    <w:rsid w:val="00372481"/>
    <w:rsid w:val="00376B49"/>
    <w:rsid w:val="00384D17"/>
    <w:rsid w:val="00394FD8"/>
    <w:rsid w:val="00396D31"/>
    <w:rsid w:val="003970D2"/>
    <w:rsid w:val="003A123B"/>
    <w:rsid w:val="003A26A2"/>
    <w:rsid w:val="003A29CD"/>
    <w:rsid w:val="003A3CB7"/>
    <w:rsid w:val="003A3FD9"/>
    <w:rsid w:val="003A680C"/>
    <w:rsid w:val="003A7A23"/>
    <w:rsid w:val="003B0B85"/>
    <w:rsid w:val="003B1B4D"/>
    <w:rsid w:val="003B3BAE"/>
    <w:rsid w:val="003B6024"/>
    <w:rsid w:val="003C11A1"/>
    <w:rsid w:val="003C4E4F"/>
    <w:rsid w:val="003C582D"/>
    <w:rsid w:val="003C7142"/>
    <w:rsid w:val="003C7D51"/>
    <w:rsid w:val="003D3E7E"/>
    <w:rsid w:val="003D4A67"/>
    <w:rsid w:val="003D5461"/>
    <w:rsid w:val="003D7D69"/>
    <w:rsid w:val="003E05DE"/>
    <w:rsid w:val="003E193A"/>
    <w:rsid w:val="003E38DB"/>
    <w:rsid w:val="003E3EB2"/>
    <w:rsid w:val="003E53F9"/>
    <w:rsid w:val="003E5D21"/>
    <w:rsid w:val="003F2338"/>
    <w:rsid w:val="003F6643"/>
    <w:rsid w:val="003F799D"/>
    <w:rsid w:val="00401784"/>
    <w:rsid w:val="0040197D"/>
    <w:rsid w:val="00404291"/>
    <w:rsid w:val="00406EA2"/>
    <w:rsid w:val="004071B7"/>
    <w:rsid w:val="00407E86"/>
    <w:rsid w:val="0041039A"/>
    <w:rsid w:val="00415712"/>
    <w:rsid w:val="00420C72"/>
    <w:rsid w:val="0042128B"/>
    <w:rsid w:val="00421F0A"/>
    <w:rsid w:val="00427022"/>
    <w:rsid w:val="004341DC"/>
    <w:rsid w:val="004377FF"/>
    <w:rsid w:val="00440E15"/>
    <w:rsid w:val="00442A66"/>
    <w:rsid w:val="0045026D"/>
    <w:rsid w:val="004514AA"/>
    <w:rsid w:val="004554CE"/>
    <w:rsid w:val="00460DDC"/>
    <w:rsid w:val="00462882"/>
    <w:rsid w:val="00463E30"/>
    <w:rsid w:val="004644C9"/>
    <w:rsid w:val="00465280"/>
    <w:rsid w:val="00470528"/>
    <w:rsid w:val="00470D8D"/>
    <w:rsid w:val="004746C6"/>
    <w:rsid w:val="00476480"/>
    <w:rsid w:val="004775F1"/>
    <w:rsid w:val="00481639"/>
    <w:rsid w:val="00481B05"/>
    <w:rsid w:val="00494878"/>
    <w:rsid w:val="00495CC6"/>
    <w:rsid w:val="00497E92"/>
    <w:rsid w:val="004A22ED"/>
    <w:rsid w:val="004A48CB"/>
    <w:rsid w:val="004B0D72"/>
    <w:rsid w:val="004B7014"/>
    <w:rsid w:val="004C1D11"/>
    <w:rsid w:val="004C52B2"/>
    <w:rsid w:val="004C7600"/>
    <w:rsid w:val="004D111D"/>
    <w:rsid w:val="004D14E7"/>
    <w:rsid w:val="004D5031"/>
    <w:rsid w:val="004E0828"/>
    <w:rsid w:val="004E252B"/>
    <w:rsid w:val="004E2B2A"/>
    <w:rsid w:val="004E40BE"/>
    <w:rsid w:val="004E49F5"/>
    <w:rsid w:val="004E654B"/>
    <w:rsid w:val="004E6F83"/>
    <w:rsid w:val="004E7276"/>
    <w:rsid w:val="004E7AEF"/>
    <w:rsid w:val="004F0A63"/>
    <w:rsid w:val="004F23DD"/>
    <w:rsid w:val="004F3944"/>
    <w:rsid w:val="004F5E10"/>
    <w:rsid w:val="004F6599"/>
    <w:rsid w:val="005016D2"/>
    <w:rsid w:val="005018BC"/>
    <w:rsid w:val="00501BEC"/>
    <w:rsid w:val="00501DCE"/>
    <w:rsid w:val="00503BEA"/>
    <w:rsid w:val="00512927"/>
    <w:rsid w:val="005130D0"/>
    <w:rsid w:val="00513337"/>
    <w:rsid w:val="00516601"/>
    <w:rsid w:val="00516D69"/>
    <w:rsid w:val="00520540"/>
    <w:rsid w:val="00521635"/>
    <w:rsid w:val="00522EE3"/>
    <w:rsid w:val="0052345A"/>
    <w:rsid w:val="00524B18"/>
    <w:rsid w:val="005352BF"/>
    <w:rsid w:val="00536A7C"/>
    <w:rsid w:val="005411E9"/>
    <w:rsid w:val="00541D44"/>
    <w:rsid w:val="00543159"/>
    <w:rsid w:val="0054364A"/>
    <w:rsid w:val="0054635A"/>
    <w:rsid w:val="00547D76"/>
    <w:rsid w:val="005512BB"/>
    <w:rsid w:val="00551FC3"/>
    <w:rsid w:val="00553496"/>
    <w:rsid w:val="00553FFB"/>
    <w:rsid w:val="0055768F"/>
    <w:rsid w:val="00563B6D"/>
    <w:rsid w:val="0056478C"/>
    <w:rsid w:val="005665B0"/>
    <w:rsid w:val="00567CCF"/>
    <w:rsid w:val="0057091D"/>
    <w:rsid w:val="005732D5"/>
    <w:rsid w:val="00574536"/>
    <w:rsid w:val="00574D89"/>
    <w:rsid w:val="005770F1"/>
    <w:rsid w:val="00577B9E"/>
    <w:rsid w:val="00580996"/>
    <w:rsid w:val="00583D93"/>
    <w:rsid w:val="00583E36"/>
    <w:rsid w:val="0058451B"/>
    <w:rsid w:val="00584572"/>
    <w:rsid w:val="0058532C"/>
    <w:rsid w:val="00585BB9"/>
    <w:rsid w:val="00586911"/>
    <w:rsid w:val="00586EDE"/>
    <w:rsid w:val="00590389"/>
    <w:rsid w:val="0059083B"/>
    <w:rsid w:val="00592A15"/>
    <w:rsid w:val="005932CB"/>
    <w:rsid w:val="00594732"/>
    <w:rsid w:val="005948B5"/>
    <w:rsid w:val="005A34D3"/>
    <w:rsid w:val="005A5AC2"/>
    <w:rsid w:val="005A63F7"/>
    <w:rsid w:val="005A7157"/>
    <w:rsid w:val="005A723E"/>
    <w:rsid w:val="005A7DAE"/>
    <w:rsid w:val="005B15DA"/>
    <w:rsid w:val="005B45B5"/>
    <w:rsid w:val="005B59E2"/>
    <w:rsid w:val="005B7845"/>
    <w:rsid w:val="005B7F6E"/>
    <w:rsid w:val="005C2703"/>
    <w:rsid w:val="005C4A1D"/>
    <w:rsid w:val="005D11FF"/>
    <w:rsid w:val="005D208D"/>
    <w:rsid w:val="005D264E"/>
    <w:rsid w:val="005D711F"/>
    <w:rsid w:val="005D789F"/>
    <w:rsid w:val="005E02B7"/>
    <w:rsid w:val="005E3749"/>
    <w:rsid w:val="005E4425"/>
    <w:rsid w:val="005E6F07"/>
    <w:rsid w:val="005F34EC"/>
    <w:rsid w:val="005F3EEE"/>
    <w:rsid w:val="005F41E6"/>
    <w:rsid w:val="005F4D04"/>
    <w:rsid w:val="006001DB"/>
    <w:rsid w:val="006003A2"/>
    <w:rsid w:val="00605C3B"/>
    <w:rsid w:val="00607F7D"/>
    <w:rsid w:val="00615FD2"/>
    <w:rsid w:val="00621356"/>
    <w:rsid w:val="006217FC"/>
    <w:rsid w:val="00621A46"/>
    <w:rsid w:val="0062319B"/>
    <w:rsid w:val="0062559D"/>
    <w:rsid w:val="00627A0A"/>
    <w:rsid w:val="00627A79"/>
    <w:rsid w:val="0063129E"/>
    <w:rsid w:val="00631C00"/>
    <w:rsid w:val="00632C49"/>
    <w:rsid w:val="00632D9B"/>
    <w:rsid w:val="00635CF3"/>
    <w:rsid w:val="00637AE8"/>
    <w:rsid w:val="00651217"/>
    <w:rsid w:val="00655329"/>
    <w:rsid w:val="00660E5D"/>
    <w:rsid w:val="0066295B"/>
    <w:rsid w:val="006647D2"/>
    <w:rsid w:val="0066668C"/>
    <w:rsid w:val="00670011"/>
    <w:rsid w:val="00672ECA"/>
    <w:rsid w:val="006759D2"/>
    <w:rsid w:val="00677ACA"/>
    <w:rsid w:val="00682918"/>
    <w:rsid w:val="00686076"/>
    <w:rsid w:val="006914C3"/>
    <w:rsid w:val="00693941"/>
    <w:rsid w:val="006941FB"/>
    <w:rsid w:val="00694818"/>
    <w:rsid w:val="006A72CF"/>
    <w:rsid w:val="006B076A"/>
    <w:rsid w:val="006B36BE"/>
    <w:rsid w:val="006B4AAE"/>
    <w:rsid w:val="006B5A69"/>
    <w:rsid w:val="006C4C85"/>
    <w:rsid w:val="006C551E"/>
    <w:rsid w:val="006C7CFB"/>
    <w:rsid w:val="006D221E"/>
    <w:rsid w:val="006D5189"/>
    <w:rsid w:val="006D5C3E"/>
    <w:rsid w:val="006D6658"/>
    <w:rsid w:val="006D7A09"/>
    <w:rsid w:val="006E2CA5"/>
    <w:rsid w:val="006E4EDE"/>
    <w:rsid w:val="006F021D"/>
    <w:rsid w:val="006F116E"/>
    <w:rsid w:val="006F1ACF"/>
    <w:rsid w:val="006F1B75"/>
    <w:rsid w:val="006F32A4"/>
    <w:rsid w:val="006F348E"/>
    <w:rsid w:val="006F3551"/>
    <w:rsid w:val="006F5041"/>
    <w:rsid w:val="00700F0D"/>
    <w:rsid w:val="00701AFE"/>
    <w:rsid w:val="00704FE1"/>
    <w:rsid w:val="007065A2"/>
    <w:rsid w:val="00706B68"/>
    <w:rsid w:val="0070734D"/>
    <w:rsid w:val="007115CA"/>
    <w:rsid w:val="007116B0"/>
    <w:rsid w:val="00712D96"/>
    <w:rsid w:val="007168D6"/>
    <w:rsid w:val="007211B7"/>
    <w:rsid w:val="0072217D"/>
    <w:rsid w:val="007244DA"/>
    <w:rsid w:val="00725B8D"/>
    <w:rsid w:val="00731927"/>
    <w:rsid w:val="00732875"/>
    <w:rsid w:val="0073639B"/>
    <w:rsid w:val="00736A7B"/>
    <w:rsid w:val="00740043"/>
    <w:rsid w:val="00741BEB"/>
    <w:rsid w:val="007430F6"/>
    <w:rsid w:val="00744105"/>
    <w:rsid w:val="007461A0"/>
    <w:rsid w:val="00746926"/>
    <w:rsid w:val="0075013D"/>
    <w:rsid w:val="00751F44"/>
    <w:rsid w:val="007522A9"/>
    <w:rsid w:val="00755907"/>
    <w:rsid w:val="00755E23"/>
    <w:rsid w:val="00756FE6"/>
    <w:rsid w:val="007570BC"/>
    <w:rsid w:val="007611E4"/>
    <w:rsid w:val="00764652"/>
    <w:rsid w:val="007672AC"/>
    <w:rsid w:val="00767DD5"/>
    <w:rsid w:val="0077227D"/>
    <w:rsid w:val="007726EE"/>
    <w:rsid w:val="007729EA"/>
    <w:rsid w:val="007737D2"/>
    <w:rsid w:val="00773F0B"/>
    <w:rsid w:val="00775C1C"/>
    <w:rsid w:val="00776CDA"/>
    <w:rsid w:val="0078308E"/>
    <w:rsid w:val="007856F5"/>
    <w:rsid w:val="007876E1"/>
    <w:rsid w:val="00792CF2"/>
    <w:rsid w:val="00794171"/>
    <w:rsid w:val="007978BF"/>
    <w:rsid w:val="007A0369"/>
    <w:rsid w:val="007A124D"/>
    <w:rsid w:val="007A38D3"/>
    <w:rsid w:val="007A3C94"/>
    <w:rsid w:val="007A6F44"/>
    <w:rsid w:val="007A7484"/>
    <w:rsid w:val="007A7C67"/>
    <w:rsid w:val="007B0849"/>
    <w:rsid w:val="007B39C4"/>
    <w:rsid w:val="007B3B65"/>
    <w:rsid w:val="007B4228"/>
    <w:rsid w:val="007B5D5B"/>
    <w:rsid w:val="007B6721"/>
    <w:rsid w:val="007B69E8"/>
    <w:rsid w:val="007C2D31"/>
    <w:rsid w:val="007C351A"/>
    <w:rsid w:val="007C6B8D"/>
    <w:rsid w:val="007C7333"/>
    <w:rsid w:val="007D31F7"/>
    <w:rsid w:val="007D545A"/>
    <w:rsid w:val="007D5F1E"/>
    <w:rsid w:val="007D607C"/>
    <w:rsid w:val="007D7774"/>
    <w:rsid w:val="007D7CC2"/>
    <w:rsid w:val="007E0316"/>
    <w:rsid w:val="007E15DD"/>
    <w:rsid w:val="007E3740"/>
    <w:rsid w:val="007E79EB"/>
    <w:rsid w:val="007F09B9"/>
    <w:rsid w:val="007F12B6"/>
    <w:rsid w:val="007F1F1C"/>
    <w:rsid w:val="007F2457"/>
    <w:rsid w:val="007F33F1"/>
    <w:rsid w:val="007F4018"/>
    <w:rsid w:val="007F65CE"/>
    <w:rsid w:val="008012D7"/>
    <w:rsid w:val="00803A1B"/>
    <w:rsid w:val="0080440F"/>
    <w:rsid w:val="00805A81"/>
    <w:rsid w:val="0081059E"/>
    <w:rsid w:val="00812872"/>
    <w:rsid w:val="00812BC4"/>
    <w:rsid w:val="00813B14"/>
    <w:rsid w:val="0081420E"/>
    <w:rsid w:val="008168D3"/>
    <w:rsid w:val="008169EF"/>
    <w:rsid w:val="00832446"/>
    <w:rsid w:val="008328BC"/>
    <w:rsid w:val="008341B6"/>
    <w:rsid w:val="00834481"/>
    <w:rsid w:val="00835AE4"/>
    <w:rsid w:val="00844040"/>
    <w:rsid w:val="00844943"/>
    <w:rsid w:val="008470EE"/>
    <w:rsid w:val="00847440"/>
    <w:rsid w:val="00851C63"/>
    <w:rsid w:val="00861FF4"/>
    <w:rsid w:val="008623AD"/>
    <w:rsid w:val="008644A1"/>
    <w:rsid w:val="0086568D"/>
    <w:rsid w:val="008662B6"/>
    <w:rsid w:val="0086635B"/>
    <w:rsid w:val="0087286D"/>
    <w:rsid w:val="008728A0"/>
    <w:rsid w:val="00876AC0"/>
    <w:rsid w:val="00881E95"/>
    <w:rsid w:val="00885A46"/>
    <w:rsid w:val="00886BEB"/>
    <w:rsid w:val="008926C9"/>
    <w:rsid w:val="008933CE"/>
    <w:rsid w:val="00893A2C"/>
    <w:rsid w:val="00894376"/>
    <w:rsid w:val="008A0743"/>
    <w:rsid w:val="008A2FD2"/>
    <w:rsid w:val="008A45DC"/>
    <w:rsid w:val="008A4DAF"/>
    <w:rsid w:val="008A54ED"/>
    <w:rsid w:val="008A6512"/>
    <w:rsid w:val="008A7679"/>
    <w:rsid w:val="008B481C"/>
    <w:rsid w:val="008C2E64"/>
    <w:rsid w:val="008C4041"/>
    <w:rsid w:val="008D335D"/>
    <w:rsid w:val="008D57DD"/>
    <w:rsid w:val="008D5953"/>
    <w:rsid w:val="008D5B6F"/>
    <w:rsid w:val="008E01DC"/>
    <w:rsid w:val="008E08EB"/>
    <w:rsid w:val="008E704B"/>
    <w:rsid w:val="008E7928"/>
    <w:rsid w:val="008E7F96"/>
    <w:rsid w:val="008F00CF"/>
    <w:rsid w:val="008F203C"/>
    <w:rsid w:val="008F243F"/>
    <w:rsid w:val="008F7BB9"/>
    <w:rsid w:val="00904D31"/>
    <w:rsid w:val="00905206"/>
    <w:rsid w:val="00907147"/>
    <w:rsid w:val="009154AB"/>
    <w:rsid w:val="00915E99"/>
    <w:rsid w:val="0092096D"/>
    <w:rsid w:val="00921761"/>
    <w:rsid w:val="00924573"/>
    <w:rsid w:val="009309AF"/>
    <w:rsid w:val="00930D88"/>
    <w:rsid w:val="0093108E"/>
    <w:rsid w:val="00931851"/>
    <w:rsid w:val="009342D1"/>
    <w:rsid w:val="00935D44"/>
    <w:rsid w:val="0093625E"/>
    <w:rsid w:val="0093777C"/>
    <w:rsid w:val="00942AD7"/>
    <w:rsid w:val="009505D3"/>
    <w:rsid w:val="00951C51"/>
    <w:rsid w:val="00951F76"/>
    <w:rsid w:val="00954E22"/>
    <w:rsid w:val="0095514A"/>
    <w:rsid w:val="00967322"/>
    <w:rsid w:val="00970DFC"/>
    <w:rsid w:val="0097429E"/>
    <w:rsid w:val="009747A2"/>
    <w:rsid w:val="00974DFB"/>
    <w:rsid w:val="00974F6C"/>
    <w:rsid w:val="009752C5"/>
    <w:rsid w:val="009821BD"/>
    <w:rsid w:val="009822F8"/>
    <w:rsid w:val="00982FED"/>
    <w:rsid w:val="0098636D"/>
    <w:rsid w:val="009879FB"/>
    <w:rsid w:val="00987BE9"/>
    <w:rsid w:val="00987CE7"/>
    <w:rsid w:val="009905FD"/>
    <w:rsid w:val="00993286"/>
    <w:rsid w:val="00996375"/>
    <w:rsid w:val="009975DF"/>
    <w:rsid w:val="009A0EBD"/>
    <w:rsid w:val="009A11E0"/>
    <w:rsid w:val="009A17D7"/>
    <w:rsid w:val="009A292A"/>
    <w:rsid w:val="009A32BA"/>
    <w:rsid w:val="009B1609"/>
    <w:rsid w:val="009B2E42"/>
    <w:rsid w:val="009B7052"/>
    <w:rsid w:val="009C09F2"/>
    <w:rsid w:val="009C1D9A"/>
    <w:rsid w:val="009C35D4"/>
    <w:rsid w:val="009C4A39"/>
    <w:rsid w:val="009C5E54"/>
    <w:rsid w:val="009C6061"/>
    <w:rsid w:val="009C7F62"/>
    <w:rsid w:val="009D5229"/>
    <w:rsid w:val="009D72AB"/>
    <w:rsid w:val="009D7991"/>
    <w:rsid w:val="009E02C0"/>
    <w:rsid w:val="009E7B93"/>
    <w:rsid w:val="009F05C8"/>
    <w:rsid w:val="009F11E5"/>
    <w:rsid w:val="009F143F"/>
    <w:rsid w:val="009F1A8D"/>
    <w:rsid w:val="009F1F23"/>
    <w:rsid w:val="009F2F98"/>
    <w:rsid w:val="00A008C6"/>
    <w:rsid w:val="00A0140A"/>
    <w:rsid w:val="00A01B83"/>
    <w:rsid w:val="00A02395"/>
    <w:rsid w:val="00A02900"/>
    <w:rsid w:val="00A0368F"/>
    <w:rsid w:val="00A03741"/>
    <w:rsid w:val="00A046F1"/>
    <w:rsid w:val="00A05532"/>
    <w:rsid w:val="00A124B4"/>
    <w:rsid w:val="00A13761"/>
    <w:rsid w:val="00A14B2E"/>
    <w:rsid w:val="00A1672F"/>
    <w:rsid w:val="00A2050B"/>
    <w:rsid w:val="00A24E72"/>
    <w:rsid w:val="00A26FAB"/>
    <w:rsid w:val="00A27501"/>
    <w:rsid w:val="00A3171E"/>
    <w:rsid w:val="00A31802"/>
    <w:rsid w:val="00A32A8C"/>
    <w:rsid w:val="00A37B62"/>
    <w:rsid w:val="00A37E97"/>
    <w:rsid w:val="00A406C1"/>
    <w:rsid w:val="00A410FB"/>
    <w:rsid w:val="00A41B40"/>
    <w:rsid w:val="00A50925"/>
    <w:rsid w:val="00A516D6"/>
    <w:rsid w:val="00A55331"/>
    <w:rsid w:val="00A556AB"/>
    <w:rsid w:val="00A559E8"/>
    <w:rsid w:val="00A55D80"/>
    <w:rsid w:val="00A56D60"/>
    <w:rsid w:val="00A608F1"/>
    <w:rsid w:val="00A61D57"/>
    <w:rsid w:val="00A7068C"/>
    <w:rsid w:val="00A7251A"/>
    <w:rsid w:val="00A75241"/>
    <w:rsid w:val="00A76B06"/>
    <w:rsid w:val="00A8058A"/>
    <w:rsid w:val="00A81920"/>
    <w:rsid w:val="00A8256B"/>
    <w:rsid w:val="00A83A93"/>
    <w:rsid w:val="00A83DA5"/>
    <w:rsid w:val="00A8719E"/>
    <w:rsid w:val="00A9005B"/>
    <w:rsid w:val="00A902BA"/>
    <w:rsid w:val="00A91245"/>
    <w:rsid w:val="00A917F8"/>
    <w:rsid w:val="00A93404"/>
    <w:rsid w:val="00A93638"/>
    <w:rsid w:val="00A94718"/>
    <w:rsid w:val="00AA0020"/>
    <w:rsid w:val="00AA0452"/>
    <w:rsid w:val="00AA047D"/>
    <w:rsid w:val="00AA09AC"/>
    <w:rsid w:val="00AA202F"/>
    <w:rsid w:val="00AA6024"/>
    <w:rsid w:val="00AA6471"/>
    <w:rsid w:val="00AA6EB4"/>
    <w:rsid w:val="00AB0EB5"/>
    <w:rsid w:val="00AB1A2D"/>
    <w:rsid w:val="00AB4B48"/>
    <w:rsid w:val="00AB4EEC"/>
    <w:rsid w:val="00AB5015"/>
    <w:rsid w:val="00AB5EBA"/>
    <w:rsid w:val="00AB73D7"/>
    <w:rsid w:val="00AC3534"/>
    <w:rsid w:val="00AC36E4"/>
    <w:rsid w:val="00AC486F"/>
    <w:rsid w:val="00AD0D9D"/>
    <w:rsid w:val="00AD165E"/>
    <w:rsid w:val="00AD319E"/>
    <w:rsid w:val="00AD7E55"/>
    <w:rsid w:val="00AD7FEF"/>
    <w:rsid w:val="00AE450A"/>
    <w:rsid w:val="00AE6A65"/>
    <w:rsid w:val="00AF095C"/>
    <w:rsid w:val="00AF2573"/>
    <w:rsid w:val="00AF6AED"/>
    <w:rsid w:val="00B00FB9"/>
    <w:rsid w:val="00B023D6"/>
    <w:rsid w:val="00B03B26"/>
    <w:rsid w:val="00B05303"/>
    <w:rsid w:val="00B06744"/>
    <w:rsid w:val="00B078B8"/>
    <w:rsid w:val="00B07FE4"/>
    <w:rsid w:val="00B175BE"/>
    <w:rsid w:val="00B3509C"/>
    <w:rsid w:val="00B35897"/>
    <w:rsid w:val="00B4437C"/>
    <w:rsid w:val="00B449F6"/>
    <w:rsid w:val="00B44FF4"/>
    <w:rsid w:val="00B4650D"/>
    <w:rsid w:val="00B47DC0"/>
    <w:rsid w:val="00B516FF"/>
    <w:rsid w:val="00B608FE"/>
    <w:rsid w:val="00B6765D"/>
    <w:rsid w:val="00B70B2B"/>
    <w:rsid w:val="00B71F8D"/>
    <w:rsid w:val="00B746AE"/>
    <w:rsid w:val="00B754EF"/>
    <w:rsid w:val="00B757CC"/>
    <w:rsid w:val="00B77E6F"/>
    <w:rsid w:val="00B80015"/>
    <w:rsid w:val="00B805C7"/>
    <w:rsid w:val="00B80E8D"/>
    <w:rsid w:val="00B8606C"/>
    <w:rsid w:val="00B860C3"/>
    <w:rsid w:val="00B915FE"/>
    <w:rsid w:val="00B9231C"/>
    <w:rsid w:val="00B930D2"/>
    <w:rsid w:val="00B94034"/>
    <w:rsid w:val="00B95D80"/>
    <w:rsid w:val="00BA3EAE"/>
    <w:rsid w:val="00BA5891"/>
    <w:rsid w:val="00BA7C88"/>
    <w:rsid w:val="00BB67D1"/>
    <w:rsid w:val="00BB739F"/>
    <w:rsid w:val="00BB7E8D"/>
    <w:rsid w:val="00BC5080"/>
    <w:rsid w:val="00BC60E7"/>
    <w:rsid w:val="00BC771C"/>
    <w:rsid w:val="00BD009B"/>
    <w:rsid w:val="00BD45BB"/>
    <w:rsid w:val="00BE1E20"/>
    <w:rsid w:val="00BE2AB3"/>
    <w:rsid w:val="00BE64F7"/>
    <w:rsid w:val="00BE6FAE"/>
    <w:rsid w:val="00BF5DC4"/>
    <w:rsid w:val="00BF7CF5"/>
    <w:rsid w:val="00BF7E3F"/>
    <w:rsid w:val="00C0047A"/>
    <w:rsid w:val="00C0056C"/>
    <w:rsid w:val="00C02976"/>
    <w:rsid w:val="00C122F3"/>
    <w:rsid w:val="00C140E6"/>
    <w:rsid w:val="00C1561E"/>
    <w:rsid w:val="00C17DB1"/>
    <w:rsid w:val="00C214F8"/>
    <w:rsid w:val="00C2463D"/>
    <w:rsid w:val="00C256B3"/>
    <w:rsid w:val="00C26EF4"/>
    <w:rsid w:val="00C32F0A"/>
    <w:rsid w:val="00C33FD8"/>
    <w:rsid w:val="00C36FC3"/>
    <w:rsid w:val="00C43003"/>
    <w:rsid w:val="00C53ED5"/>
    <w:rsid w:val="00C54593"/>
    <w:rsid w:val="00C56AF5"/>
    <w:rsid w:val="00C57048"/>
    <w:rsid w:val="00C674E6"/>
    <w:rsid w:val="00C677D0"/>
    <w:rsid w:val="00C71FFB"/>
    <w:rsid w:val="00C80EFB"/>
    <w:rsid w:val="00C83C2B"/>
    <w:rsid w:val="00C87FF2"/>
    <w:rsid w:val="00C91E9C"/>
    <w:rsid w:val="00C97319"/>
    <w:rsid w:val="00CA0CB7"/>
    <w:rsid w:val="00CA4D23"/>
    <w:rsid w:val="00CA5526"/>
    <w:rsid w:val="00CA6ECB"/>
    <w:rsid w:val="00CA6FD4"/>
    <w:rsid w:val="00CA7137"/>
    <w:rsid w:val="00CA7C3E"/>
    <w:rsid w:val="00CB3152"/>
    <w:rsid w:val="00CB50B9"/>
    <w:rsid w:val="00CB7F9D"/>
    <w:rsid w:val="00CC1025"/>
    <w:rsid w:val="00CC2A71"/>
    <w:rsid w:val="00CC40CD"/>
    <w:rsid w:val="00CC5D7F"/>
    <w:rsid w:val="00CC5E8B"/>
    <w:rsid w:val="00CC7952"/>
    <w:rsid w:val="00CD154E"/>
    <w:rsid w:val="00CD5956"/>
    <w:rsid w:val="00CD5AA9"/>
    <w:rsid w:val="00CD6117"/>
    <w:rsid w:val="00CE13E8"/>
    <w:rsid w:val="00CE1D42"/>
    <w:rsid w:val="00CE422D"/>
    <w:rsid w:val="00CE4C86"/>
    <w:rsid w:val="00CE54ED"/>
    <w:rsid w:val="00CE5964"/>
    <w:rsid w:val="00CE61D0"/>
    <w:rsid w:val="00CF00F9"/>
    <w:rsid w:val="00CF08AA"/>
    <w:rsid w:val="00CF17ED"/>
    <w:rsid w:val="00CF7AC0"/>
    <w:rsid w:val="00D009C5"/>
    <w:rsid w:val="00D020AD"/>
    <w:rsid w:val="00D02AA0"/>
    <w:rsid w:val="00D032A1"/>
    <w:rsid w:val="00D0601F"/>
    <w:rsid w:val="00D120E3"/>
    <w:rsid w:val="00D14DD2"/>
    <w:rsid w:val="00D17CEA"/>
    <w:rsid w:val="00D20D0C"/>
    <w:rsid w:val="00D2179C"/>
    <w:rsid w:val="00D2247E"/>
    <w:rsid w:val="00D303BE"/>
    <w:rsid w:val="00D30A11"/>
    <w:rsid w:val="00D31244"/>
    <w:rsid w:val="00D31C47"/>
    <w:rsid w:val="00D34614"/>
    <w:rsid w:val="00D35F8D"/>
    <w:rsid w:val="00D45D8F"/>
    <w:rsid w:val="00D47EEF"/>
    <w:rsid w:val="00D60171"/>
    <w:rsid w:val="00D6248E"/>
    <w:rsid w:val="00D62911"/>
    <w:rsid w:val="00D631A0"/>
    <w:rsid w:val="00D6432E"/>
    <w:rsid w:val="00D70277"/>
    <w:rsid w:val="00D71B91"/>
    <w:rsid w:val="00D71BD8"/>
    <w:rsid w:val="00D71F76"/>
    <w:rsid w:val="00D72106"/>
    <w:rsid w:val="00D72794"/>
    <w:rsid w:val="00D73855"/>
    <w:rsid w:val="00D738E8"/>
    <w:rsid w:val="00D747C2"/>
    <w:rsid w:val="00D750E4"/>
    <w:rsid w:val="00D77BAC"/>
    <w:rsid w:val="00D803A2"/>
    <w:rsid w:val="00D80DD5"/>
    <w:rsid w:val="00D8113B"/>
    <w:rsid w:val="00D81619"/>
    <w:rsid w:val="00D918F0"/>
    <w:rsid w:val="00D92D7C"/>
    <w:rsid w:val="00D97A5F"/>
    <w:rsid w:val="00DA5373"/>
    <w:rsid w:val="00DA598E"/>
    <w:rsid w:val="00DA72FD"/>
    <w:rsid w:val="00DB03A4"/>
    <w:rsid w:val="00DB2FE7"/>
    <w:rsid w:val="00DB3463"/>
    <w:rsid w:val="00DC0FD9"/>
    <w:rsid w:val="00DC49E1"/>
    <w:rsid w:val="00DC5F7B"/>
    <w:rsid w:val="00DC7009"/>
    <w:rsid w:val="00DD1BF7"/>
    <w:rsid w:val="00DD41A3"/>
    <w:rsid w:val="00DD5FA0"/>
    <w:rsid w:val="00DD78AD"/>
    <w:rsid w:val="00DE1471"/>
    <w:rsid w:val="00DE2B46"/>
    <w:rsid w:val="00DE2F27"/>
    <w:rsid w:val="00DE3B36"/>
    <w:rsid w:val="00DE4DE3"/>
    <w:rsid w:val="00DE6083"/>
    <w:rsid w:val="00DE6EDA"/>
    <w:rsid w:val="00DF52E8"/>
    <w:rsid w:val="00DF6D81"/>
    <w:rsid w:val="00DF78B6"/>
    <w:rsid w:val="00E01DE5"/>
    <w:rsid w:val="00E04C71"/>
    <w:rsid w:val="00E0554E"/>
    <w:rsid w:val="00E05DCA"/>
    <w:rsid w:val="00E10A9F"/>
    <w:rsid w:val="00E12258"/>
    <w:rsid w:val="00E16556"/>
    <w:rsid w:val="00E213AA"/>
    <w:rsid w:val="00E21AA9"/>
    <w:rsid w:val="00E25E88"/>
    <w:rsid w:val="00E27AF3"/>
    <w:rsid w:val="00E33C76"/>
    <w:rsid w:val="00E346AE"/>
    <w:rsid w:val="00E34E16"/>
    <w:rsid w:val="00E36493"/>
    <w:rsid w:val="00E36B65"/>
    <w:rsid w:val="00E36FC3"/>
    <w:rsid w:val="00E3732F"/>
    <w:rsid w:val="00E428DA"/>
    <w:rsid w:val="00E42CA4"/>
    <w:rsid w:val="00E43029"/>
    <w:rsid w:val="00E45755"/>
    <w:rsid w:val="00E45A11"/>
    <w:rsid w:val="00E46030"/>
    <w:rsid w:val="00E50632"/>
    <w:rsid w:val="00E5185E"/>
    <w:rsid w:val="00E52B96"/>
    <w:rsid w:val="00E535EB"/>
    <w:rsid w:val="00E56AF0"/>
    <w:rsid w:val="00E56B27"/>
    <w:rsid w:val="00E574B3"/>
    <w:rsid w:val="00E57A86"/>
    <w:rsid w:val="00E616D6"/>
    <w:rsid w:val="00E7099F"/>
    <w:rsid w:val="00E7332B"/>
    <w:rsid w:val="00E74013"/>
    <w:rsid w:val="00E74170"/>
    <w:rsid w:val="00E75280"/>
    <w:rsid w:val="00E75886"/>
    <w:rsid w:val="00E82427"/>
    <w:rsid w:val="00E82925"/>
    <w:rsid w:val="00E83345"/>
    <w:rsid w:val="00E83BE3"/>
    <w:rsid w:val="00E85404"/>
    <w:rsid w:val="00E85BE4"/>
    <w:rsid w:val="00E8600A"/>
    <w:rsid w:val="00E910E7"/>
    <w:rsid w:val="00E92B76"/>
    <w:rsid w:val="00E92F9C"/>
    <w:rsid w:val="00E9566C"/>
    <w:rsid w:val="00E974A2"/>
    <w:rsid w:val="00E976FB"/>
    <w:rsid w:val="00E97F46"/>
    <w:rsid w:val="00EA310F"/>
    <w:rsid w:val="00EA3FD1"/>
    <w:rsid w:val="00EA6CCA"/>
    <w:rsid w:val="00EB2C80"/>
    <w:rsid w:val="00EB7B82"/>
    <w:rsid w:val="00EC26D9"/>
    <w:rsid w:val="00EC2F57"/>
    <w:rsid w:val="00EC50C2"/>
    <w:rsid w:val="00EC5A89"/>
    <w:rsid w:val="00EC781D"/>
    <w:rsid w:val="00ED4D16"/>
    <w:rsid w:val="00ED56E4"/>
    <w:rsid w:val="00ED6E55"/>
    <w:rsid w:val="00ED7EFC"/>
    <w:rsid w:val="00EE0DBC"/>
    <w:rsid w:val="00EE4D8A"/>
    <w:rsid w:val="00EE4E42"/>
    <w:rsid w:val="00EF02CE"/>
    <w:rsid w:val="00EF2775"/>
    <w:rsid w:val="00F01707"/>
    <w:rsid w:val="00F024DE"/>
    <w:rsid w:val="00F032E2"/>
    <w:rsid w:val="00F0406A"/>
    <w:rsid w:val="00F05CE3"/>
    <w:rsid w:val="00F10FEF"/>
    <w:rsid w:val="00F11FD3"/>
    <w:rsid w:val="00F1255F"/>
    <w:rsid w:val="00F13104"/>
    <w:rsid w:val="00F13AA8"/>
    <w:rsid w:val="00F254D1"/>
    <w:rsid w:val="00F2560F"/>
    <w:rsid w:val="00F25ABC"/>
    <w:rsid w:val="00F25ADC"/>
    <w:rsid w:val="00F26934"/>
    <w:rsid w:val="00F27065"/>
    <w:rsid w:val="00F27D0D"/>
    <w:rsid w:val="00F30388"/>
    <w:rsid w:val="00F30D43"/>
    <w:rsid w:val="00F33C3F"/>
    <w:rsid w:val="00F33CEB"/>
    <w:rsid w:val="00F3561A"/>
    <w:rsid w:val="00F371AF"/>
    <w:rsid w:val="00F37351"/>
    <w:rsid w:val="00F4044D"/>
    <w:rsid w:val="00F43374"/>
    <w:rsid w:val="00F45698"/>
    <w:rsid w:val="00F45BEF"/>
    <w:rsid w:val="00F525FC"/>
    <w:rsid w:val="00F52933"/>
    <w:rsid w:val="00F54285"/>
    <w:rsid w:val="00F54A97"/>
    <w:rsid w:val="00F54BD6"/>
    <w:rsid w:val="00F55C3F"/>
    <w:rsid w:val="00F5744E"/>
    <w:rsid w:val="00F602A3"/>
    <w:rsid w:val="00F62392"/>
    <w:rsid w:val="00F63040"/>
    <w:rsid w:val="00F63D50"/>
    <w:rsid w:val="00F63E2B"/>
    <w:rsid w:val="00F70E80"/>
    <w:rsid w:val="00F7233E"/>
    <w:rsid w:val="00F72D58"/>
    <w:rsid w:val="00F7443D"/>
    <w:rsid w:val="00F76CC6"/>
    <w:rsid w:val="00F811D7"/>
    <w:rsid w:val="00F8284C"/>
    <w:rsid w:val="00F85D0E"/>
    <w:rsid w:val="00F917D1"/>
    <w:rsid w:val="00F93CA6"/>
    <w:rsid w:val="00F94588"/>
    <w:rsid w:val="00F947AF"/>
    <w:rsid w:val="00F96BFF"/>
    <w:rsid w:val="00F973CA"/>
    <w:rsid w:val="00FA0BE4"/>
    <w:rsid w:val="00FB116C"/>
    <w:rsid w:val="00FB3645"/>
    <w:rsid w:val="00FB6489"/>
    <w:rsid w:val="00FC1B19"/>
    <w:rsid w:val="00FC5E3B"/>
    <w:rsid w:val="00FD72AA"/>
    <w:rsid w:val="00FE4293"/>
    <w:rsid w:val="00FE7093"/>
    <w:rsid w:val="00FE7DAB"/>
    <w:rsid w:val="00FF1BE3"/>
    <w:rsid w:val="00FF2082"/>
    <w:rsid w:val="00FF2FC3"/>
    <w:rsid w:val="00FF3769"/>
    <w:rsid w:val="00FF571A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EE7CAF"/>
  <w15:chartTrackingRefBased/>
  <w15:docId w15:val="{1FAEC386-534E-4A1B-9BDF-1836EB78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3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9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9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9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9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900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9005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900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9005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900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90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9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9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900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00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00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900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00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90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A9005B"/>
  </w:style>
  <w:style w:type="paragraph" w:styleId="ab">
    <w:name w:val="footer"/>
    <w:basedOn w:val="a"/>
    <w:link w:val="Char4"/>
    <w:uiPriority w:val="99"/>
    <w:semiHidden/>
    <w:unhideWhenUsed/>
    <w:rsid w:val="00A90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semiHidden/>
    <w:rsid w:val="00A9005B"/>
  </w:style>
  <w:style w:type="paragraph" w:styleId="ac">
    <w:name w:val="Normal (Web)"/>
    <w:basedOn w:val="a"/>
    <w:uiPriority w:val="99"/>
    <w:semiHidden/>
    <w:unhideWhenUsed/>
    <w:rsid w:val="00CC7952"/>
    <w:rPr>
      <w:rFonts w:ascii="Times New Roman" w:hAnsi="Times New Roman" w:cs="Times New Roman"/>
    </w:rPr>
  </w:style>
  <w:style w:type="paragraph" w:styleId="ad">
    <w:name w:val="footnote text"/>
    <w:basedOn w:val="a"/>
    <w:link w:val="Char5"/>
    <w:uiPriority w:val="99"/>
    <w:semiHidden/>
    <w:unhideWhenUsed/>
    <w:rsid w:val="00F0170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har5">
    <w:name w:val="نص حاشية سفلية Char"/>
    <w:basedOn w:val="a0"/>
    <w:link w:val="ad"/>
    <w:uiPriority w:val="99"/>
    <w:semiHidden/>
    <w:rsid w:val="00F01707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semiHidden/>
    <w:rsid w:val="00F01707"/>
    <w:rPr>
      <w:vertAlign w:val="superscript"/>
    </w:rPr>
  </w:style>
  <w:style w:type="paragraph" w:styleId="af">
    <w:name w:val="endnote text"/>
    <w:basedOn w:val="a"/>
    <w:link w:val="Char6"/>
    <w:uiPriority w:val="99"/>
    <w:semiHidden/>
    <w:unhideWhenUsed/>
    <w:rsid w:val="00D747C2"/>
    <w:pPr>
      <w:spacing w:after="0" w:line="240" w:lineRule="auto"/>
    </w:pPr>
    <w:rPr>
      <w:sz w:val="20"/>
      <w:szCs w:val="20"/>
    </w:rPr>
  </w:style>
  <w:style w:type="character" w:customStyle="1" w:styleId="Char6">
    <w:name w:val="نص تعليق ختامي Char"/>
    <w:basedOn w:val="a0"/>
    <w:link w:val="af"/>
    <w:uiPriority w:val="99"/>
    <w:semiHidden/>
    <w:rsid w:val="00D747C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74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8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2FF6-B5AE-499F-B2C2-2083D767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عيدنا صدق وتضحية</vt:lpstr>
      <vt:lpstr>عيدنا صدق وتضحية</vt:lpstr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عيدنا صدق وتضحية</dc:title>
  <dc:subject/>
  <dc:creator>Said Elmandoh</dc:creator>
  <cp:keywords/>
  <dc:description/>
  <cp:lastModifiedBy>Said Elmandoh</cp:lastModifiedBy>
  <cp:revision>4</cp:revision>
  <cp:lastPrinted>2026-05-24T12:40:00Z</cp:lastPrinted>
  <dcterms:created xsi:type="dcterms:W3CDTF">2026-05-24T06:35:00Z</dcterms:created>
  <dcterms:modified xsi:type="dcterms:W3CDTF">2026-05-24T12:41:00Z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44265575,51dab4f2,2ddca29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Open</vt:lpwstr>
  </property>
  <property fmtid="{D5CDD505-2E9C-101B-9397-08002B2CF9AE}" pid="5" name="MSIP_Label_8bc65089-c0e3-4ef4-88fa-8c3252097342_Enabled">
    <vt:lpwstr>true</vt:lpwstr>
  </property>
  <property fmtid="{D5CDD505-2E9C-101B-9397-08002B2CF9AE}" pid="6" name="MSIP_Label_8bc65089-c0e3-4ef4-88fa-8c3252097342_SetDate">
    <vt:lpwstr>2026-05-23T02:10:31Z</vt:lpwstr>
  </property>
  <property fmtid="{D5CDD505-2E9C-101B-9397-08002B2CF9AE}" pid="7" name="MSIP_Label_8bc65089-c0e3-4ef4-88fa-8c3252097342_Method">
    <vt:lpwstr>Privileged</vt:lpwstr>
  </property>
  <property fmtid="{D5CDD505-2E9C-101B-9397-08002B2CF9AE}" pid="8" name="MSIP_Label_8bc65089-c0e3-4ef4-88fa-8c3252097342_Name">
    <vt:lpwstr>Open</vt:lpwstr>
  </property>
  <property fmtid="{D5CDD505-2E9C-101B-9397-08002B2CF9AE}" pid="9" name="MSIP_Label_8bc65089-c0e3-4ef4-88fa-8c3252097342_SiteId">
    <vt:lpwstr>0a8d00b7-df0a-4a52-a647-5c13f8349631</vt:lpwstr>
  </property>
  <property fmtid="{D5CDD505-2E9C-101B-9397-08002B2CF9AE}" pid="10" name="MSIP_Label_8bc65089-c0e3-4ef4-88fa-8c3252097342_ActionId">
    <vt:lpwstr>7b7e45e6-c0e5-48cd-b830-97c2923e8636</vt:lpwstr>
  </property>
  <property fmtid="{D5CDD505-2E9C-101B-9397-08002B2CF9AE}" pid="11" name="MSIP_Label_8bc65089-c0e3-4ef4-88fa-8c3252097342_ContentBits">
    <vt:lpwstr>2</vt:lpwstr>
  </property>
  <property fmtid="{D5CDD505-2E9C-101B-9397-08002B2CF9AE}" pid="12" name="MSIP_Label_8bc65089-c0e3-4ef4-88fa-8c3252097342_Tag">
    <vt:lpwstr>10, 0, 1, 1</vt:lpwstr>
  </property>
</Properties>
</file>